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4C" w:rsidRPr="00A33CC7" w:rsidRDefault="00BB27B4" w:rsidP="004270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spacing w:val="-15"/>
          <w:kern w:val="36"/>
          <w:sz w:val="40"/>
          <w:szCs w:val="40"/>
          <w:u w:val="single"/>
          <w:lang w:eastAsia="ru-RU"/>
        </w:rPr>
      </w:pPr>
      <w:r w:rsidRPr="00A33CC7">
        <w:rPr>
          <w:rFonts w:ascii="Times New Roman" w:eastAsia="Times New Roman" w:hAnsi="Times New Roman" w:cs="Times New Roman"/>
          <w:b/>
          <w:color w:val="1F497D" w:themeColor="text2"/>
          <w:spacing w:val="-15"/>
          <w:kern w:val="36"/>
          <w:sz w:val="40"/>
          <w:szCs w:val="40"/>
          <w:u w:val="single"/>
          <w:lang w:eastAsia="ru-RU"/>
        </w:rPr>
        <w:t>Дидактические игры по развитию положительной мотивации к обучению</w:t>
      </w:r>
    </w:p>
    <w:p w:rsidR="00BB27B4" w:rsidRPr="00A33CC7" w:rsidRDefault="00BB27B4" w:rsidP="0042704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FF0000"/>
          <w:spacing w:val="-15"/>
          <w:kern w:val="36"/>
          <w:sz w:val="40"/>
          <w:szCs w:val="40"/>
          <w:u w:val="single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игры и упражнения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развитию у детей коммуникативных навыков, психических процессов, мелкой моторики, положительной мотивации к обучению.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можно использовать в работе с первоклассниками в адаптационный период, с учащимися 1 – 4 классов в течение учебного года, для проведения учителем наблюдений в целях фиксации результатов развития и обучения младших школьников, для мониторинга образовательного процесса и для работы по реализации коррекционной программы (коррекционная папка).</w:t>
      </w:r>
    </w:p>
    <w:p w:rsidR="00BB27B4" w:rsidRPr="0042704C" w:rsidRDefault="00BB27B4" w:rsidP="004270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упражнений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развитие и корректировка у детей всех компонентов психологической готовности обучаться в школе.</w:t>
      </w:r>
    </w:p>
    <w:p w:rsidR="00BB27B4" w:rsidRPr="0042704C" w:rsidRDefault="00BB27B4" w:rsidP="0042704C">
      <w:pPr>
        <w:shd w:val="clear" w:color="auto" w:fill="FFFFFF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B27B4" w:rsidRPr="0042704C" w:rsidRDefault="00BB27B4" w:rsidP="0042704C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развить психологические </w:t>
      </w:r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</w:t>
      </w:r>
      <w:r w:rsid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детей:</w:t>
      </w:r>
    </w:p>
    <w:p w:rsidR="00BB27B4" w:rsidRPr="0042704C" w:rsidRDefault="00BB27B4" w:rsidP="0042704C">
      <w:pPr>
        <w:shd w:val="clear" w:color="auto" w:fill="FFFFFF"/>
        <w:spacing w:after="0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внимания;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памяти;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мышления;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произвольности поведения;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мелкой моторики;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зрительно-моторной координации;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речи;</w:t>
      </w:r>
    </w:p>
    <w:p w:rsidR="00BB27B4" w:rsidRPr="0042704C" w:rsidRDefault="0042704C" w:rsidP="0042704C">
      <w:pPr>
        <w:numPr>
          <w:ilvl w:val="0"/>
          <w:numId w:val="1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</w:t>
      </w:r>
      <w:r w:rsidR="00BB27B4"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интере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и положительную мотивацию </w:t>
      </w:r>
      <w:r w:rsidR="00BB27B4"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обучению;</w:t>
      </w:r>
    </w:p>
    <w:p w:rsidR="00BB27B4" w:rsidRPr="0042704C" w:rsidRDefault="00BB27B4" w:rsidP="0042704C">
      <w:pPr>
        <w:numPr>
          <w:ilvl w:val="0"/>
          <w:numId w:val="1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7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выявить личностный потенциал </w:t>
      </w:r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обучения и развития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4C7460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игры и упражнения в зависимости от ситуации можно включать во время организации досуга детей на переменах, во время прогулок на улице, в группе продленного дня, в определенных моментах на уроках.</w:t>
      </w:r>
    </w:p>
    <w:p w:rsidR="004C7460" w:rsidRDefault="004C7460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ИГРЫ НА РАЗВИТИЕ НАВЫКОВ ОБЩЕНИЯ</w:t>
      </w:r>
    </w:p>
    <w:p w:rsidR="004C7460" w:rsidRPr="0042704C" w:rsidRDefault="004C7460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4C74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«Доброе животное»</w:t>
      </w:r>
    </w:p>
    <w:p w:rsidR="00BB27B4" w:rsidRPr="0042704C" w:rsidRDefault="00BB27B4" w:rsidP="004C74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сплочение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коллектива, научить детей понимать чувства других, оказывать поддержку и сопереживать.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(говорит тихим, таинственным голосом): «Встаньте, пожалуйста, в круг и возьмитесь за руки. Мы – одно большое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делаем 2 шага назад. Вдох - 2 шага вперед. Выдох- 2 шага назад. Так животное не только дышит, но так 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 четко и ровно бьется его большое доброе сердце. Стук – шаг вперед, стук – шаг назад и т. д. Давайте возьмем себе дыхание и стук сердца этого животного.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«Попроси игрушку»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обучить детей эффективным способам общения.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делится на пары, один из участников пары (участник 1) берет в руки какой-нибудь предмет, например, игрушку, тетрадь, карандаш и т. д. Другой участник (участник 2) должен попросить этот предмет. Инструкция участнику 1: «Ты держишь в руках игрушку (тетрадь, карандаш), которая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нужна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но она также нужна и твоему товарищу. Он будет у тебя ее просить. Постарайся оставить игрушку у себя и отдать ее только в том случае, если тебе действительно захочется это сделать». Инструкция участнику 2: «Подбирая нужные слова, постарайся попросить игрушку так, чтобы ее тебе отдали».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участники 1 и 2 меняются ролями.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«Гусеница»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сплочению детского коллектива.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«Ребята, сейчас мы с вами будем одной большой гусеницей и начнем все вместе передвигаться по этой комнате. Постройтесь цепочкой, руки положите на плечи впереди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его спиной и своим животом зажмите воздушный шар. Дотрагиваться руками до шара строго воспрещается! Первый участник в цепочке держит свой шар на вытянутых руках.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единой цепи вы должны пройти по…(указывает маршрут).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«Прогулка с компасом»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доверия к окружающим сверстникам.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разбивается на пары, где есть ведомый («турист») и ведущий («компас»). Каждому ведомому (он стоит впереди, а ведущий – сзади, положив партнеру руки на плечи) завязывают глаза. Задание: пройти все игровое поле вперед и назад. При этом «турист» не может общаться с «компасом», разговаривать с ним. Учитель движением рук помогает ведомому держать направление, избегая препятствий – других «туристов» с «компасами».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игры дети могут описать, что они чувствовали, когда были с завязанными глазами и полагались на своего партнера.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</w:t>
      </w:r>
      <w:proofErr w:type="spell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Головомяч</w:t>
      </w:r>
      <w:proofErr w:type="spell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4C7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сотрудничества в парах и тройках, научить детей доверять друг другу.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«Разбейтесь на пары и ложитесь на ковер друг напротив друга. Лечь нужно на живот так, чтобы ваша голова оказалась рядом с головой партнера. Положите мяч точно между вашими головами. Теперь вам нужно поднять мяч и встать самим. Вы можете касаться мяча только головами. Постепенно поднимаясь, встаньте сначала на колени, а потом на ноги. Пройдитесь по комнате.</w:t>
      </w:r>
    </w:p>
    <w:p w:rsidR="004C7460" w:rsidRDefault="004C7460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C7460" w:rsidRDefault="004C7460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4C7460" w:rsidRDefault="004C7460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"Аэробус"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согласованно действовать в небольшой группе, показать, что доброжелательные взаимоотношения товарищей по команде дают уверенность и спокойствие.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«Кто из вас хотя бы раз летал на самолете? Можете ли вы объяснить, что держит самолет в воздухе? Знаете ли вы, какие бывают типы самолетов? Хочет ли кто-нибудь из вас стать Маленьким Аэробусом? Остальные ребята будут помогать Аэробусу "летать"».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детей (по желанию) ложится животом на ковер и разводит руки в стороны, как крылья самолета. С каждой стороны от него встает по три человека. Они присаживаются и просовывают руки под ноги, живот и грудь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лежащего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счет "три" они одновременно встают и поднимают Аэробус в воздух.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«Так, теперь можно тихонько поносить Аэробус по помещению. Когда он почувствует себя совершенно уверенно, пусть закроет глаза, расслабится, совершит "полет" по кругу и снова медленно "приземлится" на ковер».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Аэробус "летит", учитель может комментировать его полет, обращая особое внимание на аккуратность и бережное отношение к нему. Можно попросить Аэробус самостоятельно выбрать тех, кто его понесет. Когда у детей начнет все хорошо получаться, можно "запускать" два Аэробуса одновременно.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"Глаза в глаза"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 детях чувство </w:t>
      </w:r>
      <w:proofErr w:type="spell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настроить на спокойный лад.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«Ребята, возьмитесь за руки с соседом по парте. Смотрите друг другу в глаза и, чувствуя руки,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 передавать разные состояния: "я грущу", "мне весело, давай играть", "я рас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сержен", "не хочу ни с кем разговаривать"...».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"Воздушный шарик"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снять напряжение, успокоить детей.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сидят или стоят в кругу.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"Представьте себе, что сейчас мы с вами будем надувать шарики. Вдохните воздух, поднесите воображаемый шарик к губам и, надувая щеки, медленно, через приоткрытые губы наполняйте его. Следите глазами за тем, как ваш шарик становится все больше и больше, как увеличиваются, растут узоры на нем. Дуйте осторожно, чтобы шарик не лопнул. Представили? А теперь покажите друг другу шары".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повторить 3 раза.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"Корабль и ветер"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группу на рабочий лад, особенно, если дети устали.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"Представьте себе, что наш парусник плывет по волнам, но вдруг он остановился. Да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вайте поможем ему и пригласим на помощь ветер. Вдохните в себя 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воздух, сильно втяните щеки... А теперь шумно выдохните через рот воздух, и пусть вырвавшийся на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подгоняет кораблик. Давайте попробуем еще раз. Я хочу услышать, как шумит ветер!"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повторить 3 раза.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"Смена ритмов"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включиться в общий ритм работы.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хочет привлечь внимание детей, он начинает хлопать в ладоши и громко, в такт хлопкам, считать: раз, два, три, четыре... Дети присоединяются и тоже все вместе, хлопая в ладоши, хором считают: раз, два, три, четыре... Постепенно педагог, а вслед за ним и дети хлопают все реже, считают все тише и медленнее.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"Узнай по голосу"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умения узнавать друг друга по голосу, создание положительного эмоционального фона в коллективе детей.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выбирают водящего. Он встает в центр круга, закрывает глаза и старается узнать детей по голосу.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</w:t>
      </w:r>
      <w:proofErr w:type="gram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"В</w:t>
      </w:r>
      <w:proofErr w:type="gram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озьми и передай"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взаимопонимания и сплоченности в коллективе детей, развитие у них умения передавать положительное эмоциональное состояние.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круг, берутся за руки, смотрят друг другу в глаза и мимикой стараются передать по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ложительные эмоции, радость, счастье.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</w:t>
      </w:r>
      <w:proofErr w:type="gram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а"</w:t>
      </w:r>
      <w:proofErr w:type="gram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Тень"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наблюдательности, памяти, внутренней свободы и раскованности.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спокойной музыки. Дети разбиваются на пары. Один ребенок - "путник", дру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- его "тень". Последний старается в точности скопировать движения "путника", который ходит по помещению и делает разные движения: неожиданные повороты, приседания, нагибается сорвать цветок, подобрать красивый камушек, кивает головой, скачет на одной ноге и т. п.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"Дракон кусает свой хвост"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у детей напряженности, невротических состояний; развитие сплоченности группы.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веселая музыка.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становятся в линию, держась за плечи.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ребенок - "голова" дракона, последний - "хвост", все остальные в цепочке - "тело".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"Голова" пытается поймать "хвост", а тот </w:t>
      </w:r>
      <w:proofErr w:type="spell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уворачивается</w:t>
      </w:r>
      <w:proofErr w:type="spell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'Тело" дракона неразрывно. Как только "голова" схватила "хвост", она становится "хвостом". Игра продолжается до тех пор, пока каждый участник не побывает в двух ролях.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</w:t>
      </w:r>
      <w:proofErr w:type="spell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Цветик-семицветик</w:t>
      </w:r>
      <w:proofErr w:type="spell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умения делать правильный выбор, способности сотрудничать со сверстниками.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этой игры понадобится </w:t>
      </w:r>
      <w:proofErr w:type="spell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изготовить по-разному, главное, чтобы лепестки отрывались (вынимались), а также красные и желтые фишки.</w:t>
      </w:r>
    </w:p>
    <w:p w:rsidR="00BB27B4" w:rsidRPr="0042704C" w:rsidRDefault="00BB27B4" w:rsidP="0042704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сорвав лепесток, может задумать одно заветное желание. По очереди дети с лепестками кружатся вместе с остальными и повторяют слова:</w:t>
      </w:r>
    </w:p>
    <w:p w:rsidR="00BB27B4" w:rsidRPr="0042704C" w:rsidRDefault="00BB27B4" w:rsidP="0042704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577484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лепесток,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запад на восток,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север, через юг,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Возвращайся, сделав круг.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коснешься ты земли,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 вели!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нужно произнести желание. Если загаданное желание связано с удовлетворением личных потребностей ребенка, он получает желтую фишку, если оно имеет общественное значение - красную. Собрав в конце игры все фишки, учитель может определить уровень нравственного развития группы. Но не стоит говорить об этом детям, т. к. в дальнейшем они могут скрывать свои заветные желания, подстраиваясь под оценки взрослых. В конце игры дети обсуждают, какие желания им понравились и почему.</w:t>
      </w:r>
    </w:p>
    <w:p w:rsidR="00BB27B4" w:rsidRPr="0042704C" w:rsidRDefault="00BB27B4" w:rsidP="0042704C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лепесток срывают два ребенка. Держась за руки, они "совершают полет",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обдумывая и согласуя друг с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общее желание.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748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ИГРЫ И УПРАЖНЕНИЯ </w:t>
      </w: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РАЗВИТИЕ ТОНКОЙ МОТОРИКИ У ДЕТЕЙ</w:t>
      </w:r>
    </w:p>
    <w:p w:rsidR="00577484" w:rsidRPr="0042704C" w:rsidRDefault="0057748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577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Гимнастический комплекс на развитие у детей тонкой моторики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 кисть, плотно сомкнуть пальцы, медленно сжимать их в кулак. Поочередно выполнять каждой рукой.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плотно положить на стол ладонью вниз и поочередно сгибать пальцы: средний, указатель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большой, мизинец, безымянный. Выполнять поочередно каждой рукой.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Выпрямить кисть и поочередно присоединять безымянный палец к мизинцу, средний -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указательному.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пальцы в кулак и вращать кисть в разных направлениях. Сначала поочередно каждой рукой. Затем - двумя руками одновременно.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Сгибать и разгибать пальцы. Пальцы разомкнуть как можно шире, затем сомкнуть. Повторять эти движения поочередно каждой рукой, затем сразу обеими.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руки ладонями вверх. Поднимать по одному пальцу сначала на одной руке, потом на другой. Повторять это упражнение в обратном порядке.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Положить ладони на стол. Поочередно поднимать пальцы сразу обеих рук, начиная с мизинца.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карандаш средним и указательным пальцами. Сгибать и разгибать эти пальцы.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10-15 карандашей (палочек, пуговиц, горошинок и т. д.). Нужно одной рукой собрать все карандаши. При этом нельзя помогать другой рукой, и надо стараться брать карандаши по одному.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Зажать карандаш средним и указательным пальцами. Далее выполнять движения так, что сна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сверху оказывается средний палец, а потом указательный.</w:t>
      </w:r>
    </w:p>
    <w:p w:rsidR="00BB27B4" w:rsidRPr="0042704C" w:rsidRDefault="00BB27B4" w:rsidP="0057748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между ладонями (пальцы прямые) два небольших шарика или два грецких ореха.</w:t>
      </w:r>
    </w:p>
    <w:p w:rsidR="00BB27B4" w:rsidRPr="0042704C" w:rsidRDefault="00BB27B4" w:rsidP="0042704C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"Обведи по точкам"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целостного восприятия предметов, обучение выполнению плавных линий без отрыва карандаша от бумаги.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с помощью точек нанесен контур рисунка. Ребенку необходимо соединить все точки рисунка одной линией, стараясь не отрывать карандаш от бумаги.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"Штрихи в рисунке"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тонкой моторики рук.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заключается в штриховке различных фигурок. Можно использовать самые различ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виды штриховки: по вертикали, горизонтали, диагонали, петлями, волнистыми линиями и т. п.</w:t>
      </w:r>
    </w:p>
    <w:p w:rsidR="00577484" w:rsidRDefault="0057748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 И УПРАЖНЕНИЯ НА РАЗВИТИЕ У ДЕТЕЙ ВНИМАНИЯ</w:t>
      </w:r>
    </w:p>
    <w:p w:rsidR="00577484" w:rsidRPr="0042704C" w:rsidRDefault="0057748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"Зеваки"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произвольного внимания.</w:t>
      </w:r>
    </w:p>
    <w:p w:rsidR="00BB27B4" w:rsidRPr="0042704C" w:rsidRDefault="00BB27B4" w:rsidP="00577484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кругу друг за другом, держась за руки. По сигналу "Стоп!" останавливаются, делают 4 хлопка, поворачиваются на 180° и начинают движение в другую сторону. Направление меняется после каждого сигнала. Если ребенок запутался и ошибся, он выходит из игры. Игра может закон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читься, когда в игре останется 2-3 ребенка. Они торжественно объявляются победителями.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"Не пропусти растение"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способности к переключению внимания.</w:t>
      </w:r>
    </w:p>
    <w:p w:rsidR="00BB27B4" w:rsidRPr="0042704C" w:rsidRDefault="00BB27B4" w:rsidP="00577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садятся в круг и внимательно слушают слова, которые произносит педагог. Всякий раз, когда среди слов встретится название растения, дети должны встать и тут же сесть.</w:t>
      </w:r>
    </w:p>
    <w:p w:rsidR="00BB27B4" w:rsidRPr="0042704C" w:rsidRDefault="00BB27B4" w:rsidP="005774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к примеру, такие: дорога, тигр, машина, береза, самолет, пшеница, роза, змея, дуб, кукла, гриб, школа, шиповник, ромашка, рама, дом, малина, тополь, 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тепловоз, муравей, графин, гвоздика, гвоздь, музей, театр, игра, ива, иволга, воробей, баобаб, каштан, пальма, палатка, кино, кенгуру, киви, хоккей, город, собака, банан, василек, кувшин, молоко, тюльпан, тыква, лес, теремок, ель, сосна, до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рога, книга, искусство, музыка, осина, балет, тапочки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паркет, плющ, одуванчик, мимоза...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</w:t>
      </w:r>
      <w:proofErr w:type="gram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"Ч</w:t>
      </w:r>
      <w:proofErr w:type="gram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етыре стихии"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внимания, связанного с координацией слухового и двигательного анали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заторов.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 по кругу. По команде ведущего выполняют движение руками.</w:t>
      </w:r>
    </w:p>
    <w:tbl>
      <w:tblPr>
        <w:tblW w:w="8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86"/>
        <w:gridCol w:w="5464"/>
      </w:tblGrid>
      <w:tr w:rsidR="00BB27B4" w:rsidRPr="0042704C" w:rsidTr="00BB27B4">
        <w:trPr>
          <w:trHeight w:val="25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руками</w:t>
            </w:r>
          </w:p>
        </w:tc>
      </w:tr>
      <w:tr w:rsidR="00BB27B4" w:rsidRPr="0042704C" w:rsidTr="00BB27B4">
        <w:trPr>
          <w:trHeight w:val="25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"Земля"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опускают руки вниз</w:t>
            </w:r>
          </w:p>
        </w:tc>
      </w:tr>
      <w:tr w:rsidR="00BB27B4" w:rsidRPr="0042704C" w:rsidTr="00BB27B4">
        <w:trPr>
          <w:trHeight w:val="255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"Вода"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Вытягивают руки вперед</w:t>
            </w:r>
          </w:p>
        </w:tc>
      </w:tr>
      <w:tr w:rsidR="00BB27B4" w:rsidRPr="0042704C" w:rsidTr="00BB27B4">
        <w:trPr>
          <w:trHeight w:val="2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"Воздух"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 вверх</w:t>
            </w:r>
          </w:p>
        </w:tc>
      </w:tr>
      <w:tr w:rsidR="00BB27B4" w:rsidRPr="0042704C" w:rsidTr="00BB27B4">
        <w:trPr>
          <w:trHeight w:val="240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"Огонь"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Вращают руками в локтевых т лучезапястных суставах</w:t>
            </w:r>
          </w:p>
        </w:tc>
      </w:tr>
    </w:tbl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"Нос, нос, рот"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зрительного внимания.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кружком, посередине учитель. Учитель говорит: "Нос, нос, нос, рот..." При первых словах он действительно касается рукой носа, а потом вместо рта дотрагивается до какой-то другой части головы. Дети должны делать все не так, как говорит учитель, а так, как они видят (как он делает). Кто ошибается - выбывает. Один, самый внимательный, выигрывает.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"Найди отличия"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зрительного внимания.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показываются изображения двух похожих предметов, имеющих при этом некоторые отличия. Учитель предлагает игрокам внимательно посмотреть на картинки.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здесь нарисовано? Эти картинки одинаковые или нет? Перечислите все отличия на этих картинках.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"Нарисуй по клеточкам"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зрительно-моторной координации, внимания.</w:t>
      </w:r>
    </w:p>
    <w:p w:rsidR="00BB27B4" w:rsidRPr="0042704C" w:rsidRDefault="00BB27B4" w:rsidP="00577484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выдаются бланки с заданием: нужно повторить по клеточкам фигуру. Если ребенок не понял задание - показать последовательность рисования.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"Запомни точки"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карточки с расставленными в них точками. Время показа каждой карточки - 1-2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 посмотреть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карточку, запомнить расположение точек и воспроизвести рисунок у себя на бланках. Время на </w:t>
      </w:r>
      <w:proofErr w:type="spell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зарисовывание</w:t>
      </w:r>
      <w:proofErr w:type="spell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15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Игра "Ладонь! Кулак!"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слухового внимания и координации движений.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полукругом, учитель перед ними. Педагог командует (сначала это сопровождается соответствующими действиями): "Ладонь! Кулак! Кулак! Ладонь!" и т. д. Затем темп произношения команд увеличивается, те, кто сбился, выбывают. Выигрывает тот, кто остался в игре последним.</w:t>
      </w:r>
    </w:p>
    <w:p w:rsidR="00BB27B4" w:rsidRPr="0042704C" w:rsidRDefault="00BB27B4" w:rsidP="00577484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"Делай, как я"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произвольного внимания.</w:t>
      </w:r>
    </w:p>
    <w:p w:rsidR="00BB27B4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друг за другом. Руки лежат на плечах впереди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первому сигналу учителя поднимает правую руку первый ребенок, по второму сигналу - второй ребенок и т. д. Когда правую руку поднимут все дети, на очередной сигнал они начинают поднимать в том же порядке левую руку. Затем дети по сигналу ведущего должны опускать сначала поднятую правую руку, затем левую.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повторяется дважды, с ускорением темпа. И во второй раз ребенок, допустивший ошибку, выбывает из игры.</w:t>
      </w:r>
    </w:p>
    <w:p w:rsidR="00577484" w:rsidRPr="0042704C" w:rsidRDefault="0057748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48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ИГРЫ И УПРАЖНЕНИЯ</w:t>
      </w: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НА РАЗВИТИЕ У ДЕТЕЙ ПРОИЗВОЛЬНОСТИ ДЕЯТЕЛЬНОСТИ</w:t>
      </w:r>
    </w:p>
    <w:p w:rsidR="00577484" w:rsidRPr="0042704C" w:rsidRDefault="0057748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577484">
      <w:pPr>
        <w:shd w:val="clear" w:color="auto" w:fill="FFFFFF"/>
        <w:spacing w:after="0"/>
        <w:ind w:left="40" w:firstLine="6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"Раскрась фигуры"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показывают бланк с нарисованными геометрическими фигурами и просят аккуратно закрасить цветным карандашом каждую из них. Ребенка нужно предупредить, что главное - аккуратность, время не имеет значения. Как только он начинает проявлять небрежность, работа прекращается. Ребенок 6-7 лет аккуратно закрашивает 15-20 фигур. Это хороший показатель произвольной регуляции деятельности, терпеливости при выполнении малоинтересной и монотонной работы.</w:t>
      </w:r>
    </w:p>
    <w:p w:rsidR="00BB27B4" w:rsidRPr="0042704C" w:rsidRDefault="00BB27B4" w:rsidP="00577484">
      <w:pPr>
        <w:shd w:val="clear" w:color="auto" w:fill="FFFFFF"/>
        <w:spacing w:after="0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"Зачеркни фигуры"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предлагается картинка с изображением предметов: домиков, мячиков, елочек. Нужно зачеркнуть все домики, мячики, елочки или только два любых предмета, по выбору педагога. Время работы ограничивается до 2,5 мин.</w:t>
      </w:r>
    </w:p>
    <w:p w:rsidR="00BB27B4" w:rsidRPr="0042704C" w:rsidRDefault="00BB27B4" w:rsidP="00577484">
      <w:pPr>
        <w:shd w:val="clear" w:color="auto" w:fill="FFFFFF"/>
        <w:spacing w:after="0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«"Д</w:t>
      </w:r>
      <w:proofErr w:type="gram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а"</w:t>
      </w:r>
      <w:proofErr w:type="gram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и"Нет"не говорить»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умения действовать по правилам.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«Сейчас я буду задавать вам вопросы, а вы должны мне на них правильно отвечать, но существует правило: при ответе на вопрос нельзя говорить "Да" и "Нет"».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вопросы: Ты хочешь идти в школу? Ты любишь учиться? Ты любишь, когда тебе читают сказки? Ты любишь смотреть мультфильмы? Ты любишь гулять? Ты любишь играть? Ты хочешь учиться? Ты любишь болеть?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правильно ответить на вопрос, ребенку необходимо постоянно, не отвлекаясь, удерживать в памяти условия игры и принятое им намерение отвечать определенным образом, контроли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свои ответы, сдерживать желание ответить словами "да" и "нет" и одновременно обдумывать содержательный ответ.</w:t>
      </w:r>
    </w:p>
    <w:p w:rsidR="00BB27B4" w:rsidRPr="0042704C" w:rsidRDefault="00BB27B4" w:rsidP="00A33CC7">
      <w:pPr>
        <w:shd w:val="clear" w:color="auto" w:fill="FFFFFF"/>
        <w:spacing w:after="0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"Тропинка"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дисциплинированности, организованности, сплоченности детей.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берутся за руки, образуя круг. По сигналу ведущего начинают движение по кругу в правую сторону до тех пор, пока ведущий не произнесет слово-задание. Задания чередуются. Кто быстрее и точнее выполнит задание, получает поощрительные очки. Чемпионом становится ребенок, набравший наибольшее количество очков.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8"/>
        <w:gridCol w:w="7992"/>
      </w:tblGrid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Слово-задание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</w:tr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"Тропинка"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дети встают друг за другом и кладут руки на плечи впереди </w:t>
            </w:r>
            <w:proofErr w:type="gramStart"/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стоящего</w:t>
            </w:r>
            <w:proofErr w:type="gramEnd"/>
          </w:p>
        </w:tc>
      </w:tr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"Копна"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направляются к центру круга, вытянув руки вперед</w:t>
            </w:r>
          </w:p>
        </w:tc>
      </w:tr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“Кочки"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приседают, положив руки на голову</w:t>
            </w:r>
          </w:p>
        </w:tc>
      </w:tr>
    </w:tbl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"Сосед!"</w:t>
      </w:r>
    </w:p>
    <w:p w:rsidR="00BB27B4" w:rsidRPr="0042704C" w:rsidRDefault="00BB27B4" w:rsidP="0042704C">
      <w:pPr>
        <w:shd w:val="clear" w:color="auto" w:fill="FFFFFF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Играющие, сидя или стоя (в зависимости от условий), образуют круг.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жребию выбирают водящего, который встает внутри круга. Он спокойно ходит по кругу, затем останавливается напротив одного из игроков и громко произносит: "Сосед!". Тот игрок, к которому обратился водящий, продол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жает стоять (сидеть), не меняя положения. Водящий должен останавливаться точно напротив того ребенка, к которому он обращается. А оба его соседа должны поднять одну руку: сосед справа - левую, сосед слева - правую, т. е. ту руку, которая ближе к игроку, находящемуся между ними. Если кто-то из ребят ошибся, поднял не ту руку или вообще забыл это сделать, то он меняется с водящим ролями. Игрок считается проигравшим, даже если он пытался поднять не ту руку.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"Летает - не летает"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или встают в круг. Учитель объясняет правила игры: «Я буду называть предметы и спрашивать: "Летает?". Например: "Муха летает? Стол летает?" Если я назову предмет,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самом деле летает, вы поднимите руки. Если я назову нелетающий предмет, не нужно поднимать рук. Пожалуйста, будьте внимательными».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педагог начинает игру: "Голубь летает?" - и поднимает руки. Дети говорят: "Летает" - и тоже поднимают руки. "Автомобиль летает?" - спрашивает учитель и поднимает руки. Дети, как правило, повторяют этот жест и проигрывают. Смысл игры заключается в том, что дети должны сохранять бдительность во время уловок взрослого и всегда различать зрительный сигнал и содержание вопроса.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Игра "Нарисуй домик"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как можно точнее срисовать домик с образца, отдельные детали рисунка которого составлены из элементов прописных букв и цифр.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"Перед вами лежит лист бумаги и карандаш. На этом листе нарисуйте, пожалуйста, такую же картинку, какую вы видите на этом рисунке. Не торопитесь, постарайтесь быть внимательны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чтобы рисунок был точно таким же, как образец. Если вы что-то не так нарисуете,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стирайте, а нарисуйте правильно поверх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неправильного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рядом".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сравнении рисунка с образцом следует обращать внимание:</w:t>
      </w:r>
    </w:p>
    <w:p w:rsidR="00BB27B4" w:rsidRPr="0042704C" w:rsidRDefault="00A33CC7" w:rsidP="0042704C">
      <w:pPr>
        <w:numPr>
          <w:ilvl w:val="0"/>
          <w:numId w:val="5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присутствие всех деталей, соотношение их размеров;</w:t>
      </w:r>
    </w:p>
    <w:p w:rsidR="00BB27B4" w:rsidRPr="0042704C" w:rsidRDefault="00A33CC7" w:rsidP="0042704C">
      <w:pPr>
        <w:numPr>
          <w:ilvl w:val="0"/>
          <w:numId w:val="5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изображения - нет ли зеркального отражения, не путает ли ребенок верх и низ;</w:t>
      </w:r>
    </w:p>
    <w:p w:rsidR="00BB27B4" w:rsidRPr="0042704C" w:rsidRDefault="00A33CC7" w:rsidP="0042704C">
      <w:pPr>
        <w:numPr>
          <w:ilvl w:val="0"/>
          <w:numId w:val="5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деталей и способ их изображения - считает ли ребенок или рисует на глазок.</w:t>
      </w:r>
    </w:p>
    <w:p w:rsidR="00BB27B4" w:rsidRPr="0042704C" w:rsidRDefault="00BB27B4" w:rsidP="00A33CC7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"Скучно, скучно так сидеть"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раскованности, тренировка самоорганизации.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противоположных стен комнаты расставлены стулья. Возле одной - по количеству детей, возле другой - на один стул меньше. Дети садятся на стулья вдоль стены. Ведущий читает стишок:</w:t>
      </w:r>
    </w:p>
    <w:p w:rsidR="00BB27B4" w:rsidRPr="0042704C" w:rsidRDefault="00BB27B4" w:rsidP="00287FDD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Скучно, скучно так сидеть,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на друга все глядеть.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пора ли пробежаться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поменяться.</w:t>
      </w:r>
    </w:p>
    <w:p w:rsidR="00BB27B4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ведущий заканчивает читать, все дети бегут к противоположной стене и стараются занять стулья. Проигрывает тот, кто остался без стула. Продолжая игру, каждый раз нужно убирать по одному стулу.</w:t>
      </w:r>
    </w:p>
    <w:p w:rsidR="00A33CC7" w:rsidRPr="0042704C" w:rsidRDefault="00A33CC7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C7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ИГРЫ И УПРАЖНЕНИЯ </w:t>
      </w: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РАЗВИТИЕ У ДЕТЕЙ ПАМЯТИ</w:t>
      </w:r>
    </w:p>
    <w:p w:rsidR="00A33CC7" w:rsidRPr="0042704C" w:rsidRDefault="00A33CC7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на развитие механической зрительной памяти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10 невербальных символов, записанных на доске (или на карточках). Необ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 их запомнить (время для запоминания 20 с) и воспроизвести в тетради по памяти.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286500" cy="533400"/>
            <wp:effectExtent l="19050" t="0" r="0" b="0"/>
            <wp:docPr id="2" name="Рисунок 2" descr="http://school-36.org/sites/default/files/resize/education/metodika_help/exp1-660x5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36.org/sites/default/files/resize/education/metodika_help/exp1-660x5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C7" w:rsidRDefault="00A33CC7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A33CC7" w:rsidRDefault="00A33CC7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A33CC7" w:rsidRDefault="00A33CC7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Упражнение на развитие ассоциативной памяти</w:t>
      </w:r>
    </w:p>
    <w:p w:rsidR="00BB27B4" w:rsidRPr="0042704C" w:rsidRDefault="00BB27B4" w:rsidP="0042704C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Предъявляется 10 предметных картинок для запоминания. Одновременно зачитываются 10 слов, каждое из которых связано по смыслу с одной из картинок. Детям необходимо соотнести изобра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и слова, объяснить свое решение.</w:t>
      </w:r>
    </w:p>
    <w:tbl>
      <w:tblPr>
        <w:tblW w:w="9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83"/>
        <w:gridCol w:w="4857"/>
      </w:tblGrid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Изображения на картинке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</w:t>
            </w:r>
          </w:p>
        </w:tc>
      </w:tr>
      <w:tr w:rsidR="00BB27B4" w:rsidRPr="0042704C" w:rsidTr="00BB27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Корова, курица, книга, пылесос, карандаш, яблоко, ландыш, пирог, игла, рыба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7B4" w:rsidRPr="0042704C" w:rsidRDefault="00BB27B4" w:rsidP="004270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цыпленок, читать, уборка, острый, сад, душистый, вкусный, шить, река</w:t>
            </w:r>
          </w:p>
        </w:tc>
      </w:tr>
    </w:tbl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Упражнения на развитие зрительной памяти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Детям предлагаются для запоминания 5 карточек разного цвета с изображенными на них значками. Необходимо запомнить значки (время для запоминания 20 с) и воспроизвести в тетради по памяти.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0" cy="723900"/>
            <wp:effectExtent l="19050" t="0" r="0" b="0"/>
            <wp:docPr id="3" name="Рисунок 3" descr="http://school-36.org/sites/default/files/education/metodika_help/ex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36.org/sites/default/files/education/metodika_help/ex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Детям предлагаются для запоминания 4 карточки разного цвета с изображением на них значками. Необходимо запомнить значки (время для запоминания 10 с) и воспроизвести в тетради по памяти: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0" cy="600075"/>
            <wp:effectExtent l="19050" t="0" r="0" b="0"/>
            <wp:docPr id="4" name="Рисунок 4" descr="http://school-36.org/sites/default/files/education/metodika_help/ex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36.org/sites/default/files/education/metodika_help/exp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C7" w:rsidRDefault="00A33CC7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ИГРЫ И УПРАЖНЕНИЯ НА РАЗВИТИЕ У ДЕТЕЙ МЫШЛЕНИЯ</w:t>
      </w:r>
    </w:p>
    <w:p w:rsidR="00A33CC7" w:rsidRPr="0042704C" w:rsidRDefault="00A33CC7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"Найди лишнее слово"</w:t>
      </w:r>
    </w:p>
    <w:p w:rsidR="00BB27B4" w:rsidRPr="0042704C" w:rsidRDefault="00BB27B4" w:rsidP="0042704C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мыслительных процессов обобщения, выделения существенных признаков объ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ектов.</w:t>
      </w:r>
    </w:p>
    <w:p w:rsidR="00BB27B4" w:rsidRPr="0042704C" w:rsidRDefault="00BB27B4" w:rsidP="0042704C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серию из четырех слов. Три слова в серии являются однородными и могут быть объединены по общему для них признаку, а одно слово отличается от них и должно быть исключено. Задача детей - определить слово, которое является "лишним".</w:t>
      </w:r>
    </w:p>
    <w:p w:rsidR="00BB27B4" w:rsidRPr="0042704C" w:rsidRDefault="00BB27B4" w:rsidP="0042704C">
      <w:pPr>
        <w:shd w:val="clear" w:color="auto" w:fill="FFFFFF"/>
        <w:spacing w:after="0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серии слов: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старый, дряхлый, маленький, ветхий;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храбрый, злой, смелый, отважный;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яблоко, слива, огурец, груша;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молоко, творог, сметана, хлеб;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час, минута, лето, секунда;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ложка, тарелка, кастрюля, сумка;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платье, свитер, шапка, рубашка;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мыло, метла, зубная паста, шампунь;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береза, дуб, сосна, земляника;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книга, телевизор, радио, магнитофон.</w:t>
      </w:r>
    </w:p>
    <w:p w:rsidR="00BB27B4" w:rsidRPr="0042704C" w:rsidRDefault="00BB27B4" w:rsidP="0042704C">
      <w:pPr>
        <w:numPr>
          <w:ilvl w:val="0"/>
          <w:numId w:val="6"/>
        </w:num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"Поезд"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логического мышления.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необходимы картинки в форме вагончиков с изображением различных предметов, свя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занных между собой по смыслу. По 5 картинок на каждого ребенка. Все картинки должны быть оди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накового размера.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"Мы будем играть в поезд. Я кладу первую картинку. Вы будете класть картинки по од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ной. И так по очереди. Получатся вагончики у поезда. У настоящего поезда вагончики скрепляются друг с другом, чтобы не отцепиться на ходу. Наши вагончики-картинки тоже должны быть скрепле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Вот как это делается. Кладем картинку, на которой нарисована ложка. За ней можно положить, например, картинку, на которой изображена тарелка. Мы скрепили их потому, что ложка и тарелка - это посуда. После тарелки кладем картинку, на которой изображена ваза для цветов, потому что она сделана с тарелкой из одного материала - фарфора. Кладем картинку с поливальной машиной, по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тому что и в вазу, и в поливальную машину набирают воду".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"Сложи узор"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логического мышления.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набор "Сложи узор" (если данный набор отсутствует, можно заменить его ква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дратами и треугольниками из цветного картона). Далее по образцу детям необходимо сложить узор.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"Закончи предложение"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понятийного мышления.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кружок. Педагог кидает одному из них мяч и говорит начало предложения. Ребенок, поймавший мяч, должен закончить его. После этого он возвращает мяч педагогу. И так далее.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предложений: Лимоны кислые, а сахар... У человека две ноги, а у собаки... Собака лает, а кошка... Птицы живут в гнездах, а люди... Ночью темно, а днем... Зимой идет снег, а летом... Трава зеленая, а небо... Из шерсти вяжут, а из ткани... Зимой холодно, а летом... Балерина танцует, а пиа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нист... Ты ешь ртом, а слушаешь... Дрова пилят, а гвозди... Утром мы завтракаем, а днем... Певец поет, а строитель... Птица летает, а змея... Композитор сочиняет музыку, а музыкант... Лодка плывет, а машина... В России говорят по-русски, а в Англии... Ты смотришь глазами, а дышишь... Книгу читают, а музыку...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"Много - один"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внимания и быстроты мышления.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в круг. Педагог, бросая мяч, называет слово во множественном числе. Ребенок, воз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вращая мяч, - в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единственном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слов: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коты, грачи, леса, ряды, мосты, столбы, холмы, следы, дома, кроты, косы, глаза, шкафы, шарфы, слоны, сады, кусты, носы, блины, листы, грибы, столы, ножи, коржи, банты, фанты, полы, братья, гномы, рты, часы, болты, ковши, рубли, зонты.</w:t>
      </w:r>
      <w:proofErr w:type="gramEnd"/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"Кем (чем) был раньше?"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внимания, памяти, мышления, воображения, речи.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круг. Педагог, по очереди обращаясь к каждому ребенку, задает вопрос: "Кем (чем) был раньше?".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слов: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цыпленок (яйцом), хлеб (мукой), лошадь (жеребенком), шкаф (доской), корова (теленком), велосипед (железом), дуб (желудем), рубашка (тканью), рыба (икринкой), ботинки (ко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жей), яблоня (семечком), женщина (девочкой), лягушка (головастиком), листок (почкой), бабочка (гу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сеницей), собака (щенком).</w:t>
      </w:r>
      <w:proofErr w:type="gramEnd"/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"Что было раньше"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связной речи, умения устанавливать причинно-следственные отношения.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раздается комплект из 4-х последовательных картинок. Задание: «Посмотрите на эти картинки. По ним можно придумать рассказ, но для этого их нужно выложить по порядку происходящих событий. Попробуйте это сделать самостоятельно». Далее каждый ребенок рассказывает свою историю.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«Говори наоборот»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сообразительности.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или ведущий кидает детям мяч. Тот, кто поймает мяч, должен назвать противоположное по значению слово.</w:t>
      </w:r>
    </w:p>
    <w:p w:rsidR="00BB27B4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пары слов: веселый - грустный, быстрый - медленный, красивый - безобразный, пу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 - полный, худой - толстый, умный - глупый, трудолюбивый - ленивый, тяжелый - легкий, трус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ливый - храбрый, белый - черный, твердый - мягкий, шершавый - гладкий.</w:t>
      </w:r>
      <w:proofErr w:type="gramEnd"/>
    </w:p>
    <w:p w:rsidR="00A33CC7" w:rsidRPr="0042704C" w:rsidRDefault="00A33CC7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CC7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ИГРЫ И УПРАЖНЕНИЯ </w:t>
      </w:r>
    </w:p>
    <w:p w:rsidR="00BB27B4" w:rsidRDefault="00BB27B4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РАЗВИТИЕ У ДЕТЕЙ</w:t>
      </w:r>
      <w:r w:rsidR="00A33CC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704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ПОЛОЖИТЕЛЬНОЙ МОТИВАЦИИ К ШКОЛЬНОМУ ОБУЧЕНИЮ</w:t>
      </w:r>
    </w:p>
    <w:p w:rsidR="00A33CC7" w:rsidRPr="0042704C" w:rsidRDefault="00A33CC7" w:rsidP="00427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"Соберем  портфель!"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школьных принадлежностях.</w:t>
      </w:r>
    </w:p>
    <w:p w:rsidR="00BB27B4" w:rsidRPr="0042704C" w:rsidRDefault="00BB27B4" w:rsidP="0042704C">
      <w:pPr>
        <w:shd w:val="clear" w:color="auto" w:fill="FFFFFF"/>
        <w:spacing w:after="0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загадывает детям загадки о школьных принадлежностях: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ей работу дашь –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Зря трудился карандаш. 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резинка, ластик.)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чего же скучно, братцы,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чужой спине кататься!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 бы кто мне пару ног,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сам я бегать мог. 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ранец.)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камушек растаял,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доске следы оставил. 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Жмутся в узеньком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домишке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детишки.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выпустишь на волю –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была пустота,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глядишь, - красота! 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линейку.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Написать по ним сумей-ка!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и нарисовать...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такое я?..  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снежном поле по дороге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чится конь мой одноногий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много-много лет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Оставляет черный след. 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ручка)</w:t>
      </w:r>
    </w:p>
    <w:p w:rsidR="00BB27B4" w:rsidRPr="0042704C" w:rsidRDefault="00BB27B4" w:rsidP="00A33CC7">
      <w:pPr>
        <w:shd w:val="clear" w:color="auto" w:fill="FFFFFF"/>
        <w:spacing w:after="0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куст, а с листочками,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рубашка, а сшита,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человек, а рассказывает.  (</w:t>
      </w:r>
      <w:r w:rsidRPr="00427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книга.)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Игра «Первоклассник»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школьных принадлежностях, воспитывать у них желание учиться, собранность, аккуратность.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учителя лежит портфель и много разнообразных предметов: ручка, пенал, тетрадь, дневник, карандаш, ложка, ножницы, ключ, расческа и т. д. Педагог предлагает ребенку посмотреть на разложенные предметы и как можно быстрее собрать свой портфель. Игра заканчивается, когда ребенок сложит все вещи и закроет портфель. Нужно обращать внимание не только на то, как бы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 справился ребенок с заданием, но и на то, насколько аккуратно он это сделал.</w:t>
      </w: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Упражнение "Кот и </w:t>
      </w:r>
      <w:proofErr w:type="gramStart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лодыри</w:t>
      </w:r>
      <w:proofErr w:type="gramEnd"/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"</w:t>
      </w:r>
    </w:p>
    <w:p w:rsidR="00BB27B4" w:rsidRPr="0042704C" w:rsidRDefault="00BB27B4" w:rsidP="0042704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необходимости учения.</w:t>
      </w:r>
    </w:p>
    <w:p w:rsidR="00BB27B4" w:rsidRPr="0042704C" w:rsidRDefault="00BB27B4" w:rsidP="0042704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читает стихотворение С.Я. Маршака "Кот и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лодыри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затем задает детям вопросы: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такой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лодырь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Назови иначе такого человека.</w:t>
      </w:r>
    </w:p>
    <w:p w:rsidR="00BB27B4" w:rsidRPr="0042704C" w:rsidRDefault="00A33CC7" w:rsidP="00A3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Быть </w:t>
      </w:r>
      <w:proofErr w:type="gramStart"/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лодырем</w:t>
      </w:r>
      <w:proofErr w:type="gramEnd"/>
      <w:r w:rsidR="00BB27B4"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плохо или хорошо?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Что может случиться с </w:t>
      </w:r>
      <w:proofErr w:type="gram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лодырем</w:t>
      </w:r>
      <w:proofErr w:type="gram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будущем, когда он вырастет?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Можно ли пропускать уроки без уважительной причины и почему?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Зачем люди учатся?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Зачем дети ходят в школу?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7B4" w:rsidRPr="0042704C" w:rsidRDefault="00BB27B4" w:rsidP="004270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Упражнение "Что я знаю о школе?"</w:t>
      </w:r>
    </w:p>
    <w:p w:rsidR="00BB27B4" w:rsidRPr="0042704C" w:rsidRDefault="00BB27B4" w:rsidP="0042704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детей о школе.</w:t>
      </w:r>
    </w:p>
    <w:p w:rsidR="00BB27B4" w:rsidRPr="0042704C" w:rsidRDefault="00BB27B4" w:rsidP="0042704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проводит </w:t>
      </w:r>
      <w:proofErr w:type="spellStart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блицопрос</w:t>
      </w:r>
      <w:proofErr w:type="spellEnd"/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BB27B4" w:rsidRPr="0042704C" w:rsidRDefault="00BB27B4" w:rsidP="0042704C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Примерные вопросы: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 Как надо обращаться к учителю?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привлечь к себе внимание, если нужно о чем-то спросить?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говорят, если нужно выйти в туалет?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урок?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узнают, что нужно начинать урок?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перемена?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Для чего нужна перемена?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в школе называется стол, за которым дети пишут?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Где пишет учитель, когда объясняет задание?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отметка?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Какие отметки хорошие, а какие плохие?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школьный дневник?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классе учатся дети одного возраста или разного?</w:t>
      </w:r>
    </w:p>
    <w:p w:rsidR="00BB27B4" w:rsidRPr="0042704C" w:rsidRDefault="00BB27B4" w:rsidP="00A33CC7">
      <w:pPr>
        <w:shd w:val="clear" w:color="auto" w:fill="FFFFFF"/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каникулы?</w:t>
      </w:r>
    </w:p>
    <w:p w:rsidR="0085506C" w:rsidRPr="0042704C" w:rsidRDefault="0085506C" w:rsidP="0042704C">
      <w:pPr>
        <w:rPr>
          <w:rFonts w:ascii="Times New Roman" w:hAnsi="Times New Roman" w:cs="Times New Roman"/>
          <w:sz w:val="28"/>
          <w:szCs w:val="28"/>
        </w:rPr>
      </w:pPr>
    </w:p>
    <w:sectPr w:rsidR="0085506C" w:rsidRPr="0042704C" w:rsidSect="0042704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CDB"/>
    <w:multiLevelType w:val="multilevel"/>
    <w:tmpl w:val="A7B6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7482"/>
    <w:multiLevelType w:val="multilevel"/>
    <w:tmpl w:val="E91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C7680"/>
    <w:multiLevelType w:val="multilevel"/>
    <w:tmpl w:val="DB9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16D87"/>
    <w:multiLevelType w:val="multilevel"/>
    <w:tmpl w:val="5CC8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F3EB6"/>
    <w:multiLevelType w:val="multilevel"/>
    <w:tmpl w:val="577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9257B"/>
    <w:multiLevelType w:val="multilevel"/>
    <w:tmpl w:val="4D8C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919C2"/>
    <w:multiLevelType w:val="multilevel"/>
    <w:tmpl w:val="B55A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53E3F"/>
    <w:multiLevelType w:val="multilevel"/>
    <w:tmpl w:val="86E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2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7B4"/>
    <w:rsid w:val="00287FDD"/>
    <w:rsid w:val="0042704C"/>
    <w:rsid w:val="004C7460"/>
    <w:rsid w:val="00501ADA"/>
    <w:rsid w:val="00577484"/>
    <w:rsid w:val="005E47B3"/>
    <w:rsid w:val="00701857"/>
    <w:rsid w:val="007066EF"/>
    <w:rsid w:val="00827729"/>
    <w:rsid w:val="0085506C"/>
    <w:rsid w:val="00A33CC7"/>
    <w:rsid w:val="00A358EB"/>
    <w:rsid w:val="00B07C6E"/>
    <w:rsid w:val="00B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C"/>
  </w:style>
  <w:style w:type="paragraph" w:styleId="1">
    <w:name w:val="heading 1"/>
    <w:basedOn w:val="a"/>
    <w:link w:val="10"/>
    <w:uiPriority w:val="9"/>
    <w:qFormat/>
    <w:rsid w:val="00BB2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BB27B4"/>
  </w:style>
  <w:style w:type="character" w:styleId="a3">
    <w:name w:val="Hyperlink"/>
    <w:basedOn w:val="a0"/>
    <w:uiPriority w:val="99"/>
    <w:semiHidden/>
    <w:unhideWhenUsed/>
    <w:rsid w:val="00BB27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7B4"/>
    <w:rPr>
      <w:b/>
      <w:bCs/>
    </w:rPr>
  </w:style>
  <w:style w:type="character" w:customStyle="1" w:styleId="apple-converted-space">
    <w:name w:val="apple-converted-space"/>
    <w:basedOn w:val="a0"/>
    <w:rsid w:val="00BB27B4"/>
  </w:style>
  <w:style w:type="character" w:styleId="a6">
    <w:name w:val="Emphasis"/>
    <w:basedOn w:val="a0"/>
    <w:uiPriority w:val="20"/>
    <w:qFormat/>
    <w:rsid w:val="00BB27B4"/>
    <w:rPr>
      <w:i/>
      <w:iCs/>
    </w:rPr>
  </w:style>
  <w:style w:type="paragraph" w:customStyle="1" w:styleId="rteindent1">
    <w:name w:val="rteindent1"/>
    <w:basedOn w:val="a"/>
    <w:rsid w:val="00B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BB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chool-36.org/sites/default/files/education/metodika_help/exp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2016-02-08T06:26:00Z</dcterms:created>
  <dcterms:modified xsi:type="dcterms:W3CDTF">2016-02-09T05:36:00Z</dcterms:modified>
</cp:coreProperties>
</file>