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90" w:rsidRPr="001909B8" w:rsidRDefault="004006B0" w:rsidP="00AD5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909B8">
        <w:rPr>
          <w:rFonts w:ascii="Times New Roman" w:hAnsi="Times New Roman" w:cs="Times New Roman"/>
          <w:b/>
          <w:sz w:val="28"/>
          <w:szCs w:val="28"/>
        </w:rPr>
        <w:t xml:space="preserve">Особенности современных технологий </w:t>
      </w:r>
      <w:r w:rsidR="00745D4B">
        <w:rPr>
          <w:rFonts w:ascii="Times New Roman" w:hAnsi="Times New Roman" w:cs="Times New Roman"/>
          <w:b/>
          <w:sz w:val="28"/>
          <w:szCs w:val="28"/>
        </w:rPr>
        <w:t>обучения ИЯ по ФГОС</w:t>
      </w:r>
    </w:p>
    <w:p w:rsidR="00AD5B70" w:rsidRPr="001909B8" w:rsidRDefault="00AD5B70" w:rsidP="00AD5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6D7" w:rsidRPr="001909B8" w:rsidRDefault="002306D7" w:rsidP="00AD5B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9B8">
        <w:rPr>
          <w:rFonts w:ascii="Times New Roman" w:hAnsi="Times New Roman" w:cs="Times New Roman"/>
          <w:sz w:val="28"/>
          <w:szCs w:val="28"/>
        </w:rPr>
        <w:t xml:space="preserve">Во все времена </w:t>
      </w:r>
      <w:r w:rsidR="00F82FBE" w:rsidRPr="001909B8">
        <w:rPr>
          <w:rFonts w:ascii="Times New Roman" w:hAnsi="Times New Roman" w:cs="Times New Roman"/>
          <w:sz w:val="28"/>
          <w:szCs w:val="28"/>
        </w:rPr>
        <w:t>основная задача</w:t>
      </w:r>
      <w:r w:rsidR="00C06A44" w:rsidRPr="001909B8">
        <w:rPr>
          <w:rFonts w:ascii="Times New Roman" w:hAnsi="Times New Roman" w:cs="Times New Roman"/>
          <w:sz w:val="28"/>
          <w:szCs w:val="28"/>
        </w:rPr>
        <w:t xml:space="preserve"> любого преподавателя </w:t>
      </w:r>
      <w:r w:rsidR="00F82FBE" w:rsidRPr="001909B8">
        <w:rPr>
          <w:rFonts w:ascii="Times New Roman" w:hAnsi="Times New Roman" w:cs="Times New Roman"/>
          <w:sz w:val="28"/>
          <w:szCs w:val="28"/>
        </w:rPr>
        <w:t xml:space="preserve">состояла в том, чтобы </w:t>
      </w:r>
      <w:r w:rsidR="00C06A44" w:rsidRPr="001909B8">
        <w:rPr>
          <w:rFonts w:ascii="Times New Roman" w:hAnsi="Times New Roman" w:cs="Times New Roman"/>
          <w:sz w:val="28"/>
          <w:szCs w:val="28"/>
        </w:rPr>
        <w:t xml:space="preserve">дать знания ученику, что, к сожалению, не всегда является просто.  Модернизация процесса обучения приводит к тому, что необходимо не только </w:t>
      </w:r>
      <w:r w:rsidR="00F82FBE" w:rsidRPr="001909B8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C06A44" w:rsidRPr="001909B8">
        <w:rPr>
          <w:rFonts w:ascii="Times New Roman" w:hAnsi="Times New Roman" w:cs="Times New Roman"/>
          <w:sz w:val="28"/>
          <w:szCs w:val="28"/>
        </w:rPr>
        <w:t>уже наработанные технологии, но и искать новые, которые бы могли заинтересовать обучающихся и мотивировать их на изучение предмета.</w:t>
      </w:r>
      <w:r w:rsidR="001A57B4" w:rsidRPr="001909B8">
        <w:rPr>
          <w:rFonts w:ascii="Times New Roman" w:hAnsi="Times New Roman" w:cs="Times New Roman"/>
          <w:sz w:val="28"/>
          <w:szCs w:val="28"/>
        </w:rPr>
        <w:t xml:space="preserve"> Более того, с появлением компьютера совершенно по-другому стал восприниматься мир и знания. Преподаватель перестал играть роль своеобразного «судьи», </w:t>
      </w:r>
      <w:r w:rsidR="00F82FBE" w:rsidRPr="001909B8">
        <w:rPr>
          <w:rFonts w:ascii="Times New Roman" w:hAnsi="Times New Roman" w:cs="Times New Roman"/>
          <w:sz w:val="28"/>
          <w:szCs w:val="28"/>
        </w:rPr>
        <w:t>«</w:t>
      </w:r>
      <w:r w:rsidR="001A57B4" w:rsidRPr="001909B8">
        <w:rPr>
          <w:rFonts w:ascii="Times New Roman" w:hAnsi="Times New Roman" w:cs="Times New Roman"/>
          <w:sz w:val="28"/>
          <w:szCs w:val="28"/>
        </w:rPr>
        <w:t>рамки</w:t>
      </w:r>
      <w:r w:rsidR="00F82FBE" w:rsidRPr="001909B8">
        <w:rPr>
          <w:rFonts w:ascii="Times New Roman" w:hAnsi="Times New Roman" w:cs="Times New Roman"/>
          <w:sz w:val="28"/>
          <w:szCs w:val="28"/>
        </w:rPr>
        <w:t>»</w:t>
      </w:r>
      <w:r w:rsidR="001A57B4" w:rsidRPr="001909B8">
        <w:rPr>
          <w:rFonts w:ascii="Times New Roman" w:hAnsi="Times New Roman" w:cs="Times New Roman"/>
          <w:sz w:val="28"/>
          <w:szCs w:val="28"/>
        </w:rPr>
        <w:t xml:space="preserve"> преподавания несколько расширились и стали «мягче», другими словами, преподаватель </w:t>
      </w:r>
      <w:r w:rsidR="00F82FBE" w:rsidRPr="001909B8">
        <w:rPr>
          <w:rFonts w:ascii="Times New Roman" w:hAnsi="Times New Roman" w:cs="Times New Roman"/>
          <w:sz w:val="28"/>
          <w:szCs w:val="28"/>
        </w:rPr>
        <w:t>стал скорее другом и наставником</w:t>
      </w:r>
      <w:r w:rsidR="001A57B4" w:rsidRPr="001909B8">
        <w:rPr>
          <w:rFonts w:ascii="Times New Roman" w:hAnsi="Times New Roman" w:cs="Times New Roman"/>
          <w:sz w:val="28"/>
          <w:szCs w:val="28"/>
        </w:rPr>
        <w:t xml:space="preserve">, нежели жестким руководителем. </w:t>
      </w:r>
      <w:r w:rsidR="00946D57">
        <w:rPr>
          <w:rFonts w:ascii="Times New Roman" w:hAnsi="Times New Roman" w:cs="Times New Roman"/>
          <w:sz w:val="28"/>
          <w:szCs w:val="28"/>
        </w:rPr>
        <w:t xml:space="preserve"> В данном случае мы видим пример </w:t>
      </w:r>
      <w:r w:rsidR="00946D57" w:rsidRPr="00946D57">
        <w:rPr>
          <w:rFonts w:ascii="Times New Roman" w:hAnsi="Times New Roman" w:cs="Times New Roman"/>
          <w:b/>
          <w:sz w:val="28"/>
          <w:szCs w:val="28"/>
        </w:rPr>
        <w:t>технологии сотрудничества</w:t>
      </w:r>
      <w:r w:rsidR="00946D57">
        <w:rPr>
          <w:rFonts w:ascii="Times New Roman" w:hAnsi="Times New Roman" w:cs="Times New Roman"/>
          <w:sz w:val="28"/>
          <w:szCs w:val="28"/>
        </w:rPr>
        <w:t xml:space="preserve">, основывающейся на равенстве между педагогом и учеником. </w:t>
      </w:r>
      <w:r w:rsidR="001A57B4" w:rsidRPr="001909B8">
        <w:rPr>
          <w:rFonts w:ascii="Times New Roman" w:hAnsi="Times New Roman" w:cs="Times New Roman"/>
          <w:sz w:val="28"/>
          <w:szCs w:val="28"/>
        </w:rPr>
        <w:t>Например, раньше на занятиях по иностранному языку не так часто использовались диалоги, групповая работа, при которой бы каждый мог выступить</w:t>
      </w:r>
      <w:r w:rsidR="00F82FBE" w:rsidRPr="001909B8">
        <w:rPr>
          <w:rFonts w:ascii="Times New Roman" w:hAnsi="Times New Roman" w:cs="Times New Roman"/>
          <w:sz w:val="28"/>
          <w:szCs w:val="28"/>
        </w:rPr>
        <w:t>. Наиболее популярной была</w:t>
      </w:r>
      <w:r w:rsidR="001A57B4" w:rsidRPr="001909B8">
        <w:rPr>
          <w:rFonts w:ascii="Times New Roman" w:hAnsi="Times New Roman" w:cs="Times New Roman"/>
          <w:sz w:val="28"/>
          <w:szCs w:val="28"/>
        </w:rPr>
        <w:t xml:space="preserve"> монологическая речь.  </w:t>
      </w:r>
    </w:p>
    <w:p w:rsidR="00550A64" w:rsidRPr="001909B8" w:rsidRDefault="00550A64" w:rsidP="00AD5B7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0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 перестает быть пассивным участником образовательного процесса, а наравне с учителем участвует в постановке целей и задач каждого урока, определяет план своей работы, выбирает средства и способы достижения поставленных целей, активно участвует в оценивании своей деятельности и деятельности одноклассников.</w:t>
      </w:r>
    </w:p>
    <w:p w:rsidR="004006B0" w:rsidRPr="00FF0835" w:rsidRDefault="004006B0" w:rsidP="00AD5B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моей я работе я рассмотрю </w:t>
      </w:r>
      <w:r w:rsidR="00691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некоторые </w:t>
      </w:r>
      <w:r w:rsidR="00387661" w:rsidRPr="00190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виды технологий обучения ИЯ, вызывающие наибольший интерес</w:t>
      </w:r>
      <w:r w:rsidR="00946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часто используемые в моей практике</w:t>
      </w:r>
      <w:r w:rsidR="00387661" w:rsidRPr="00190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90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расскажу об их особенностях</w:t>
      </w:r>
      <w:r w:rsidR="00856810" w:rsidRPr="00856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6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примерах реализации</w:t>
      </w:r>
      <w:r w:rsidRPr="00190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576C" w:rsidRPr="001909B8" w:rsidRDefault="00946D57" w:rsidP="00AD5B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включают в себя мастерство, умение, педагогическая технология – это продуманная в деталях модель эффективного обучения. Существует большое количество классификаций технологий</w:t>
      </w:r>
      <w:r w:rsidR="00477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ориентации на личностные структуры – эмоционально-художественные иди эмоционально-нравственные; по характеру содержания и структуры – воспитывающие, религиозные).</w:t>
      </w:r>
      <w:r w:rsidR="00477072">
        <w:rPr>
          <w:rFonts w:ascii="Times New Roman" w:hAnsi="Times New Roman" w:cs="Times New Roman"/>
          <w:sz w:val="28"/>
          <w:szCs w:val="28"/>
        </w:rPr>
        <w:t xml:space="preserve"> </w:t>
      </w:r>
      <w:r w:rsidR="001A57B4" w:rsidRPr="001909B8">
        <w:rPr>
          <w:rFonts w:ascii="Times New Roman" w:hAnsi="Times New Roman" w:cs="Times New Roman"/>
          <w:sz w:val="28"/>
          <w:szCs w:val="28"/>
        </w:rPr>
        <w:t>Основным направлением развития стала гуманистическая направленность, на первый план выходят потребности и интересы учащегося.</w:t>
      </w:r>
      <w:r w:rsidR="00143116" w:rsidRPr="001909B8">
        <w:rPr>
          <w:rFonts w:ascii="Times New Roman" w:hAnsi="Times New Roman" w:cs="Times New Roman"/>
          <w:sz w:val="28"/>
          <w:szCs w:val="28"/>
        </w:rPr>
        <w:t xml:space="preserve"> Иными словами, учитель должен реализовать дифференцированный подход к обучению.</w:t>
      </w:r>
      <w:r w:rsidR="00B14422" w:rsidRPr="001909B8">
        <w:rPr>
          <w:rFonts w:ascii="Times New Roman" w:hAnsi="Times New Roman" w:cs="Times New Roman"/>
          <w:sz w:val="28"/>
          <w:szCs w:val="28"/>
        </w:rPr>
        <w:t xml:space="preserve"> В данном случае преподаватель применяет </w:t>
      </w:r>
      <w:r w:rsidR="00B14422" w:rsidRPr="001909B8">
        <w:rPr>
          <w:rFonts w:ascii="Times New Roman" w:hAnsi="Times New Roman" w:cs="Times New Roman"/>
          <w:b/>
          <w:sz w:val="28"/>
          <w:szCs w:val="28"/>
        </w:rPr>
        <w:t>личностно-ориентированную технологию</w:t>
      </w:r>
      <w:r w:rsidR="00B14422" w:rsidRPr="001909B8">
        <w:rPr>
          <w:rFonts w:ascii="Times New Roman" w:hAnsi="Times New Roman" w:cs="Times New Roman"/>
          <w:sz w:val="28"/>
          <w:szCs w:val="28"/>
        </w:rPr>
        <w:t xml:space="preserve">, задача которой состоит еще и в том, чтобы преодолеть барьер в использовании иностранного языка как средства общения и повысить эффективность обучения и качество образования. Активная групповая работа, сотрудничество и доброжелательность, побуждение к творческой, исследовательской </w:t>
      </w:r>
      <w:r w:rsidR="00B14422" w:rsidRPr="001909B8">
        <w:rPr>
          <w:rFonts w:ascii="Times New Roman" w:hAnsi="Times New Roman" w:cs="Times New Roman"/>
          <w:sz w:val="28"/>
          <w:szCs w:val="28"/>
        </w:rPr>
        <w:lastRenderedPageBreak/>
        <w:t>деятельности – все это сможет помочь быстрее ориентироваться в огромном информационном пространстве и отобрать нужный материал.</w:t>
      </w:r>
      <w:r w:rsidR="0023576C" w:rsidRPr="00190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76C" w:rsidRPr="001909B8" w:rsidRDefault="0023576C" w:rsidP="0023576C">
      <w:pPr>
        <w:pStyle w:val="a3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909B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Одна из самых актуальных технологий – метод проектов.</w:t>
      </w:r>
    </w:p>
    <w:p w:rsidR="0023576C" w:rsidRPr="001909B8" w:rsidRDefault="0023576C" w:rsidP="0023576C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190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Виды проектов: исследовательские (страноведение), творческие (сочинения, переводы), игры, инсценировки (сказки, праздники)</w:t>
      </w:r>
      <w:r w:rsidR="00F60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Скажем, если тема «Дон Кихот» Сервантеса, то можно уделить один урок и поставить сценку из данного произведения.</w:t>
      </w:r>
    </w:p>
    <w:p w:rsidR="0023576C" w:rsidRPr="001909B8" w:rsidRDefault="0023576C" w:rsidP="0023576C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1909B8">
        <w:rPr>
          <w:rFonts w:ascii="Times New Roman" w:hAnsi="Times New Roman" w:cs="Times New Roman"/>
          <w:sz w:val="28"/>
          <w:szCs w:val="28"/>
          <w:u w:val="double"/>
        </w:rPr>
        <w:t>Плюсы метода проектов в достижении личностных результатов:</w:t>
      </w:r>
    </w:p>
    <w:p w:rsidR="0023576C" w:rsidRPr="001909B8" w:rsidRDefault="0023576C" w:rsidP="0023576C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1909B8">
        <w:rPr>
          <w:rFonts w:ascii="Times New Roman" w:hAnsi="Times New Roman" w:cs="Times New Roman"/>
          <w:sz w:val="28"/>
          <w:szCs w:val="28"/>
        </w:rPr>
        <w:t>- демонстрация уровня культуры и образованности, что способствует повышению самооценки</w:t>
      </w:r>
    </w:p>
    <w:p w:rsidR="0023576C" w:rsidRPr="001909B8" w:rsidRDefault="0023576C" w:rsidP="0023576C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1909B8">
        <w:rPr>
          <w:rFonts w:ascii="Times New Roman" w:hAnsi="Times New Roman" w:cs="Times New Roman"/>
          <w:sz w:val="28"/>
          <w:szCs w:val="28"/>
        </w:rPr>
        <w:t>- самовыражение и мотивация</w:t>
      </w:r>
    </w:p>
    <w:p w:rsidR="0023576C" w:rsidRPr="001909B8" w:rsidRDefault="0023576C" w:rsidP="0023576C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1909B8">
        <w:rPr>
          <w:rFonts w:ascii="Times New Roman" w:hAnsi="Times New Roman" w:cs="Times New Roman"/>
          <w:sz w:val="28"/>
          <w:szCs w:val="28"/>
        </w:rPr>
        <w:t>- реализация на практике приобретенных знаний</w:t>
      </w:r>
    </w:p>
    <w:p w:rsidR="00387661" w:rsidRDefault="00387661" w:rsidP="001909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9B8">
        <w:rPr>
          <w:rFonts w:ascii="Times New Roman" w:hAnsi="Times New Roman" w:cs="Times New Roman"/>
          <w:sz w:val="28"/>
          <w:szCs w:val="28"/>
        </w:rPr>
        <w:t xml:space="preserve">На каждом уроке необходимо использовать </w:t>
      </w:r>
      <w:r w:rsidR="00E64724">
        <w:rPr>
          <w:rFonts w:ascii="Times New Roman" w:hAnsi="Times New Roman" w:cs="Times New Roman"/>
          <w:b/>
          <w:sz w:val="28"/>
          <w:szCs w:val="28"/>
        </w:rPr>
        <w:t xml:space="preserve">гуманистический подход, </w:t>
      </w:r>
      <w:r w:rsidRPr="001909B8">
        <w:rPr>
          <w:rFonts w:ascii="Times New Roman" w:hAnsi="Times New Roman" w:cs="Times New Roman"/>
          <w:sz w:val="28"/>
          <w:szCs w:val="28"/>
        </w:rPr>
        <w:t>чтобы каждый ученик чу</w:t>
      </w:r>
      <w:r w:rsidR="001909B8" w:rsidRPr="001909B8">
        <w:rPr>
          <w:rFonts w:ascii="Times New Roman" w:hAnsi="Times New Roman" w:cs="Times New Roman"/>
          <w:sz w:val="28"/>
          <w:szCs w:val="28"/>
        </w:rPr>
        <w:t>вствовал себя комфортно</w:t>
      </w:r>
      <w:r w:rsidRPr="001909B8">
        <w:rPr>
          <w:rFonts w:ascii="Times New Roman" w:hAnsi="Times New Roman" w:cs="Times New Roman"/>
          <w:sz w:val="28"/>
          <w:szCs w:val="28"/>
        </w:rPr>
        <w:t>.</w:t>
      </w:r>
      <w:r w:rsidR="00AE2BDB">
        <w:rPr>
          <w:rFonts w:ascii="Times New Roman" w:hAnsi="Times New Roman" w:cs="Times New Roman"/>
          <w:sz w:val="28"/>
          <w:szCs w:val="28"/>
        </w:rPr>
        <w:t xml:space="preserve"> Иногда нужно даже создать домашнюю обстановку.</w:t>
      </w:r>
      <w:r w:rsidRPr="001909B8">
        <w:rPr>
          <w:rFonts w:ascii="Times New Roman" w:hAnsi="Times New Roman" w:cs="Times New Roman"/>
          <w:sz w:val="28"/>
          <w:szCs w:val="28"/>
        </w:rPr>
        <w:t xml:space="preserve"> </w:t>
      </w:r>
      <w:r w:rsidR="00AE2BDB">
        <w:rPr>
          <w:rFonts w:ascii="Times New Roman" w:hAnsi="Times New Roman" w:cs="Times New Roman"/>
          <w:sz w:val="28"/>
          <w:szCs w:val="28"/>
        </w:rPr>
        <w:t xml:space="preserve">Для этого я приношу </w:t>
      </w:r>
      <w:proofErr w:type="gramStart"/>
      <w:r w:rsidR="0035480F">
        <w:rPr>
          <w:rFonts w:ascii="Times New Roman" w:hAnsi="Times New Roman" w:cs="Times New Roman"/>
          <w:sz w:val="28"/>
          <w:szCs w:val="28"/>
        </w:rPr>
        <w:t>сладости</w:t>
      </w:r>
      <w:proofErr w:type="gramEnd"/>
      <w:r w:rsidR="0035480F">
        <w:rPr>
          <w:rFonts w:ascii="Times New Roman" w:hAnsi="Times New Roman" w:cs="Times New Roman"/>
          <w:sz w:val="28"/>
          <w:szCs w:val="28"/>
        </w:rPr>
        <w:t xml:space="preserve"> и </w:t>
      </w:r>
      <w:r w:rsidR="00AE2BDB">
        <w:rPr>
          <w:rFonts w:ascii="Times New Roman" w:hAnsi="Times New Roman" w:cs="Times New Roman"/>
          <w:sz w:val="28"/>
          <w:szCs w:val="28"/>
        </w:rPr>
        <w:t xml:space="preserve">мы пьем с учениками чай. </w:t>
      </w:r>
      <w:r w:rsidRPr="001909B8">
        <w:rPr>
          <w:rFonts w:ascii="Times New Roman" w:hAnsi="Times New Roman" w:cs="Times New Roman"/>
          <w:sz w:val="28"/>
          <w:szCs w:val="28"/>
        </w:rPr>
        <w:t xml:space="preserve">Для этого необходимо создать ситуацию успеха для каждого ученика. </w:t>
      </w:r>
      <w:r w:rsidR="00E64724">
        <w:rPr>
          <w:rFonts w:ascii="Times New Roman" w:hAnsi="Times New Roman" w:cs="Times New Roman"/>
          <w:sz w:val="28"/>
          <w:szCs w:val="28"/>
        </w:rPr>
        <w:t xml:space="preserve">Постараться объяснить ученику, </w:t>
      </w:r>
      <w:r w:rsidR="00691C20">
        <w:rPr>
          <w:rFonts w:ascii="Times New Roman" w:hAnsi="Times New Roman" w:cs="Times New Roman"/>
          <w:sz w:val="28"/>
          <w:szCs w:val="28"/>
        </w:rPr>
        <w:t>что обучение – это культурный процесс.</w:t>
      </w:r>
      <w:r w:rsidR="00946D57">
        <w:rPr>
          <w:rFonts w:ascii="Times New Roman" w:hAnsi="Times New Roman" w:cs="Times New Roman"/>
          <w:sz w:val="28"/>
          <w:szCs w:val="28"/>
        </w:rPr>
        <w:t xml:space="preserve"> «Долой принуждение!» - вот девиз данной технологии.</w:t>
      </w:r>
    </w:p>
    <w:p w:rsidR="001A57B4" w:rsidRPr="001909B8" w:rsidRDefault="00387661" w:rsidP="00F60C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9B8">
        <w:rPr>
          <w:rFonts w:ascii="Times New Roman" w:hAnsi="Times New Roman" w:cs="Times New Roman"/>
          <w:sz w:val="28"/>
          <w:szCs w:val="28"/>
        </w:rPr>
        <w:t>У</w:t>
      </w:r>
      <w:r w:rsidR="00143116" w:rsidRPr="001909B8">
        <w:rPr>
          <w:rFonts w:ascii="Times New Roman" w:hAnsi="Times New Roman" w:cs="Times New Roman"/>
          <w:sz w:val="28"/>
          <w:szCs w:val="28"/>
        </w:rPr>
        <w:t>читель должен учитывать, что в первую очередь он готовит из ученика не филолога, специалиста в области</w:t>
      </w:r>
      <w:r w:rsidR="000A4BF0" w:rsidRPr="001909B8">
        <w:rPr>
          <w:rFonts w:ascii="Times New Roman" w:hAnsi="Times New Roman" w:cs="Times New Roman"/>
          <w:sz w:val="28"/>
          <w:szCs w:val="28"/>
        </w:rPr>
        <w:t xml:space="preserve"> иностранного языка</w:t>
      </w:r>
      <w:r w:rsidR="00143116" w:rsidRPr="001909B8">
        <w:rPr>
          <w:rFonts w:ascii="Times New Roman" w:hAnsi="Times New Roman" w:cs="Times New Roman"/>
          <w:sz w:val="28"/>
          <w:szCs w:val="28"/>
        </w:rPr>
        <w:t xml:space="preserve">, а просто человека, который сможет ясно и четко изложить свои мысли на иностранном языке, поддержать разговор, чтобы получилось в итоге конструктивное общение. </w:t>
      </w:r>
    </w:p>
    <w:p w:rsidR="00143116" w:rsidRPr="001909B8" w:rsidRDefault="00143116" w:rsidP="00AD5B7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9B8">
        <w:rPr>
          <w:rFonts w:ascii="Times New Roman" w:hAnsi="Times New Roman" w:cs="Times New Roman"/>
          <w:sz w:val="28"/>
          <w:szCs w:val="28"/>
        </w:rPr>
        <w:t>Можно выделить</w:t>
      </w:r>
      <w:r w:rsidR="0023576C" w:rsidRPr="001909B8">
        <w:rPr>
          <w:rFonts w:ascii="Times New Roman" w:hAnsi="Times New Roman" w:cs="Times New Roman"/>
          <w:sz w:val="28"/>
          <w:szCs w:val="28"/>
        </w:rPr>
        <w:t xml:space="preserve"> еще один вид технологий обучения</w:t>
      </w:r>
      <w:r w:rsidR="00796BDC" w:rsidRPr="001909B8">
        <w:rPr>
          <w:rFonts w:ascii="Times New Roman" w:hAnsi="Times New Roman" w:cs="Times New Roman"/>
          <w:sz w:val="28"/>
          <w:szCs w:val="28"/>
        </w:rPr>
        <w:t>,</w:t>
      </w:r>
      <w:r w:rsidR="0023576C" w:rsidRPr="001909B8">
        <w:rPr>
          <w:rFonts w:ascii="Times New Roman" w:hAnsi="Times New Roman" w:cs="Times New Roman"/>
          <w:sz w:val="28"/>
          <w:szCs w:val="28"/>
        </w:rPr>
        <w:t xml:space="preserve"> применяемый на уроке</w:t>
      </w:r>
      <w:r w:rsidR="00796BDC" w:rsidRPr="001909B8">
        <w:rPr>
          <w:rFonts w:ascii="Times New Roman" w:hAnsi="Times New Roman" w:cs="Times New Roman"/>
          <w:sz w:val="28"/>
          <w:szCs w:val="28"/>
        </w:rPr>
        <w:t xml:space="preserve"> </w:t>
      </w:r>
      <w:r w:rsidRPr="001909B8">
        <w:rPr>
          <w:rFonts w:ascii="Times New Roman" w:hAnsi="Times New Roman" w:cs="Times New Roman"/>
          <w:sz w:val="28"/>
          <w:szCs w:val="28"/>
        </w:rPr>
        <w:t>иностранного языка:</w:t>
      </w:r>
      <w:r w:rsidR="0023576C" w:rsidRPr="00190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76C" w:rsidRPr="001909B8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="0023576C" w:rsidRPr="001909B8">
        <w:rPr>
          <w:rFonts w:ascii="Times New Roman" w:hAnsi="Times New Roman" w:cs="Times New Roman"/>
          <w:b/>
          <w:sz w:val="28"/>
          <w:szCs w:val="28"/>
        </w:rPr>
        <w:t xml:space="preserve"> технологии.</w:t>
      </w:r>
    </w:p>
    <w:p w:rsidR="00143116" w:rsidRPr="001909B8" w:rsidRDefault="00691C20" w:rsidP="00691C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Модель индивидуального здоровья состоит из 4х компонентов:</w:t>
      </w:r>
      <w:r w:rsidR="003A5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</w:t>
      </w:r>
      <w:r w:rsidRPr="00691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изический, психический,</w:t>
      </w:r>
      <w:r w:rsidR="00946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1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нравственный и соматический. Педагогу стоит учитывать обстановку в классе, чередование поз учащихся, чередование видов УД, наличие </w:t>
      </w:r>
      <w:proofErr w:type="spellStart"/>
      <w:r w:rsidRPr="00691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эмоцональных</w:t>
      </w:r>
      <w:proofErr w:type="spellEnd"/>
      <w:r w:rsidRPr="00691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5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физических </w:t>
      </w:r>
      <w:r w:rsidRPr="00691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разрядок, момент снижения их активности и т.д. </w:t>
      </w:r>
      <w:r w:rsidR="00143116" w:rsidRPr="001909B8">
        <w:rPr>
          <w:rFonts w:ascii="Times New Roman" w:hAnsi="Times New Roman" w:cs="Times New Roman"/>
          <w:sz w:val="28"/>
          <w:szCs w:val="28"/>
        </w:rPr>
        <w:t>Кабинет</w:t>
      </w:r>
      <w:r w:rsidR="0023576C" w:rsidRPr="001909B8">
        <w:rPr>
          <w:rFonts w:ascii="Times New Roman" w:hAnsi="Times New Roman" w:cs="Times New Roman"/>
          <w:sz w:val="28"/>
          <w:szCs w:val="28"/>
        </w:rPr>
        <w:t>, в котором проводится урок ИЯ</w:t>
      </w:r>
      <w:r w:rsidR="00143116" w:rsidRPr="001909B8">
        <w:rPr>
          <w:rFonts w:ascii="Times New Roman" w:hAnsi="Times New Roman" w:cs="Times New Roman"/>
          <w:sz w:val="28"/>
          <w:szCs w:val="28"/>
        </w:rPr>
        <w:t xml:space="preserve"> должен быть хорошо оборудован: должна быть комфортная обстановка. Надо отметить, что даже цвет </w:t>
      </w:r>
      <w:r w:rsidR="00796BDC" w:rsidRPr="001909B8">
        <w:rPr>
          <w:rFonts w:ascii="Times New Roman" w:hAnsi="Times New Roman" w:cs="Times New Roman"/>
          <w:sz w:val="28"/>
          <w:szCs w:val="28"/>
        </w:rPr>
        <w:t>стен в помещении может влиять на мозговую активность. Например, желтый цвет в небольших дозах стимулирует мозговую деятельность и повышает эфф</w:t>
      </w:r>
      <w:r w:rsidR="00F36DCE" w:rsidRPr="001909B8">
        <w:rPr>
          <w:rFonts w:ascii="Times New Roman" w:hAnsi="Times New Roman" w:cs="Times New Roman"/>
          <w:sz w:val="28"/>
          <w:szCs w:val="28"/>
        </w:rPr>
        <w:t>ективность умственного труда, а</w:t>
      </w:r>
      <w:r w:rsidR="00796BDC" w:rsidRPr="001909B8">
        <w:rPr>
          <w:rFonts w:ascii="Times New Roman" w:hAnsi="Times New Roman" w:cs="Times New Roman"/>
          <w:sz w:val="28"/>
          <w:szCs w:val="28"/>
        </w:rPr>
        <w:t xml:space="preserve">, скажем, красный повышает агрессивность и раздражение. Темные цвета действуют на человека угнетающе, а фиолетовый провоцирует усталость. </w:t>
      </w:r>
    </w:p>
    <w:p w:rsidR="00F82FBE" w:rsidRPr="001909B8" w:rsidRDefault="0023576C" w:rsidP="0023576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09B8">
        <w:rPr>
          <w:rFonts w:ascii="Times New Roman" w:hAnsi="Times New Roman" w:cs="Times New Roman"/>
          <w:sz w:val="28"/>
          <w:szCs w:val="28"/>
        </w:rPr>
        <w:t xml:space="preserve">Следующим видом технологий является </w:t>
      </w:r>
      <w:r w:rsidRPr="001909B8">
        <w:rPr>
          <w:rFonts w:ascii="Times New Roman" w:hAnsi="Times New Roman" w:cs="Times New Roman"/>
          <w:b/>
          <w:sz w:val="28"/>
          <w:szCs w:val="28"/>
        </w:rPr>
        <w:t>информационно-коммуникационные технологии</w:t>
      </w:r>
      <w:r w:rsidRPr="001909B8">
        <w:rPr>
          <w:rFonts w:ascii="Times New Roman" w:hAnsi="Times New Roman" w:cs="Times New Roman"/>
          <w:sz w:val="28"/>
          <w:szCs w:val="28"/>
        </w:rPr>
        <w:t xml:space="preserve">. </w:t>
      </w:r>
      <w:r w:rsidR="004006B0" w:rsidRPr="001909B8">
        <w:rPr>
          <w:rFonts w:ascii="Times New Roman" w:hAnsi="Times New Roman" w:cs="Times New Roman"/>
          <w:sz w:val="28"/>
          <w:szCs w:val="28"/>
        </w:rPr>
        <w:t xml:space="preserve">Наличие аудио-  и видеотехники стало </w:t>
      </w:r>
      <w:r w:rsidR="004006B0" w:rsidRPr="001909B8">
        <w:rPr>
          <w:rFonts w:ascii="Times New Roman" w:hAnsi="Times New Roman" w:cs="Times New Roman"/>
          <w:sz w:val="28"/>
          <w:szCs w:val="28"/>
        </w:rPr>
        <w:lastRenderedPageBreak/>
        <w:t>необходимостью в современном мире.</w:t>
      </w:r>
      <w:r w:rsidR="00F36DCE" w:rsidRPr="001909B8">
        <w:rPr>
          <w:rFonts w:ascii="Times New Roman" w:hAnsi="Times New Roman" w:cs="Times New Roman"/>
          <w:sz w:val="28"/>
          <w:szCs w:val="28"/>
        </w:rPr>
        <w:t xml:space="preserve">  Необходимо, чтобы ученик подключал все виды памяти: слуховую, з</w:t>
      </w:r>
      <w:r w:rsidR="00F55746" w:rsidRPr="001909B8">
        <w:rPr>
          <w:rFonts w:ascii="Times New Roman" w:hAnsi="Times New Roman" w:cs="Times New Roman"/>
          <w:sz w:val="28"/>
          <w:szCs w:val="28"/>
        </w:rPr>
        <w:t>рительную, а не только моторную</w:t>
      </w:r>
      <w:r w:rsidR="00F36DCE" w:rsidRPr="001909B8">
        <w:rPr>
          <w:rFonts w:ascii="Times New Roman" w:hAnsi="Times New Roman" w:cs="Times New Roman"/>
          <w:sz w:val="28"/>
          <w:szCs w:val="28"/>
        </w:rPr>
        <w:t>.</w:t>
      </w:r>
      <w:r w:rsidR="00F55746" w:rsidRPr="001909B8">
        <w:rPr>
          <w:rFonts w:ascii="Times New Roman" w:hAnsi="Times New Roman" w:cs="Times New Roman"/>
          <w:sz w:val="28"/>
          <w:szCs w:val="28"/>
        </w:rPr>
        <w:t xml:space="preserve"> </w:t>
      </w:r>
      <w:r w:rsidR="00F55746" w:rsidRPr="00190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новейших информационных технологий на уроках иностранного языка повышает мотивацию и познавательную активность учащихся, позволяет применить личностно-ориентированную технологию, способствует преодолению психологического барьера в использовании иностранного языка как средства общения</w:t>
      </w:r>
      <w:r w:rsidR="00F82FBE" w:rsidRPr="00190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5746" w:rsidRPr="00190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повышает эффективность обучения и качество образования. </w:t>
      </w:r>
    </w:p>
    <w:p w:rsidR="0023576C" w:rsidRPr="001909B8" w:rsidRDefault="0023576C" w:rsidP="0023576C">
      <w:pPr>
        <w:pStyle w:val="a3"/>
        <w:ind w:left="1068" w:firstLine="348"/>
        <w:jc w:val="center"/>
        <w:rPr>
          <w:rFonts w:ascii="Times New Roman" w:hAnsi="Times New Roman" w:cs="Times New Roman"/>
          <w:sz w:val="28"/>
          <w:szCs w:val="28"/>
        </w:rPr>
      </w:pPr>
      <w:r w:rsidRPr="001909B8">
        <w:rPr>
          <w:rFonts w:ascii="Times New Roman" w:hAnsi="Times New Roman" w:cs="Times New Roman"/>
          <w:sz w:val="28"/>
          <w:szCs w:val="28"/>
        </w:rPr>
        <w:t xml:space="preserve"> «Предупрежден – значит вооружен!»</w:t>
      </w:r>
    </w:p>
    <w:p w:rsidR="0023576C" w:rsidRPr="001909B8" w:rsidRDefault="0023576C" w:rsidP="002357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9B8">
        <w:rPr>
          <w:rFonts w:ascii="Times New Roman" w:hAnsi="Times New Roman" w:cs="Times New Roman"/>
          <w:sz w:val="28"/>
          <w:szCs w:val="28"/>
        </w:rPr>
        <w:t xml:space="preserve">Например, держать открытым зонт в помещении в Испании является плохой приметой («к покойнику»), а не признаком дурного тона. Знание данной реалии позволит избежать неловкой ситуации или конфликта. </w:t>
      </w:r>
      <w:proofErr w:type="spellStart"/>
      <w:r w:rsidRPr="001909B8">
        <w:rPr>
          <w:rFonts w:ascii="Times New Roman" w:hAnsi="Times New Roman" w:cs="Times New Roman"/>
          <w:sz w:val="28"/>
          <w:szCs w:val="28"/>
        </w:rPr>
        <w:t>Выражание</w:t>
      </w:r>
      <w:proofErr w:type="spellEnd"/>
      <w:r w:rsidRPr="001909B8">
        <w:rPr>
          <w:rFonts w:ascii="Times New Roman" w:hAnsi="Times New Roman" w:cs="Times New Roman"/>
          <w:sz w:val="28"/>
          <w:szCs w:val="28"/>
        </w:rPr>
        <w:t xml:space="preserve"> «</w:t>
      </w:r>
      <w:r w:rsidRPr="001909B8">
        <w:rPr>
          <w:rFonts w:ascii="Times New Roman" w:hAnsi="Times New Roman" w:cs="Times New Roman"/>
          <w:sz w:val="28"/>
          <w:szCs w:val="28"/>
          <w:lang w:val="es-ES"/>
        </w:rPr>
        <w:t>coger</w:t>
      </w:r>
      <w:r w:rsidRPr="001909B8">
        <w:rPr>
          <w:rFonts w:ascii="Times New Roman" w:hAnsi="Times New Roman" w:cs="Times New Roman"/>
          <w:sz w:val="28"/>
          <w:szCs w:val="28"/>
        </w:rPr>
        <w:t xml:space="preserve"> </w:t>
      </w:r>
      <w:r w:rsidRPr="001909B8">
        <w:rPr>
          <w:rFonts w:ascii="Times New Roman" w:hAnsi="Times New Roman" w:cs="Times New Roman"/>
          <w:sz w:val="28"/>
          <w:szCs w:val="28"/>
          <w:lang w:val="es-ES"/>
        </w:rPr>
        <w:t>autob</w:t>
      </w:r>
      <w:r w:rsidRPr="001909B8">
        <w:rPr>
          <w:rFonts w:ascii="Times New Roman" w:hAnsi="Times New Roman" w:cs="Times New Roman"/>
          <w:sz w:val="28"/>
          <w:szCs w:val="28"/>
        </w:rPr>
        <w:t>ú</w:t>
      </w:r>
      <w:r w:rsidRPr="001909B8">
        <w:rPr>
          <w:rFonts w:ascii="Times New Roman" w:hAnsi="Times New Roman" w:cs="Times New Roman"/>
          <w:sz w:val="28"/>
          <w:szCs w:val="28"/>
          <w:lang w:val="es-ES"/>
        </w:rPr>
        <w:t>s</w:t>
      </w:r>
      <w:r w:rsidRPr="001909B8">
        <w:rPr>
          <w:rFonts w:ascii="Times New Roman" w:hAnsi="Times New Roman" w:cs="Times New Roman"/>
          <w:sz w:val="28"/>
          <w:szCs w:val="28"/>
        </w:rPr>
        <w:t>» - садиться на автобус, повседневно используемое в Испании, является табу и запрещено в Латинской Америке.</w:t>
      </w:r>
    </w:p>
    <w:p w:rsidR="00F82FBE" w:rsidRPr="001909B8" w:rsidRDefault="0023576C" w:rsidP="002357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9B8">
        <w:rPr>
          <w:rFonts w:ascii="Times New Roman" w:hAnsi="Times New Roman" w:cs="Times New Roman"/>
          <w:sz w:val="28"/>
          <w:szCs w:val="28"/>
        </w:rPr>
        <w:t xml:space="preserve">Рассмотрим другую ситуацию: ученик является вегетарианцем и не употребляет мясо, он приезжает в первый раз в Испанию и его угощают традиционными испанскими блюдами: </w:t>
      </w:r>
      <w:proofErr w:type="spellStart"/>
      <w:r w:rsidRPr="001909B8">
        <w:rPr>
          <w:rFonts w:ascii="Times New Roman" w:hAnsi="Times New Roman" w:cs="Times New Roman"/>
          <w:sz w:val="28"/>
          <w:szCs w:val="28"/>
        </w:rPr>
        <w:t>хамоном</w:t>
      </w:r>
      <w:proofErr w:type="spellEnd"/>
      <w:r w:rsidRPr="001909B8">
        <w:rPr>
          <w:rFonts w:ascii="Times New Roman" w:hAnsi="Times New Roman" w:cs="Times New Roman"/>
          <w:sz w:val="28"/>
          <w:szCs w:val="28"/>
        </w:rPr>
        <w:t xml:space="preserve"> (испанская ветчина) или </w:t>
      </w:r>
      <w:proofErr w:type="spellStart"/>
      <w:r w:rsidRPr="001909B8">
        <w:rPr>
          <w:rFonts w:ascii="Times New Roman" w:hAnsi="Times New Roman" w:cs="Times New Roman"/>
          <w:sz w:val="28"/>
          <w:szCs w:val="28"/>
        </w:rPr>
        <w:t>морсильей</w:t>
      </w:r>
      <w:proofErr w:type="spellEnd"/>
      <w:r w:rsidRPr="001909B8">
        <w:rPr>
          <w:rFonts w:ascii="Times New Roman" w:hAnsi="Times New Roman" w:cs="Times New Roman"/>
          <w:sz w:val="28"/>
          <w:szCs w:val="28"/>
        </w:rPr>
        <w:t xml:space="preserve"> (испанская кровяная колбаса). Если он и слышал эти слова, то вряд ли мог их запомнить, тем более, он ни разу в жизни не видел этих блюд. Но если он уже видел презентацию на компьютере, видел изображения этих самых блюд, то он уже точно не попадет впросак.</w:t>
      </w:r>
    </w:p>
    <w:p w:rsidR="00796BDC" w:rsidRDefault="004006B0" w:rsidP="00554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9B8">
        <w:rPr>
          <w:rFonts w:ascii="Times New Roman" w:hAnsi="Times New Roman" w:cs="Times New Roman"/>
          <w:b/>
          <w:sz w:val="28"/>
          <w:szCs w:val="28"/>
        </w:rPr>
        <w:t>Технология проблемного обучения</w:t>
      </w:r>
      <w:r w:rsidRPr="001909B8">
        <w:rPr>
          <w:rFonts w:ascii="Times New Roman" w:hAnsi="Times New Roman" w:cs="Times New Roman"/>
          <w:sz w:val="28"/>
          <w:szCs w:val="28"/>
        </w:rPr>
        <w:t xml:space="preserve"> заключается в организации проблемных и поисковых ситуаций. Для этого необходимо четко спланировать</w:t>
      </w:r>
      <w:r w:rsidR="00796BDC" w:rsidRPr="001909B8">
        <w:rPr>
          <w:rFonts w:ascii="Times New Roman" w:hAnsi="Times New Roman" w:cs="Times New Roman"/>
          <w:sz w:val="28"/>
          <w:szCs w:val="28"/>
        </w:rPr>
        <w:t xml:space="preserve"> урок:</w:t>
      </w:r>
      <w:r w:rsidR="00554636" w:rsidRPr="001909B8">
        <w:rPr>
          <w:rFonts w:ascii="Times New Roman" w:hAnsi="Times New Roman" w:cs="Times New Roman"/>
          <w:sz w:val="28"/>
          <w:szCs w:val="28"/>
        </w:rPr>
        <w:t xml:space="preserve"> обозначить тему</w:t>
      </w:r>
      <w:r w:rsidR="00796BDC" w:rsidRPr="001909B8">
        <w:rPr>
          <w:rFonts w:ascii="Times New Roman" w:hAnsi="Times New Roman" w:cs="Times New Roman"/>
          <w:sz w:val="28"/>
          <w:szCs w:val="28"/>
        </w:rPr>
        <w:t>,</w:t>
      </w:r>
      <w:r w:rsidR="001E29AA" w:rsidRPr="001909B8">
        <w:rPr>
          <w:rFonts w:ascii="Times New Roman" w:hAnsi="Times New Roman" w:cs="Times New Roman"/>
          <w:sz w:val="28"/>
          <w:szCs w:val="28"/>
        </w:rPr>
        <w:t xml:space="preserve"> </w:t>
      </w:r>
      <w:r w:rsidR="00554636" w:rsidRPr="001909B8">
        <w:rPr>
          <w:rFonts w:ascii="Times New Roman" w:hAnsi="Times New Roman" w:cs="Times New Roman"/>
          <w:sz w:val="28"/>
          <w:szCs w:val="28"/>
        </w:rPr>
        <w:t xml:space="preserve">поставить цели и </w:t>
      </w:r>
      <w:r w:rsidR="001E29AA" w:rsidRPr="001909B8">
        <w:rPr>
          <w:rFonts w:ascii="Times New Roman" w:hAnsi="Times New Roman" w:cs="Times New Roman"/>
          <w:sz w:val="28"/>
          <w:szCs w:val="28"/>
        </w:rPr>
        <w:t>задачи</w:t>
      </w:r>
      <w:r w:rsidR="00387661" w:rsidRPr="001909B8">
        <w:rPr>
          <w:rFonts w:ascii="Times New Roman" w:hAnsi="Times New Roman" w:cs="Times New Roman"/>
          <w:sz w:val="28"/>
          <w:szCs w:val="28"/>
        </w:rPr>
        <w:t>, не забывая при этом, что урок должен иметь хорошее начало и хорошее окончание.</w:t>
      </w:r>
    </w:p>
    <w:p w:rsidR="00AE2BDB" w:rsidRDefault="00AE2BDB" w:rsidP="00554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«Транспорт». Можно задать им задание: Как доехать, например, от </w:t>
      </w:r>
      <w:r w:rsidR="0035480F"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 xml:space="preserve">до Эрмитажа. Затем то же самое проделать, но не в СПб, а в </w:t>
      </w:r>
      <w:r w:rsidR="0035480F">
        <w:rPr>
          <w:rFonts w:ascii="Times New Roman" w:hAnsi="Times New Roman" w:cs="Times New Roman"/>
          <w:sz w:val="28"/>
          <w:szCs w:val="28"/>
        </w:rPr>
        <w:t>Барселоне (предварительно сказав, ч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35480F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>находится).</w:t>
      </w:r>
    </w:p>
    <w:p w:rsidR="00E64724" w:rsidRDefault="00E64724" w:rsidP="00E647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9B8">
        <w:rPr>
          <w:rFonts w:ascii="Times New Roman" w:hAnsi="Times New Roman" w:cs="Times New Roman"/>
          <w:sz w:val="28"/>
          <w:szCs w:val="28"/>
        </w:rPr>
        <w:t>Необходимо устраивать на занятиях имитации «стрессовых ситуаций», как например, что делать, если сам ученик или любой человек, не владеющий иностранным языком, попадает в больницу; умение подать заявление в полицию в случае кражи и т.п. Это помогло бы быстрее найти выход из сложившейся ситуации и избежать паники.</w:t>
      </w:r>
    </w:p>
    <w:p w:rsidR="00554636" w:rsidRPr="001909B8" w:rsidRDefault="00E64724" w:rsidP="00E6472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Другим </w:t>
      </w:r>
      <w:r w:rsidR="00554636" w:rsidRPr="001909B8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 xml:space="preserve">ом технологии является </w:t>
      </w:r>
      <w:r w:rsidR="00554636" w:rsidRPr="001909B8">
        <w:rPr>
          <w:rFonts w:ascii="Times New Roman" w:hAnsi="Times New Roman" w:cs="Times New Roman"/>
          <w:b/>
          <w:sz w:val="28"/>
          <w:szCs w:val="28"/>
        </w:rPr>
        <w:t>коммуникативная технология.</w:t>
      </w:r>
    </w:p>
    <w:p w:rsidR="00554636" w:rsidRPr="001909B8" w:rsidRDefault="00554636" w:rsidP="00913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9B8">
        <w:rPr>
          <w:rFonts w:ascii="Times New Roman" w:hAnsi="Times New Roman" w:cs="Times New Roman"/>
          <w:sz w:val="28"/>
          <w:szCs w:val="28"/>
        </w:rPr>
        <w:t xml:space="preserve">Идет тренировка </w:t>
      </w:r>
      <w:r w:rsidR="00550A64" w:rsidRPr="001909B8">
        <w:rPr>
          <w:rFonts w:ascii="Times New Roman" w:hAnsi="Times New Roman" w:cs="Times New Roman"/>
          <w:sz w:val="28"/>
          <w:szCs w:val="28"/>
        </w:rPr>
        <w:t>не только на запоминание лексики, но также</w:t>
      </w:r>
      <w:r w:rsidR="00AD5B70" w:rsidRPr="001909B8">
        <w:rPr>
          <w:rFonts w:ascii="Times New Roman" w:hAnsi="Times New Roman" w:cs="Times New Roman"/>
          <w:sz w:val="28"/>
          <w:szCs w:val="28"/>
        </w:rPr>
        <w:t xml:space="preserve"> на запоминание</w:t>
      </w:r>
      <w:r w:rsidR="00550A64" w:rsidRPr="001909B8">
        <w:rPr>
          <w:rFonts w:ascii="Times New Roman" w:hAnsi="Times New Roman" w:cs="Times New Roman"/>
          <w:sz w:val="28"/>
          <w:szCs w:val="28"/>
        </w:rPr>
        <w:t xml:space="preserve"> числительных и грамотной постановки вопросов.</w:t>
      </w:r>
      <w:r w:rsidR="00AD5B70" w:rsidRPr="001909B8">
        <w:rPr>
          <w:rFonts w:ascii="Times New Roman" w:hAnsi="Times New Roman" w:cs="Times New Roman"/>
          <w:sz w:val="28"/>
          <w:szCs w:val="28"/>
        </w:rPr>
        <w:t xml:space="preserve"> У ученика исчезает страх задать вопрос, потому что диалог происходит не между ним и учителем, а между его </w:t>
      </w:r>
      <w:proofErr w:type="spellStart"/>
      <w:r w:rsidR="00AD5B70" w:rsidRPr="001909B8">
        <w:rPr>
          <w:rFonts w:ascii="Times New Roman" w:hAnsi="Times New Roman" w:cs="Times New Roman"/>
          <w:sz w:val="28"/>
          <w:szCs w:val="28"/>
        </w:rPr>
        <w:t>одногруппниками</w:t>
      </w:r>
      <w:proofErr w:type="spellEnd"/>
      <w:r w:rsidR="00DF3932">
        <w:rPr>
          <w:rFonts w:ascii="Times New Roman" w:hAnsi="Times New Roman" w:cs="Times New Roman"/>
          <w:sz w:val="28"/>
          <w:szCs w:val="28"/>
        </w:rPr>
        <w:t xml:space="preserve"> и в форме игры</w:t>
      </w:r>
      <w:r w:rsidR="00AD5B70" w:rsidRPr="001909B8">
        <w:rPr>
          <w:rFonts w:ascii="Times New Roman" w:hAnsi="Times New Roman" w:cs="Times New Roman"/>
          <w:sz w:val="28"/>
          <w:szCs w:val="28"/>
        </w:rPr>
        <w:t xml:space="preserve">, снижается </w:t>
      </w:r>
      <w:r w:rsidR="00AD5B70" w:rsidRPr="001909B8">
        <w:rPr>
          <w:rFonts w:ascii="Times New Roman" w:hAnsi="Times New Roman" w:cs="Times New Roman"/>
          <w:sz w:val="28"/>
          <w:szCs w:val="28"/>
        </w:rPr>
        <w:lastRenderedPageBreak/>
        <w:t>напряжение и барьер исчезает.</w:t>
      </w:r>
      <w:r w:rsidRPr="001909B8">
        <w:rPr>
          <w:rFonts w:ascii="Times New Roman" w:hAnsi="Times New Roman" w:cs="Times New Roman"/>
          <w:sz w:val="28"/>
          <w:szCs w:val="28"/>
        </w:rPr>
        <w:t xml:space="preserve"> Коммуникативная технология позволяет формировать </w:t>
      </w:r>
      <w:r w:rsidRPr="00190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коммуникативную компетентность, то есть способность и готовность осуществлять иноязычное межличностное и межкультурное общение с носителями языка.</w:t>
      </w:r>
    </w:p>
    <w:p w:rsidR="00F36DCE" w:rsidRPr="001909B8" w:rsidRDefault="00554636" w:rsidP="00554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9B8">
        <w:rPr>
          <w:rFonts w:ascii="Times New Roman" w:hAnsi="Times New Roman" w:cs="Times New Roman"/>
          <w:sz w:val="28"/>
          <w:szCs w:val="28"/>
        </w:rPr>
        <w:t>Моделирование ситуаций общения поможет ученику не только грамотно изъясниться на иностранном языке, но также</w:t>
      </w:r>
      <w:r w:rsidR="00F36DCE" w:rsidRPr="001909B8">
        <w:rPr>
          <w:rFonts w:ascii="Times New Roman" w:hAnsi="Times New Roman" w:cs="Times New Roman"/>
          <w:sz w:val="28"/>
          <w:szCs w:val="28"/>
        </w:rPr>
        <w:t xml:space="preserve"> </w:t>
      </w:r>
      <w:r w:rsidRPr="001909B8">
        <w:rPr>
          <w:rFonts w:ascii="Times New Roman" w:hAnsi="Times New Roman" w:cs="Times New Roman"/>
          <w:sz w:val="28"/>
          <w:szCs w:val="28"/>
          <w:u w:val="single"/>
        </w:rPr>
        <w:t>преодолеть</w:t>
      </w:r>
      <w:r w:rsidR="00F36DCE" w:rsidRPr="001909B8">
        <w:rPr>
          <w:rFonts w:ascii="Times New Roman" w:hAnsi="Times New Roman" w:cs="Times New Roman"/>
          <w:sz w:val="28"/>
          <w:szCs w:val="28"/>
          <w:u w:val="single"/>
        </w:rPr>
        <w:t xml:space="preserve"> страх, вызванный с пребыванием в другой стране, нуждой общаться на чужом языке, незнанием местности и культуры населения</w:t>
      </w:r>
      <w:r w:rsidR="001E29AA" w:rsidRPr="001909B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E29AA" w:rsidRPr="001909B8">
        <w:rPr>
          <w:rFonts w:ascii="Times New Roman" w:hAnsi="Times New Roman" w:cs="Times New Roman"/>
          <w:sz w:val="28"/>
          <w:szCs w:val="28"/>
        </w:rPr>
        <w:t xml:space="preserve"> В некоторых случаях допускается </w:t>
      </w:r>
      <w:r w:rsidR="00913872" w:rsidRPr="001909B8">
        <w:rPr>
          <w:rFonts w:ascii="Times New Roman" w:hAnsi="Times New Roman" w:cs="Times New Roman"/>
          <w:sz w:val="28"/>
          <w:szCs w:val="28"/>
        </w:rPr>
        <w:t xml:space="preserve">коммуникативный подход к исправлению ошибок: </w:t>
      </w:r>
      <w:r w:rsidR="001E29AA" w:rsidRPr="001909B8">
        <w:rPr>
          <w:rFonts w:ascii="Times New Roman" w:hAnsi="Times New Roman" w:cs="Times New Roman"/>
          <w:sz w:val="28"/>
          <w:szCs w:val="28"/>
        </w:rPr>
        <w:t>не поправлять ошибки в речи учащегося, чтобы не вызвать у него боязнь сделать и ее, и, как результат, боязнь разговаривать вообще.</w:t>
      </w:r>
      <w:r w:rsidR="00F36DCE" w:rsidRPr="001909B8">
        <w:rPr>
          <w:rFonts w:ascii="Times New Roman" w:hAnsi="Times New Roman" w:cs="Times New Roman"/>
          <w:sz w:val="28"/>
          <w:szCs w:val="28"/>
        </w:rPr>
        <w:t xml:space="preserve"> Задача учителя максимально подготовить </w:t>
      </w:r>
      <w:r w:rsidR="00913872" w:rsidRPr="001909B8">
        <w:rPr>
          <w:rFonts w:ascii="Times New Roman" w:hAnsi="Times New Roman" w:cs="Times New Roman"/>
          <w:sz w:val="28"/>
          <w:szCs w:val="28"/>
        </w:rPr>
        <w:t xml:space="preserve">учет компонентов коммуникативной компетенции и социокультурной компетенции </w:t>
      </w:r>
      <w:r w:rsidR="00F36DCE" w:rsidRPr="001909B8">
        <w:rPr>
          <w:rFonts w:ascii="Times New Roman" w:hAnsi="Times New Roman" w:cs="Times New Roman"/>
          <w:sz w:val="28"/>
          <w:szCs w:val="28"/>
        </w:rPr>
        <w:t>ученика и по возможности предотвратить неловкую ситуацию, вызванную незнанием некоторых особенностей.</w:t>
      </w:r>
    </w:p>
    <w:p w:rsidR="001E29AA" w:rsidRPr="001909B8" w:rsidRDefault="001E29AA" w:rsidP="00AD5B70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2260CC" w:rsidRDefault="00913872" w:rsidP="00913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9B8">
        <w:rPr>
          <w:rFonts w:ascii="Times New Roman" w:hAnsi="Times New Roman" w:cs="Times New Roman"/>
          <w:b/>
          <w:sz w:val="28"/>
          <w:szCs w:val="28"/>
        </w:rPr>
        <w:t>Технология использования ролевых и деловых игр</w:t>
      </w:r>
      <w:r w:rsidRPr="001909B8">
        <w:rPr>
          <w:rFonts w:ascii="Times New Roman" w:hAnsi="Times New Roman" w:cs="Times New Roman"/>
          <w:sz w:val="28"/>
          <w:szCs w:val="28"/>
        </w:rPr>
        <w:t xml:space="preserve"> позволит совершенствовать умения спонтанной реакции. </w:t>
      </w:r>
    </w:p>
    <w:p w:rsidR="00E64724" w:rsidRPr="001909B8" w:rsidRDefault="00E64724" w:rsidP="00E647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9B8">
        <w:rPr>
          <w:rFonts w:ascii="Times New Roman" w:hAnsi="Times New Roman" w:cs="Times New Roman"/>
          <w:sz w:val="28"/>
          <w:szCs w:val="28"/>
        </w:rPr>
        <w:t>Рассмотрим пример:</w:t>
      </w:r>
    </w:p>
    <w:p w:rsidR="00E64724" w:rsidRPr="001909B8" w:rsidRDefault="00E64724" w:rsidP="00E647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9B8">
        <w:rPr>
          <w:rFonts w:ascii="Times New Roman" w:hAnsi="Times New Roman" w:cs="Times New Roman"/>
          <w:sz w:val="28"/>
          <w:szCs w:val="28"/>
        </w:rPr>
        <w:t>Тема урока: «</w:t>
      </w:r>
      <w:r>
        <w:rPr>
          <w:rFonts w:ascii="Times New Roman" w:hAnsi="Times New Roman" w:cs="Times New Roman"/>
          <w:sz w:val="28"/>
          <w:szCs w:val="28"/>
        </w:rPr>
        <w:t>Медицина</w:t>
      </w:r>
      <w:r w:rsidRPr="001909B8">
        <w:rPr>
          <w:rFonts w:ascii="Times New Roman" w:hAnsi="Times New Roman" w:cs="Times New Roman"/>
          <w:sz w:val="28"/>
          <w:szCs w:val="28"/>
        </w:rPr>
        <w:t>». Можно разделить учеников по парам и раздать роли: «</w:t>
      </w:r>
      <w:r>
        <w:rPr>
          <w:rFonts w:ascii="Times New Roman" w:hAnsi="Times New Roman" w:cs="Times New Roman"/>
          <w:sz w:val="28"/>
          <w:szCs w:val="28"/>
        </w:rPr>
        <w:t>врач</w:t>
      </w:r>
      <w:r w:rsidRPr="001909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09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пациент</w:t>
      </w:r>
      <w:r w:rsidRPr="001909B8">
        <w:rPr>
          <w:rFonts w:ascii="Times New Roman" w:hAnsi="Times New Roman" w:cs="Times New Roman"/>
          <w:sz w:val="28"/>
          <w:szCs w:val="28"/>
        </w:rPr>
        <w:t>». Каждый «</w:t>
      </w:r>
      <w:r>
        <w:rPr>
          <w:rFonts w:ascii="Times New Roman" w:hAnsi="Times New Roman" w:cs="Times New Roman"/>
          <w:sz w:val="28"/>
          <w:szCs w:val="28"/>
        </w:rPr>
        <w:t>врач</w:t>
      </w:r>
      <w:r w:rsidRPr="001909B8">
        <w:rPr>
          <w:rFonts w:ascii="Times New Roman" w:hAnsi="Times New Roman" w:cs="Times New Roman"/>
          <w:sz w:val="28"/>
          <w:szCs w:val="28"/>
        </w:rPr>
        <w:t>» работает</w:t>
      </w:r>
      <w:r>
        <w:rPr>
          <w:rFonts w:ascii="Times New Roman" w:hAnsi="Times New Roman" w:cs="Times New Roman"/>
          <w:sz w:val="28"/>
          <w:szCs w:val="28"/>
        </w:rPr>
        <w:t xml:space="preserve"> на определенном «отделении»</w:t>
      </w:r>
      <w:r w:rsidRPr="001909B8">
        <w:rPr>
          <w:rFonts w:ascii="Times New Roman" w:hAnsi="Times New Roman" w:cs="Times New Roman"/>
          <w:sz w:val="28"/>
          <w:szCs w:val="28"/>
        </w:rPr>
        <w:t>, а каждый «</w:t>
      </w:r>
      <w:r>
        <w:rPr>
          <w:rFonts w:ascii="Times New Roman" w:hAnsi="Times New Roman" w:cs="Times New Roman"/>
          <w:sz w:val="28"/>
          <w:szCs w:val="28"/>
        </w:rPr>
        <w:t>больной» придумывает, что у него «болит», «врач» решает, надо ли давать «больничный» или нет. З</w:t>
      </w:r>
      <w:r w:rsidRPr="001909B8">
        <w:rPr>
          <w:rFonts w:ascii="Times New Roman" w:hAnsi="Times New Roman" w:cs="Times New Roman"/>
          <w:sz w:val="28"/>
          <w:szCs w:val="28"/>
        </w:rPr>
        <w:t>атем можно поменять роли и тот, кто изначально был «</w:t>
      </w:r>
      <w:r>
        <w:rPr>
          <w:rFonts w:ascii="Times New Roman" w:hAnsi="Times New Roman" w:cs="Times New Roman"/>
          <w:sz w:val="28"/>
          <w:szCs w:val="28"/>
        </w:rPr>
        <w:t>врачом</w:t>
      </w:r>
      <w:r w:rsidRPr="001909B8">
        <w:rPr>
          <w:rFonts w:ascii="Times New Roman" w:hAnsi="Times New Roman" w:cs="Times New Roman"/>
          <w:sz w:val="28"/>
          <w:szCs w:val="28"/>
        </w:rPr>
        <w:t>» становится «</w:t>
      </w:r>
      <w:r>
        <w:rPr>
          <w:rFonts w:ascii="Times New Roman" w:hAnsi="Times New Roman" w:cs="Times New Roman"/>
          <w:sz w:val="28"/>
          <w:szCs w:val="28"/>
        </w:rPr>
        <w:t>пациентом</w:t>
      </w:r>
      <w:r w:rsidRPr="001909B8">
        <w:rPr>
          <w:rFonts w:ascii="Times New Roman" w:hAnsi="Times New Roman" w:cs="Times New Roman"/>
          <w:sz w:val="28"/>
          <w:szCs w:val="28"/>
        </w:rPr>
        <w:t>». Для этого можно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заготовленные медицинские отчеты, составленные дома</w:t>
      </w:r>
      <w:r w:rsidRPr="001909B8">
        <w:rPr>
          <w:rFonts w:ascii="Times New Roman" w:hAnsi="Times New Roman" w:cs="Times New Roman"/>
          <w:sz w:val="28"/>
          <w:szCs w:val="28"/>
        </w:rPr>
        <w:t>.</w:t>
      </w:r>
      <w:r w:rsidR="0035480F">
        <w:rPr>
          <w:rFonts w:ascii="Times New Roman" w:hAnsi="Times New Roman" w:cs="Times New Roman"/>
          <w:sz w:val="28"/>
          <w:szCs w:val="28"/>
        </w:rPr>
        <w:t xml:space="preserve"> В данном случае основной акцент нужно сделать именно на организации и  содержании, а не на ролях.</w:t>
      </w:r>
    </w:p>
    <w:p w:rsidR="00E64724" w:rsidRDefault="00E64724" w:rsidP="00E64724">
      <w:pPr>
        <w:jc w:val="both"/>
        <w:rPr>
          <w:rFonts w:ascii="Times New Roman" w:hAnsi="Times New Roman" w:cs="Times New Roman"/>
          <w:sz w:val="28"/>
          <w:szCs w:val="28"/>
        </w:rPr>
      </w:pPr>
      <w:r w:rsidRPr="001909B8">
        <w:rPr>
          <w:rFonts w:ascii="Times New Roman" w:hAnsi="Times New Roman" w:cs="Times New Roman"/>
          <w:sz w:val="28"/>
          <w:szCs w:val="28"/>
        </w:rPr>
        <w:t xml:space="preserve">В </w:t>
      </w:r>
      <w:r w:rsidR="0035480F">
        <w:rPr>
          <w:rFonts w:ascii="Times New Roman" w:hAnsi="Times New Roman" w:cs="Times New Roman"/>
          <w:sz w:val="28"/>
          <w:szCs w:val="28"/>
        </w:rPr>
        <w:t>таком</w:t>
      </w:r>
      <w:r w:rsidRPr="001909B8">
        <w:rPr>
          <w:rFonts w:ascii="Times New Roman" w:hAnsi="Times New Roman" w:cs="Times New Roman"/>
          <w:sz w:val="28"/>
          <w:szCs w:val="28"/>
        </w:rPr>
        <w:t xml:space="preserve"> случае осуществляется решение комплекса задач одновременно (работа над гр</w:t>
      </w:r>
      <w:r>
        <w:rPr>
          <w:rFonts w:ascii="Times New Roman" w:hAnsi="Times New Roman" w:cs="Times New Roman"/>
          <w:sz w:val="28"/>
          <w:szCs w:val="28"/>
        </w:rPr>
        <w:t>амматикой, фонетикой, лексикой).</w:t>
      </w:r>
    </w:p>
    <w:p w:rsidR="001E29AA" w:rsidRPr="001909B8" w:rsidRDefault="00F82FBE" w:rsidP="00E647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9B8">
        <w:rPr>
          <w:rFonts w:ascii="Times New Roman" w:hAnsi="Times New Roman" w:cs="Times New Roman"/>
          <w:sz w:val="28"/>
          <w:szCs w:val="28"/>
        </w:rPr>
        <w:t>Вывод: Безусловно, не каждый преподаватель может быстро и легко привыкнуть к новым технологиям,</w:t>
      </w:r>
      <w:r w:rsidR="001909B8" w:rsidRPr="001909B8">
        <w:rPr>
          <w:rFonts w:ascii="Times New Roman" w:hAnsi="Times New Roman" w:cs="Times New Roman"/>
          <w:sz w:val="28"/>
          <w:szCs w:val="28"/>
        </w:rPr>
        <w:t xml:space="preserve"> в особенности это касается информационно-коммуникационной технологии, так как компьютер появился сравнительно недавно и не все могут привыкнуть к его использованию,</w:t>
      </w:r>
      <w:r w:rsidRPr="001909B8">
        <w:rPr>
          <w:rFonts w:ascii="Times New Roman" w:hAnsi="Times New Roman" w:cs="Times New Roman"/>
          <w:sz w:val="28"/>
          <w:szCs w:val="28"/>
        </w:rPr>
        <w:t xml:space="preserve"> но с каждым годом это процесс будет становиться проще. Необходимо понять, что фундамент, на котором основывается весь учебный процесс, остается неизменным, изменилась лишь подача материала.</w:t>
      </w:r>
      <w:r w:rsidR="001909B8" w:rsidRPr="001909B8">
        <w:rPr>
          <w:rFonts w:ascii="Times New Roman" w:hAnsi="Times New Roman" w:cs="Times New Roman"/>
          <w:sz w:val="28"/>
          <w:szCs w:val="28"/>
        </w:rPr>
        <w:t xml:space="preserve"> Иногда бывает сложно разграничить некоторые технологии, так как их «рамки» стираются и одна технология плавно «перетекает» в другую. Для наиболее </w:t>
      </w:r>
      <w:r w:rsidR="001909B8" w:rsidRPr="001909B8">
        <w:rPr>
          <w:rFonts w:ascii="Times New Roman" w:hAnsi="Times New Roman" w:cs="Times New Roman"/>
          <w:sz w:val="28"/>
          <w:szCs w:val="28"/>
        </w:rPr>
        <w:lastRenderedPageBreak/>
        <w:t>эффективной работы следует использовать сразу несколько технологий или чередовать их между собой.</w:t>
      </w:r>
    </w:p>
    <w:sectPr w:rsidR="001E29AA" w:rsidRPr="001909B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456" w:rsidRDefault="00091456" w:rsidP="00F82FBE">
      <w:pPr>
        <w:spacing w:after="0" w:line="240" w:lineRule="auto"/>
      </w:pPr>
      <w:r>
        <w:separator/>
      </w:r>
    </w:p>
  </w:endnote>
  <w:endnote w:type="continuationSeparator" w:id="0">
    <w:p w:rsidR="00091456" w:rsidRDefault="00091456" w:rsidP="00F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294479"/>
      <w:docPartObj>
        <w:docPartGallery w:val="Page Numbers (Bottom of Page)"/>
        <w:docPartUnique/>
      </w:docPartObj>
    </w:sdtPr>
    <w:sdtContent>
      <w:p w:rsidR="00FF0835" w:rsidRDefault="00FF083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82FBE" w:rsidRDefault="00F82F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456" w:rsidRDefault="00091456" w:rsidP="00F82FBE">
      <w:pPr>
        <w:spacing w:after="0" w:line="240" w:lineRule="auto"/>
      </w:pPr>
      <w:r>
        <w:separator/>
      </w:r>
    </w:p>
  </w:footnote>
  <w:footnote w:type="continuationSeparator" w:id="0">
    <w:p w:rsidR="00091456" w:rsidRDefault="00091456" w:rsidP="00F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0A54"/>
    <w:multiLevelType w:val="hybridMultilevel"/>
    <w:tmpl w:val="A1002A58"/>
    <w:lvl w:ilvl="0" w:tplc="1F98775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F8F2166"/>
    <w:multiLevelType w:val="hybridMultilevel"/>
    <w:tmpl w:val="30D0EC3E"/>
    <w:lvl w:ilvl="0" w:tplc="17E279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D7"/>
    <w:rsid w:val="0000039C"/>
    <w:rsid w:val="00091456"/>
    <w:rsid w:val="000A4BF0"/>
    <w:rsid w:val="000F5E08"/>
    <w:rsid w:val="001278C1"/>
    <w:rsid w:val="00143116"/>
    <w:rsid w:val="001909B8"/>
    <w:rsid w:val="001A57B4"/>
    <w:rsid w:val="001E29AA"/>
    <w:rsid w:val="002260CC"/>
    <w:rsid w:val="002306D7"/>
    <w:rsid w:val="0023576C"/>
    <w:rsid w:val="002D6AB7"/>
    <w:rsid w:val="002E0349"/>
    <w:rsid w:val="0035480F"/>
    <w:rsid w:val="003746AA"/>
    <w:rsid w:val="00387661"/>
    <w:rsid w:val="003A50BF"/>
    <w:rsid w:val="004006B0"/>
    <w:rsid w:val="00477072"/>
    <w:rsid w:val="00550A64"/>
    <w:rsid w:val="00554636"/>
    <w:rsid w:val="00691C20"/>
    <w:rsid w:val="006A7004"/>
    <w:rsid w:val="00745D4B"/>
    <w:rsid w:val="00796BDC"/>
    <w:rsid w:val="00856810"/>
    <w:rsid w:val="00913872"/>
    <w:rsid w:val="00946D57"/>
    <w:rsid w:val="00AD5B70"/>
    <w:rsid w:val="00AE2BDB"/>
    <w:rsid w:val="00B14422"/>
    <w:rsid w:val="00C06A44"/>
    <w:rsid w:val="00CD587C"/>
    <w:rsid w:val="00CF187B"/>
    <w:rsid w:val="00D94990"/>
    <w:rsid w:val="00DF3932"/>
    <w:rsid w:val="00E64724"/>
    <w:rsid w:val="00F339BB"/>
    <w:rsid w:val="00F36DCE"/>
    <w:rsid w:val="00F55746"/>
    <w:rsid w:val="00F60CAA"/>
    <w:rsid w:val="00F82FBE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1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2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2FBE"/>
  </w:style>
  <w:style w:type="paragraph" w:styleId="a6">
    <w:name w:val="footer"/>
    <w:basedOn w:val="a"/>
    <w:link w:val="a7"/>
    <w:uiPriority w:val="99"/>
    <w:unhideWhenUsed/>
    <w:rsid w:val="00F82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2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1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2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2FBE"/>
  </w:style>
  <w:style w:type="paragraph" w:styleId="a6">
    <w:name w:val="footer"/>
    <w:basedOn w:val="a"/>
    <w:link w:val="a7"/>
    <w:uiPriority w:val="99"/>
    <w:unhideWhenUsed/>
    <w:rsid w:val="00F82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2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Яковлева</dc:creator>
  <cp:keywords/>
  <dc:description/>
  <cp:lastModifiedBy>806287</cp:lastModifiedBy>
  <cp:revision>14</cp:revision>
  <dcterms:created xsi:type="dcterms:W3CDTF">2014-11-16T12:18:00Z</dcterms:created>
  <dcterms:modified xsi:type="dcterms:W3CDTF">2016-02-19T08:38:00Z</dcterms:modified>
</cp:coreProperties>
</file>