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BC" w:rsidRDefault="004F2FEC" w:rsidP="002A7E11">
      <w:pPr>
        <w:rPr>
          <w:rFonts w:ascii="Times New Roman" w:hAnsi="Times New Roman" w:cs="Times New Roman"/>
          <w:b/>
          <w:sz w:val="28"/>
          <w:szCs w:val="28"/>
        </w:rPr>
      </w:pPr>
      <w:r w:rsidRPr="00A27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592" w:rsidRPr="00A27592">
        <w:rPr>
          <w:rFonts w:ascii="Times New Roman" w:hAnsi="Times New Roman" w:cs="Times New Roman"/>
          <w:b/>
          <w:sz w:val="28"/>
          <w:szCs w:val="28"/>
        </w:rPr>
        <w:t>Музыкальность н</w:t>
      </w:r>
      <w:r w:rsidR="00CB78BC" w:rsidRPr="00A27592">
        <w:rPr>
          <w:rFonts w:ascii="Times New Roman" w:hAnsi="Times New Roman" w:cs="Times New Roman"/>
          <w:b/>
          <w:sz w:val="28"/>
          <w:szCs w:val="28"/>
        </w:rPr>
        <w:t>ародны</w:t>
      </w:r>
      <w:r w:rsidR="00A27592" w:rsidRPr="00A27592">
        <w:rPr>
          <w:rFonts w:ascii="Times New Roman" w:hAnsi="Times New Roman" w:cs="Times New Roman"/>
          <w:b/>
          <w:sz w:val="28"/>
          <w:szCs w:val="28"/>
        </w:rPr>
        <w:t>х</w:t>
      </w:r>
      <w:r w:rsidR="00CB78BC" w:rsidRPr="00A27592">
        <w:rPr>
          <w:rFonts w:ascii="Times New Roman" w:hAnsi="Times New Roman" w:cs="Times New Roman"/>
          <w:b/>
          <w:sz w:val="28"/>
          <w:szCs w:val="28"/>
        </w:rPr>
        <w:t xml:space="preserve"> промысл</w:t>
      </w:r>
      <w:r w:rsidR="00A27592" w:rsidRPr="00A27592">
        <w:rPr>
          <w:rFonts w:ascii="Times New Roman" w:hAnsi="Times New Roman" w:cs="Times New Roman"/>
          <w:b/>
          <w:sz w:val="28"/>
          <w:szCs w:val="28"/>
        </w:rPr>
        <w:t>ов</w:t>
      </w:r>
      <w:r w:rsidR="00CB78BC" w:rsidRPr="00A27592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CB78BC" w:rsidRPr="00CB78BC">
        <w:rPr>
          <w:rFonts w:ascii="Times New Roman" w:hAnsi="Times New Roman" w:cs="Times New Roman"/>
          <w:b/>
          <w:sz w:val="28"/>
          <w:szCs w:val="28"/>
        </w:rPr>
        <w:t>.</w:t>
      </w:r>
    </w:p>
    <w:p w:rsidR="006E7E6F" w:rsidRPr="00141FBF" w:rsidRDefault="006E7E6F" w:rsidP="006E7E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национальной культуре как системе общечеловеческих ценностей.</w:t>
      </w:r>
    </w:p>
    <w:p w:rsidR="006E7E6F" w:rsidRPr="00141FBF" w:rsidRDefault="006E7E6F" w:rsidP="006E7E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нравственного отношения к миру через эстетическое развитие.</w:t>
      </w:r>
    </w:p>
    <w:p w:rsidR="006E7E6F" w:rsidRPr="00141FBF" w:rsidRDefault="006E7E6F" w:rsidP="006E7E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детей к народному искусству.</w:t>
      </w:r>
    </w:p>
    <w:p w:rsidR="006E7E6F" w:rsidRPr="00141FBF" w:rsidRDefault="006E7E6F" w:rsidP="006E7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Pr="006E7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 детях чувство </w:t>
      </w:r>
      <w:proofErr w:type="gramStart"/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высокой</w:t>
      </w:r>
    </w:p>
    <w:p w:rsidR="006E7E6F" w:rsidRDefault="006E7E6F" w:rsidP="006E7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человеческой духовности, чувство красоты.</w:t>
      </w:r>
    </w:p>
    <w:p w:rsidR="006E7E6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6E7E6F" w:rsidRPr="006E7E6F" w:rsidRDefault="006E7E6F" w:rsidP="006E7E6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музыкальность народных промыслов.</w:t>
      </w:r>
    </w:p>
    <w:p w:rsidR="006E7E6F" w:rsidRPr="00141FBF" w:rsidRDefault="006E7E6F" w:rsidP="006E7E6F">
      <w:pPr>
        <w:shd w:val="clear" w:color="auto" w:fill="FAFAFA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общие представления о народных промыслах.</w:t>
      </w:r>
    </w:p>
    <w:p w:rsidR="006E7E6F" w:rsidRDefault="006E7E6F" w:rsidP="006E7E6F">
      <w:pPr>
        <w:shd w:val="clear" w:color="auto" w:fill="FAFAFA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народным промыслам.</w:t>
      </w:r>
    </w:p>
    <w:p w:rsidR="006E7E6F" w:rsidRDefault="006E7E6F" w:rsidP="006E7E6F">
      <w:pPr>
        <w:shd w:val="clear" w:color="auto" w:fill="FAFAFA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7E6F" w:rsidRPr="00141FBF" w:rsidRDefault="006E7E6F" w:rsidP="006E7E6F">
      <w:pPr>
        <w:shd w:val="clear" w:color="auto" w:fill="FAFAFA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F" w:rsidRPr="00141FB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завершении урока учащиеся должны:</w:t>
      </w:r>
    </w:p>
    <w:p w:rsidR="006E7E6F" w:rsidRPr="00141FBF" w:rsidRDefault="006E7E6F" w:rsidP="006E7E6F">
      <w:pPr>
        <w:shd w:val="clear" w:color="auto" w:fill="FAFAFA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особенности  хохломской,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палехской 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гжели, дымковской игрушки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E6F" w:rsidRPr="00141FBF" w:rsidRDefault="006E7E6F" w:rsidP="006E7E6F">
      <w:pPr>
        <w:shd w:val="clear" w:color="auto" w:fill="FAFAFA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</w:t>
      </w: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созвучное музыкальное произведение народному промыслу</w:t>
      </w:r>
      <w:proofErr w:type="gramStart"/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6E7E6F" w:rsidRPr="00141FB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6E7E6F" w:rsidRPr="00141FB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информационный, </w:t>
      </w: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 – иллюстративный.</w:t>
      </w:r>
    </w:p>
    <w:p w:rsidR="006E7E6F" w:rsidRPr="00141FB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учебной деятельности, применяемые учителем на уроке:</w:t>
      </w:r>
    </w:p>
    <w:p w:rsidR="006E7E6F" w:rsidRPr="00141FB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 </w:t>
      </w:r>
      <w:r w:rsidRPr="006E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– самостоятельная</w:t>
      </w:r>
    </w:p>
    <w:p w:rsidR="006E7E6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856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урока:</w:t>
      </w:r>
    </w:p>
    <w:p w:rsidR="008568BD" w:rsidRPr="00141FBF" w:rsidRDefault="008568BD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центр, компьютер, проектор, экран.</w:t>
      </w:r>
    </w:p>
    <w:p w:rsidR="006E7E6F" w:rsidRPr="00141FBF" w:rsidRDefault="006E7E6F" w:rsidP="006E7E6F">
      <w:pPr>
        <w:shd w:val="clear" w:color="auto" w:fill="FAFAFA"/>
        <w:spacing w:after="0" w:line="240" w:lineRule="auto"/>
        <w:ind w:left="4140" w:hanging="4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обеспечение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презентация «</w:t>
      </w:r>
      <w:r w:rsid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Музыкальность </w:t>
      </w:r>
      <w:proofErr w:type="spellStart"/>
      <w:r w:rsid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</w:t>
      </w:r>
      <w:r w:rsid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промысл</w:t>
      </w:r>
      <w:r w:rsid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41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           </w:t>
      </w:r>
    </w:p>
    <w:p w:rsidR="006E7E6F" w:rsidRPr="00141FBF" w:rsidRDefault="006E7E6F" w:rsidP="006E7E6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урока:</w:t>
      </w:r>
      <w:r w:rsidRPr="00141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</w:t>
      </w:r>
    </w:p>
    <w:p w:rsidR="006E7E6F" w:rsidRPr="008568BD" w:rsidRDefault="006E7E6F" w:rsidP="008568BD">
      <w:pPr>
        <w:pStyle w:val="a6"/>
        <w:numPr>
          <w:ilvl w:val="0"/>
          <w:numId w:val="10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Организационный. </w:t>
      </w:r>
    </w:p>
    <w:p w:rsidR="008568BD" w:rsidRDefault="008568BD" w:rsidP="008568BD">
      <w:pPr>
        <w:pStyle w:val="a6"/>
        <w:numPr>
          <w:ilvl w:val="0"/>
          <w:numId w:val="10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цели урока.</w:t>
      </w:r>
    </w:p>
    <w:p w:rsidR="008568BD" w:rsidRPr="008568BD" w:rsidRDefault="008568BD" w:rsidP="008568BD">
      <w:pPr>
        <w:pStyle w:val="a6"/>
        <w:numPr>
          <w:ilvl w:val="0"/>
          <w:numId w:val="10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знаний.</w:t>
      </w:r>
    </w:p>
    <w:p w:rsidR="006E7E6F" w:rsidRPr="008568BD" w:rsidRDefault="006E7E6F" w:rsidP="008568BD">
      <w:pPr>
        <w:pStyle w:val="a6"/>
        <w:numPr>
          <w:ilvl w:val="0"/>
          <w:numId w:val="10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  нового  материала</w:t>
      </w:r>
      <w:r w:rsid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proofErr w:type="gramStart"/>
      <w:r w:rsid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proofErr w:type="gramEnd"/>
      <w:r w:rsid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</w:t>
      </w:r>
      <w:r w:rsidRP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E6F" w:rsidRPr="008568BD" w:rsidRDefault="006E7E6F" w:rsidP="008568BD">
      <w:pPr>
        <w:pStyle w:val="a6"/>
        <w:numPr>
          <w:ilvl w:val="0"/>
          <w:numId w:val="10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  нового  материала.</w:t>
      </w:r>
    </w:p>
    <w:p w:rsidR="006E7E6F" w:rsidRDefault="006E7E6F" w:rsidP="008568BD">
      <w:pPr>
        <w:pStyle w:val="a6"/>
        <w:numPr>
          <w:ilvl w:val="0"/>
          <w:numId w:val="10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  урока.</w:t>
      </w:r>
    </w:p>
    <w:p w:rsidR="008568BD" w:rsidRPr="008568BD" w:rsidRDefault="008568BD" w:rsidP="008568B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E6F" w:rsidRDefault="008568BD" w:rsidP="008568B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8568BD" w:rsidRPr="008568BD" w:rsidRDefault="008568BD" w:rsidP="008568BD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слово учителя.</w:t>
      </w:r>
    </w:p>
    <w:p w:rsidR="00CB78BC" w:rsidRPr="00003A1A" w:rsidRDefault="00667209" w:rsidP="00003A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11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Учитель:</w:t>
      </w:r>
    </w:p>
    <w:p w:rsidR="00CB78BC" w:rsidRDefault="00CB78BC" w:rsidP="00CB78BC">
      <w:pPr>
        <w:rPr>
          <w:rFonts w:ascii="Times New Roman" w:hAnsi="Times New Roman" w:cs="Times New Roman"/>
          <w:sz w:val="28"/>
          <w:szCs w:val="28"/>
        </w:rPr>
      </w:pPr>
      <w:r w:rsidRPr="00CB78BC">
        <w:rPr>
          <w:rFonts w:ascii="Times New Roman" w:hAnsi="Times New Roman" w:cs="Times New Roman"/>
          <w:sz w:val="28"/>
          <w:szCs w:val="28"/>
        </w:rPr>
        <w:t xml:space="preserve">Россия испокон веков славится своими мастерами, людьми, способными своими руками творить настоящую красоту подобную чуду! Через искусство </w:t>
      </w:r>
      <w:r w:rsidRPr="00CB78BC">
        <w:rPr>
          <w:rFonts w:ascii="Times New Roman" w:hAnsi="Times New Roman" w:cs="Times New Roman"/>
          <w:sz w:val="28"/>
          <w:szCs w:val="28"/>
        </w:rPr>
        <w:lastRenderedPageBreak/>
        <w:t>народных промыслов отслеживается связь настоящего с прошлым.</w:t>
      </w:r>
      <w:r w:rsidR="00D278BB">
        <w:rPr>
          <w:rFonts w:ascii="Times New Roman" w:hAnsi="Times New Roman" w:cs="Times New Roman"/>
          <w:sz w:val="28"/>
          <w:szCs w:val="28"/>
        </w:rPr>
        <w:t xml:space="preserve"> Это искусство характеризуется необычайной ясностью построения форм, выразительностью цвета, глубокой содержательностью. Построение и форму, выразительность</w:t>
      </w:r>
      <w:r w:rsidR="005E50EA">
        <w:rPr>
          <w:rFonts w:ascii="Times New Roman" w:hAnsi="Times New Roman" w:cs="Times New Roman"/>
          <w:sz w:val="28"/>
          <w:szCs w:val="28"/>
        </w:rPr>
        <w:t xml:space="preserve"> и </w:t>
      </w:r>
      <w:r w:rsidR="00D278BB">
        <w:rPr>
          <w:rFonts w:ascii="Times New Roman" w:hAnsi="Times New Roman" w:cs="Times New Roman"/>
          <w:sz w:val="28"/>
          <w:szCs w:val="28"/>
        </w:rPr>
        <w:t xml:space="preserve"> </w:t>
      </w:r>
      <w:r w:rsidR="008F3F7A">
        <w:rPr>
          <w:rFonts w:ascii="Times New Roman" w:hAnsi="Times New Roman" w:cs="Times New Roman"/>
          <w:sz w:val="28"/>
          <w:szCs w:val="28"/>
        </w:rPr>
        <w:t xml:space="preserve">художественный образ имеет и другое искусство – музыкальное. </w:t>
      </w:r>
      <w:r w:rsidRPr="00CB78BC">
        <w:rPr>
          <w:rFonts w:ascii="Times New Roman" w:hAnsi="Times New Roman" w:cs="Times New Roman"/>
          <w:sz w:val="28"/>
          <w:szCs w:val="28"/>
        </w:rPr>
        <w:t xml:space="preserve"> </w:t>
      </w:r>
      <w:r w:rsidR="00D278BB">
        <w:rPr>
          <w:rFonts w:ascii="Times New Roman" w:hAnsi="Times New Roman" w:cs="Times New Roman"/>
          <w:sz w:val="28"/>
          <w:szCs w:val="28"/>
        </w:rPr>
        <w:t>Сегодня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27592">
        <w:rPr>
          <w:rFonts w:ascii="Times New Roman" w:hAnsi="Times New Roman" w:cs="Times New Roman"/>
          <w:sz w:val="28"/>
          <w:szCs w:val="28"/>
        </w:rPr>
        <w:t>услыш</w:t>
      </w:r>
      <w:r w:rsidR="005E50EA">
        <w:rPr>
          <w:rFonts w:ascii="Times New Roman" w:hAnsi="Times New Roman" w:cs="Times New Roman"/>
          <w:sz w:val="28"/>
          <w:szCs w:val="28"/>
        </w:rPr>
        <w:t xml:space="preserve">им </w:t>
      </w:r>
      <w:r w:rsidR="00A27592">
        <w:rPr>
          <w:rFonts w:ascii="Times New Roman" w:hAnsi="Times New Roman" w:cs="Times New Roman"/>
          <w:sz w:val="28"/>
          <w:szCs w:val="28"/>
        </w:rPr>
        <w:t xml:space="preserve"> как звучат народные промыслы</w:t>
      </w:r>
      <w:r w:rsidR="005E50EA">
        <w:rPr>
          <w:rFonts w:ascii="Times New Roman" w:hAnsi="Times New Roman" w:cs="Times New Roman"/>
          <w:sz w:val="28"/>
          <w:szCs w:val="28"/>
        </w:rPr>
        <w:t xml:space="preserve"> России,</w:t>
      </w:r>
      <w:r w:rsidR="005E50EA" w:rsidRPr="005E50EA">
        <w:rPr>
          <w:rFonts w:ascii="Times New Roman" w:hAnsi="Times New Roman" w:cs="Times New Roman"/>
          <w:sz w:val="28"/>
          <w:szCs w:val="28"/>
        </w:rPr>
        <w:t xml:space="preserve"> </w:t>
      </w:r>
      <w:r w:rsidR="005E50EA">
        <w:rPr>
          <w:rFonts w:ascii="Times New Roman" w:hAnsi="Times New Roman" w:cs="Times New Roman"/>
          <w:sz w:val="28"/>
          <w:szCs w:val="28"/>
        </w:rPr>
        <w:t>познакомимся</w:t>
      </w:r>
      <w:r w:rsidR="005E50EA" w:rsidRPr="00CB78BC">
        <w:rPr>
          <w:rFonts w:ascii="Times New Roman" w:hAnsi="Times New Roman" w:cs="Times New Roman"/>
          <w:sz w:val="28"/>
          <w:szCs w:val="28"/>
        </w:rPr>
        <w:t xml:space="preserve"> с некоторыми промыслами</w:t>
      </w:r>
      <w:r w:rsidR="005E50EA">
        <w:rPr>
          <w:rFonts w:ascii="Times New Roman" w:hAnsi="Times New Roman" w:cs="Times New Roman"/>
          <w:sz w:val="28"/>
          <w:szCs w:val="28"/>
        </w:rPr>
        <w:t xml:space="preserve"> </w:t>
      </w:r>
      <w:r w:rsidR="005E50EA" w:rsidRPr="00CB78BC">
        <w:rPr>
          <w:rFonts w:ascii="Times New Roman" w:hAnsi="Times New Roman" w:cs="Times New Roman"/>
          <w:sz w:val="28"/>
          <w:szCs w:val="28"/>
        </w:rPr>
        <w:t xml:space="preserve"> </w:t>
      </w:r>
      <w:r w:rsidR="005E50EA">
        <w:rPr>
          <w:rFonts w:ascii="Times New Roman" w:hAnsi="Times New Roman" w:cs="Times New Roman"/>
          <w:sz w:val="28"/>
          <w:szCs w:val="28"/>
        </w:rPr>
        <w:t>и  сопоставим им  музыкальные произведения</w:t>
      </w:r>
      <w:proofErr w:type="gramStart"/>
      <w:r w:rsidR="005E50EA">
        <w:rPr>
          <w:rFonts w:ascii="Times New Roman" w:hAnsi="Times New Roman" w:cs="Times New Roman"/>
          <w:sz w:val="28"/>
          <w:szCs w:val="28"/>
        </w:rPr>
        <w:t xml:space="preserve"> </w:t>
      </w:r>
      <w:r w:rsidR="00BF61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F7A" w:rsidRDefault="008F3F7A" w:rsidP="008F3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русский народ славился своим трудолюбием. Об этом и пословицы говорят. А какие вы знаете пословицы о труде?</w:t>
      </w:r>
    </w:p>
    <w:p w:rsidR="008F3F7A" w:rsidRPr="00CB78BC" w:rsidRDefault="008F3F7A" w:rsidP="008F3F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78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8F3F7A" w:rsidRDefault="008F3F7A" w:rsidP="008F3F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калачи – не сиди на печи</w:t>
      </w:r>
      <w:r w:rsidRPr="0077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Рабочие руки – не знают скуки</w:t>
      </w:r>
      <w:r w:rsidRPr="0077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Разговорами кашу не сваришь</w:t>
      </w:r>
      <w:r w:rsidRPr="0077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Скучен день до вечера, коли делать нечего</w:t>
      </w:r>
      <w:r w:rsidRPr="0077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3F7A" w:rsidRDefault="008F3F7A" w:rsidP="008F3F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труда, не выудишь и рыбку из пруда</w:t>
      </w:r>
      <w:r w:rsidRPr="0077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8BD" w:rsidRPr="00E4235A" w:rsidRDefault="008568BD" w:rsidP="00E4235A">
      <w:pPr>
        <w:pStyle w:val="a3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Актуализация знаний</w:t>
      </w:r>
      <w:r w:rsidR="00E4235A">
        <w:rPr>
          <w:b/>
          <w:bCs/>
          <w:color w:val="000000"/>
          <w:sz w:val="29"/>
          <w:szCs w:val="29"/>
          <w:shd w:val="clear" w:color="auto" w:fill="FFFFFF"/>
        </w:rPr>
        <w:t>:</w:t>
      </w:r>
    </w:p>
    <w:p w:rsidR="008F3F7A" w:rsidRDefault="008F3F7A" w:rsidP="008F3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78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Учитель: </w:t>
      </w:r>
    </w:p>
    <w:p w:rsidR="008F3F7A" w:rsidRDefault="008F3F7A" w:rsidP="008F3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Потрудитесь и вы.</w:t>
      </w:r>
    </w:p>
    <w:p w:rsidR="008F3F7A" w:rsidRDefault="008F3F7A" w:rsidP="008F3F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F55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Блиц – турнир по ранее  изученным произведениям.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2.</w:t>
      </w:r>
    </w:p>
    <w:p w:rsidR="005E50EA" w:rsidRPr="005E50EA" w:rsidRDefault="005E50EA" w:rsidP="005E5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1.Назовите автора пьесы «Ноябрь. Тройка» из цикла</w:t>
      </w:r>
    </w:p>
    <w:p w:rsidR="005E50EA" w:rsidRPr="005E50EA" w:rsidRDefault="005E50EA" w:rsidP="005E5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«Времена года» </w:t>
      </w:r>
    </w:p>
    <w:p w:rsidR="005E50EA" w:rsidRPr="005E50EA" w:rsidRDefault="005E50EA" w:rsidP="005E5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2.Назовите автора пьесы «Ноябрь. Тройка» из цикла</w:t>
      </w:r>
    </w:p>
    <w:p w:rsidR="005E50EA" w:rsidRPr="005E50EA" w:rsidRDefault="005E50EA" w:rsidP="005E5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«Времена года» </w:t>
      </w:r>
    </w:p>
    <w:p w:rsidR="005E50EA" w:rsidRPr="005E50EA" w:rsidRDefault="005E50EA" w:rsidP="005E5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Родион Щедрин  «</w:t>
      </w:r>
      <w:proofErr w:type="gramStart"/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Озорные</w:t>
      </w:r>
      <w:proofErr w:type="gramEnd"/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……….».</w:t>
      </w:r>
    </w:p>
    <w:p w:rsidR="005E50EA" w:rsidRPr="005E50EA" w:rsidRDefault="005E50EA" w:rsidP="005E50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Частушки – это  ….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Запрет на миг, и снова льётся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Живая звонкая струя.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И солнце ласково смеётся, 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И дышит ласково земля.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Завидуя самозабвенью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Неутомимого певца,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Я у него учусь уменью</w:t>
      </w:r>
    </w:p>
    <w:p w:rsidR="005E50EA" w:rsidRP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И петь, и радовать сердца….  </w:t>
      </w:r>
    </w:p>
    <w:p w:rsidR="005E50EA" w:rsidRDefault="005E50EA" w:rsidP="00F51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Какому  музыкальному произведению адресованы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0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стихи Оленина?</w:t>
      </w:r>
      <w:r w:rsidRPr="005E5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4235A" w:rsidRPr="00E4235A" w:rsidRDefault="00E4235A" w:rsidP="00E4235A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E4235A">
        <w:rPr>
          <w:b/>
          <w:color w:val="000000"/>
          <w:sz w:val="28"/>
          <w:szCs w:val="28"/>
          <w:shd w:val="clear" w:color="auto" w:fill="FFFFFF"/>
        </w:rPr>
        <w:t>Формирование новых знаний</w:t>
      </w:r>
      <w:r w:rsidRPr="00E4235A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 на основе полученных ранее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:</w:t>
      </w:r>
    </w:p>
    <w:p w:rsidR="008F3F7A" w:rsidRPr="004E7BA1" w:rsidRDefault="004E7BA1" w:rsidP="004E7B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78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Учитель: </w:t>
      </w:r>
    </w:p>
    <w:p w:rsidR="00775C06" w:rsidRDefault="00775C06" w:rsidP="00775C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чего только не делали народные умельцы: и посуду, и мебель, и украшения. А чтобы товары не залеживались в сундуках у мастеров, они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возили </w:t>
      </w: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продажу.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место</w:t>
      </w:r>
      <w:r w:rsidR="0087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народные умельцы свозили свои изделия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5C06" w:rsidRPr="0062058F" w:rsidRDefault="00775C06" w:rsidP="00775C0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Слушание: «Пляска скоморохов».</w:t>
      </w:r>
      <w:r w:rsidR="006205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42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(1) </w:t>
      </w:r>
      <w:r w:rsidR="006205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3.</w:t>
      </w:r>
    </w:p>
    <w:p w:rsidR="00CB78BC" w:rsidRDefault="00775C06" w:rsidP="00CB78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8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77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ярмарка.</w:t>
      </w: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78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так решили?</w:t>
      </w:r>
    </w:p>
    <w:p w:rsidR="00876958" w:rsidRDefault="00775C06" w:rsidP="00CB78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9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Прозвучала «Пляска скоморохов» Н. А. Римского – Корсакова. Скоморохи – артисты, которые веселили народ на ярмарке.</w:t>
      </w:r>
    </w:p>
    <w:p w:rsidR="0062058F" w:rsidRPr="0062058F" w:rsidRDefault="0062058F" w:rsidP="00CB78B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4.</w:t>
      </w:r>
    </w:p>
    <w:p w:rsidR="00876958" w:rsidRDefault="00775C06" w:rsidP="003F4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9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58F" w:rsidRDefault="00775C06" w:rsidP="003F40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  <w:r w:rsidR="003F40E6" w:rsidRPr="003F4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0EA">
        <w:rPr>
          <w:rFonts w:ascii="Times New Roman" w:hAnsi="Times New Roman" w:cs="Times New Roman"/>
          <w:color w:val="000000"/>
          <w:sz w:val="28"/>
          <w:szCs w:val="28"/>
        </w:rPr>
        <w:t>На ярмарках о</w:t>
      </w:r>
      <w:r w:rsidR="003F40E6" w:rsidRPr="009135F9">
        <w:rPr>
          <w:rFonts w:ascii="Times New Roman" w:hAnsi="Times New Roman" w:cs="Times New Roman"/>
          <w:color w:val="000000"/>
          <w:sz w:val="28"/>
          <w:szCs w:val="28"/>
        </w:rPr>
        <w:t>ни плясали, пели веселые потешные песни, играли на гуслях и домрах, деревянных ложках и бубнах, на дудках</w:t>
      </w:r>
      <w:r w:rsidR="005E50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F40E6" w:rsidRPr="009135F9">
        <w:rPr>
          <w:rFonts w:ascii="Times New Roman" w:hAnsi="Times New Roman" w:cs="Times New Roman"/>
          <w:color w:val="000000"/>
          <w:sz w:val="28"/>
          <w:szCs w:val="28"/>
        </w:rPr>
        <w:t xml:space="preserve"> волынках</w:t>
      </w:r>
      <w:r w:rsidR="005E50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40E6" w:rsidRPr="009135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F40E6" w:rsidRPr="009135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</w:t>
      </w:r>
      <w:r w:rsidR="00667209"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ярмарка?</w:t>
      </w:r>
    </w:p>
    <w:p w:rsidR="003F40E6" w:rsidRPr="003F40E6" w:rsidRDefault="0062058F" w:rsidP="003F4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Слайд 5.</w:t>
      </w:r>
      <w:r w:rsidR="00667209"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Ярмарка - </w:t>
      </w:r>
      <w:r w:rsidR="0066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667209"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праздник, народное гулянье, на котором </w:t>
      </w:r>
      <w:r w:rsidR="005E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F40E6"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родавцы расхваливают свой товар; мастера различных ремесел демонстрируют свои умения и навыки</w:t>
      </w:r>
      <w:r w:rsidR="003F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F40E6"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отправиться на праздничную ярмарку.</w:t>
      </w:r>
      <w:r w:rsidR="003F40E6" w:rsidRPr="003F4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F40E6"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 на товар поглядеть можно</w:t>
      </w:r>
      <w:r w:rsidR="003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0E6"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себя показать.</w:t>
      </w:r>
    </w:p>
    <w:p w:rsidR="00916BCE" w:rsidRDefault="00916BCE" w:rsidP="00916B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Продают свой товар народные умельцы. Некоторые хвалят свой товар словами, а некоторые музыкой.</w:t>
      </w:r>
    </w:p>
    <w:p w:rsidR="00876958" w:rsidRDefault="00876958" w:rsidP="00916B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Послушайте и подумайте, что это за товар?</w:t>
      </w:r>
    </w:p>
    <w:p w:rsidR="00916BCE" w:rsidRDefault="00916BCE" w:rsidP="00916BCE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Слушание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ансамбль ложкарей.</w:t>
      </w:r>
      <w:r w:rsidR="00E4235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(2)</w:t>
      </w:r>
    </w:p>
    <w:p w:rsidR="003F40E6" w:rsidRPr="004E7BA1" w:rsidRDefault="003F40E6" w:rsidP="00916BCE">
      <w:pP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Учитель: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Какой товар хвалит музыка?</w:t>
      </w:r>
      <w:r w:rsidR="004E7BA1" w:rsidRPr="004E7BA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E7BA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Слайд 6.</w:t>
      </w:r>
    </w:p>
    <w:p w:rsidR="003F40E6" w:rsidRDefault="003F40E6" w:rsidP="00916B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9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деревянные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ложки.</w:t>
      </w:r>
    </w:p>
    <w:p w:rsidR="003F40E6" w:rsidRDefault="003F40E6" w:rsidP="003F4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9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для чего нужны были деревянные ложки?</w:t>
      </w:r>
    </w:p>
    <w:p w:rsidR="00876958" w:rsidRDefault="00876958" w:rsidP="003F40E6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…..</w:t>
      </w:r>
    </w:p>
    <w:p w:rsidR="00876958" w:rsidRDefault="00876958" w:rsidP="003F40E6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Учитель</w:t>
      </w: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F40E6" w:rsidRDefault="00876958" w:rsidP="003F40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Деревянными ложками «щи хлебали».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0E6" w:rsidRPr="004B4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праздниках их русский народ использовал как музыкальные инструменты.</w:t>
      </w:r>
    </w:p>
    <w:p w:rsidR="003F40E6" w:rsidRPr="00FB53FD" w:rsidRDefault="003F40E6" w:rsidP="00FB53FD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необычны ложки? Украшены они «золотой росписью».</w:t>
      </w:r>
    </w:p>
    <w:p w:rsidR="00B1020D" w:rsidRDefault="00B1020D" w:rsidP="00B10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листочки - как листочки,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же каждый - золотой.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Красоту такую люди</w:t>
      </w:r>
      <w:proofErr w:type="gramStart"/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азывают Хохломой.</w:t>
      </w:r>
    </w:p>
    <w:p w:rsidR="002054EF" w:rsidRDefault="002054EF" w:rsidP="00B10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Хохломой украшалась вся деревянная посуда</w:t>
      </w:r>
      <w:r w:rsidR="0000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53FD" w:rsidRPr="0062058F" w:rsidRDefault="0062058F" w:rsidP="00B1020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CA0A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B1020D" w:rsidRDefault="00FB53FD" w:rsidP="00B10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«Золотая» роспись деревянной посуды появилась на Руси в 16 веке на Волге недалеко от Городца.</w:t>
      </w:r>
      <w:r w:rsidR="008769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020D" w:rsidRPr="00226178" w:rsidRDefault="00B1020D" w:rsidP="00B102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 пришли к нам эти горящие золотом плошки, туески, игрушки?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Разное</w:t>
      </w:r>
      <w:proofErr w:type="gramEnd"/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рассказывают старики, говорят, будто давным-давно поселился за Волгой весёлый мужичок</w:t>
      </w:r>
      <w:r w:rsidR="00CA0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A0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умелец; избу поставил, стол да ложку сладил, посуду деревянную вырезал. Варил себе кашу пшённую, да птицам пшено не забывал сыпать. Прилетела как-то к его порогу Жар-птица. Он и её угостил, и вдруг Птица-жар прикоснулась своим крылом к чашке. И стала чаша золотой.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Это, конечно, легенда, сказка, но... сказка-ложь, да в ней намёк.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2EAB" w:rsidRDefault="00B1020D" w:rsidP="00916B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товар станет украшением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любом </w:t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доме. Теперь перейдем к следующим товарам.</w:t>
      </w:r>
    </w:p>
    <w:p w:rsidR="0062058F" w:rsidRPr="0062058F" w:rsidRDefault="0062058F" w:rsidP="00916BC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CA0A5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F029E9" w:rsidRDefault="00B1020D" w:rsidP="00916B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поют свои частушки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Знаменитые игрушки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61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Расписные индюшата,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Кони, птицы и утята,</w:t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Расписные даже хрюшки</w:t>
      </w:r>
      <w:proofErr w:type="gramStart"/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царстве дымковской игрушки!</w:t>
      </w:r>
    </w:p>
    <w:p w:rsidR="00F02EAB" w:rsidRDefault="00B1020D" w:rsidP="00916B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почему такие названия у этих игрушек? Дымковская игрушка так названа потому, что она родилась в слободе Дымково, недалеко от городка Вятка. Вылепленная из красной глины, игрушка после обжига окрашивается разведенным на молоке мелом. По белому фону выполняется роспись яркими жизнерадостными красками.</w:t>
      </w:r>
    </w:p>
    <w:p w:rsidR="00CA0A50" w:rsidRDefault="00CA0A50" w:rsidP="00CA0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Назовите произведение, музыкальные краски которого отражают   яркость, пестроту дымковской игрушки? </w:t>
      </w:r>
    </w:p>
    <w:p w:rsidR="00CA0A50" w:rsidRDefault="00CA0A50" w:rsidP="00CA0A5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«Озорные частушки» Р. Щедрина.</w:t>
      </w:r>
    </w:p>
    <w:p w:rsidR="00A27592" w:rsidRDefault="00A27592" w:rsidP="00A27592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Учитель</w:t>
      </w: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CA0A50" w:rsidRDefault="00A27592" w:rsidP="00CA0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музыкальную палитру,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скажите к</w:t>
      </w:r>
      <w:r w:rsidR="00CA0A50">
        <w:rPr>
          <w:rFonts w:ascii="Times New Roman" w:hAnsi="Times New Roman" w:cs="Times New Roman"/>
          <w:color w:val="000000"/>
          <w:sz w:val="28"/>
          <w:szCs w:val="28"/>
        </w:rPr>
        <w:t>акие средства музыкальной выразительности использует</w:t>
      </w:r>
      <w:proofErr w:type="gramEnd"/>
      <w:r w:rsidR="00CA0A50">
        <w:rPr>
          <w:rFonts w:ascii="Times New Roman" w:hAnsi="Times New Roman" w:cs="Times New Roman"/>
          <w:color w:val="000000"/>
          <w:sz w:val="28"/>
          <w:szCs w:val="28"/>
        </w:rPr>
        <w:t xml:space="preserve"> Р. Щедрин?</w:t>
      </w:r>
    </w:p>
    <w:p w:rsidR="00403805" w:rsidRDefault="00403805" w:rsidP="00CA0A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Слушание: «Озорные частушки» Р. Щедрина.</w:t>
      </w:r>
      <w:r w:rsidR="00E4235A">
        <w:rPr>
          <w:rFonts w:ascii="Times New Roman" w:hAnsi="Times New Roman" w:cs="Times New Roman"/>
          <w:i/>
          <w:color w:val="000000"/>
          <w:sz w:val="28"/>
          <w:szCs w:val="28"/>
        </w:rPr>
        <w:t>(3)</w:t>
      </w:r>
    </w:p>
    <w:p w:rsidR="00CA0A50" w:rsidRDefault="00CA0A50" w:rsidP="00916B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5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оживлённый темп; громкую динамику; шуточные, жизнерадостные интонации, повторяющиеся несколько раз.</w:t>
      </w:r>
    </w:p>
    <w:p w:rsidR="00A27592" w:rsidRDefault="00A27592" w:rsidP="00A27592">
      <w:pPr>
        <w:shd w:val="clear" w:color="auto" w:fill="FFFFFF"/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Учитель</w:t>
      </w:r>
      <w:r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27592" w:rsidRPr="00CA0A50" w:rsidRDefault="00A27592" w:rsidP="00916B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Правильно. Озорная, праздничная музыка Р. Щедрина красочно дополняет образ дымковской игрушки. </w:t>
      </w:r>
    </w:p>
    <w:p w:rsidR="00B1020D" w:rsidRDefault="00B1020D" w:rsidP="00916B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вот и другой товар:</w:t>
      </w:r>
    </w:p>
    <w:p w:rsidR="00F029E9" w:rsidRPr="00064133" w:rsidRDefault="000E03E5" w:rsidP="00916BC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CA0A50"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0E03E5" w:rsidRPr="000E03E5" w:rsidRDefault="000E03E5" w:rsidP="00916BC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CA0A50"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A0A50" w:rsidRDefault="00403805" w:rsidP="00916BCE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B1020D" w:rsidRPr="00913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олыбель русской керамики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это деревня Гжель, которая находится в 60 км от Москвы</w:t>
      </w:r>
      <w:r w:rsidR="00B1020D" w:rsidRPr="00913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Своё название деревня получила от слова «</w:t>
      </w:r>
      <w:proofErr w:type="spellStart"/>
      <w:r w:rsidR="00B1020D" w:rsidRPr="00913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жгель</w:t>
      </w:r>
      <w:proofErr w:type="spellEnd"/>
      <w:r w:rsidR="00B1020D" w:rsidRPr="00913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т.е. «жечь» или «обжечь». Здесь располагаются богатейшие залежи глин и издавна жили гончары. </w:t>
      </w:r>
    </w:p>
    <w:p w:rsidR="00CA0A50" w:rsidRPr="00064133" w:rsidRDefault="00CA0A50" w:rsidP="00916BCE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10.</w:t>
      </w:r>
    </w:p>
    <w:p w:rsidR="00220B03" w:rsidRDefault="00B1020D" w:rsidP="00916BCE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135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царе Алексее Михайловиче выполнялась разноцветная майолика (конец 18 века). </w:t>
      </w:r>
      <w:r w:rsidRPr="009135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После Петра</w:t>
      </w:r>
      <w:proofErr w:type="gramStart"/>
      <w:r w:rsidRPr="009135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9135F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ервого стали делать сине – белую керамику.</w:t>
      </w:r>
    </w:p>
    <w:p w:rsidR="00064133" w:rsidRDefault="00064133" w:rsidP="00916BCE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Послушайте, как советский композитор Ю.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Чичков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ласково, тепло, </w:t>
      </w:r>
      <w:r w:rsidR="0040380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любовью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рассказывает синюю сказку.</w:t>
      </w:r>
      <w:r w:rsidR="0040380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64133" w:rsidRPr="00064133" w:rsidRDefault="00064133" w:rsidP="00916BC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Слушание: песня «</w:t>
      </w:r>
      <w:r w:rsidR="00403805">
        <w:rPr>
          <w:rFonts w:ascii="Times New Roman" w:hAnsi="Times New Roman" w:cs="Times New Roman"/>
          <w:i/>
          <w:color w:val="000000"/>
          <w:sz w:val="28"/>
          <w:szCs w:val="28"/>
        </w:rPr>
        <w:t>Незабудковая г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жель» Ю.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4235A">
        <w:rPr>
          <w:rFonts w:ascii="Times New Roman" w:hAnsi="Times New Roman" w:cs="Times New Roman"/>
          <w:i/>
          <w:color w:val="000000"/>
          <w:sz w:val="28"/>
          <w:szCs w:val="28"/>
        </w:rPr>
        <w:t>(4)</w:t>
      </w:r>
    </w:p>
    <w:p w:rsidR="00220B03" w:rsidRDefault="00220B03" w:rsidP="00220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ярмарку </w:t>
      </w:r>
      <w:r w:rsidRPr="00220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промыслов изумительные по красоте и оригинальности художественные предметы миниатюрной лаковой живописи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13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палехская роспись.</w:t>
      </w:r>
      <w:r w:rsidR="00064133" w:rsidRPr="000641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641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11.</w:t>
      </w:r>
    </w:p>
    <w:p w:rsidR="00CD2934" w:rsidRDefault="00CD2934" w:rsidP="00CD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Палехская миниатюра - вид русской народной миниатюрной живописи на лаковых изделиях (главным образом из папье-маше), возникший в 1923 году в Палехе Ивановской области, ранее крупном центре иконописи.</w:t>
      </w:r>
    </w:p>
    <w:p w:rsidR="00CD2934" w:rsidRPr="00CD2934" w:rsidRDefault="00CD2934" w:rsidP="00CD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Палехские миниатюры отличаются большой декоративностью, богатством красок, тончайшей техникой</w:t>
      </w:r>
      <w:r w:rsidR="00F02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F029E9" w:rsidRPr="00F02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029E9"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разнообразием образов и сюжетов (фольклорных, литературных, исторических, современных)</w:t>
      </w:r>
      <w:r w:rsidR="00F02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D2934" w:rsidRPr="000E03E5" w:rsidRDefault="00CD2934" w:rsidP="00CD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Попробуйте угадать</w:t>
      </w:r>
      <w:r w:rsidR="00F02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сюжет  </w:t>
      </w:r>
      <w:r w:rsidR="000641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палехской</w:t>
      </w:r>
      <w:r w:rsidR="00F029E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шкатулки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0E03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E0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</w:t>
      </w:r>
      <w:r w:rsidR="00064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0E0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D2934" w:rsidRDefault="00CD2934" w:rsidP="00CD2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Слушание: «Тройка» П. И. Чайковский.</w:t>
      </w:r>
      <w:r w:rsidR="00E4235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(5)</w:t>
      </w:r>
    </w:p>
    <w:p w:rsidR="00064133" w:rsidRDefault="00064133" w:rsidP="0006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02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542ABA" w:rsidRDefault="00542ABA" w:rsidP="00542A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изображено на палехской миниатюре?</w:t>
      </w:r>
    </w:p>
    <w:p w:rsidR="00542ABA" w:rsidRPr="000E03E5" w:rsidRDefault="00542ABA" w:rsidP="00542ABA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029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тройка, так как мы прослушали пьесу «Ноябрь. Тройка» П. И. Чайковского из цикла «Времена года»</w:t>
      </w:r>
      <w:r w:rsidRPr="00FB25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13.</w:t>
      </w:r>
    </w:p>
    <w:p w:rsidR="00542ABA" w:rsidRDefault="00542ABA" w:rsidP="00542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02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542ABA" w:rsidRPr="007A437F" w:rsidRDefault="00542ABA" w:rsidP="007A437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2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Ноябрь в России - это хотя и осенний месяц, но зима уже предстает в своем полном обличье.</w:t>
      </w:r>
      <w:r w:rsidRPr="00542A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42AB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“Стоят морозы, но солнце еще немного греет. Деревья покрыты белой пеленой, и этот зимний пейзаж до того прекрасен, что трудно выразить словами”</w:t>
      </w:r>
      <w:r w:rsidRPr="00542A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Pr="00542A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42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писал Чайковский.</w:t>
      </w:r>
      <w:r w:rsidRPr="00542A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42A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П. И. Чайковский изображает тройку</w:t>
      </w:r>
      <w:r w:rsidR="007A43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064133" w:rsidRPr="00064133" w:rsidRDefault="00064133" w:rsidP="00F02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7695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Дети:</w:t>
      </w:r>
    </w:p>
    <w:p w:rsidR="00FB254A" w:rsidRDefault="00987E05" w:rsidP="00F029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87E05">
        <w:rPr>
          <w:rFonts w:ascii="Times New Roman" w:hAnsi="Times New Roman" w:cs="Times New Roman"/>
          <w:sz w:val="28"/>
          <w:szCs w:val="28"/>
          <w:shd w:val="clear" w:color="auto" w:fill="FFFFFF"/>
        </w:rPr>
        <w:t>Пьеса начинается широкой мелодией, напоминающей привольную русскую народную песню.</w:t>
      </w:r>
      <w:r w:rsidR="00F02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54A" w:rsidRPr="00FB254A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затем все ближе и ближе начинают звучать колокольчики, прикрепленные на тройке лошадей. Веселый перезвон на время как бы заглушает грустное настроение. Но потом вновь возвращается первая мелодия - песнь ямщика. Ей аккомпанируют колокольчики. Сначала затихают, а затем совсем тают вдали их тихие звуки.</w:t>
      </w:r>
    </w:p>
    <w:p w:rsidR="00403805" w:rsidRPr="00403805" w:rsidRDefault="000442C7" w:rsidP="00403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Слайд 14. </w:t>
      </w:r>
      <w:r w:rsidR="00403805" w:rsidRPr="00F02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="004038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403805" w:rsidRPr="00403805" w:rsidRDefault="00403805" w:rsidP="00FB25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05">
        <w:rPr>
          <w:rFonts w:ascii="Times New Roman" w:hAnsi="Times New Roman" w:cs="Times New Roman"/>
          <w:sz w:val="28"/>
          <w:szCs w:val="28"/>
          <w:shd w:val="clear" w:color="auto" w:fill="FFFFFF"/>
        </w:rPr>
        <w:t>Тройко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 в России называют коней, запряжённых вместе, под одной дугой. Музыка Чайковского изображает быструю езду и передаёт игру колокольчиков</w:t>
      </w:r>
      <w:r w:rsidR="00F11347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переливы их серебряного звучания.</w:t>
      </w:r>
    </w:p>
    <w:p w:rsidR="00FB254A" w:rsidRDefault="005B3FE2" w:rsidP="00F113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Тройка запечатлена  на многих шкатулках.</w:t>
      </w:r>
      <w:r w:rsidR="000E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54A" w:rsidRPr="00FB254A">
        <w:rPr>
          <w:rFonts w:ascii="Times New Roman" w:hAnsi="Times New Roman" w:cs="Times New Roman"/>
          <w:sz w:val="28"/>
          <w:szCs w:val="28"/>
        </w:rPr>
        <w:br/>
      </w:r>
      <w:r w:rsidR="00FB254A" w:rsidRPr="00FB2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подошел к концу наш ярмарочный день. Давайте еще раз вспомним, </w:t>
      </w:r>
      <w:r w:rsidR="000E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FB254A" w:rsidRPr="00FB2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сегодня </w:t>
      </w:r>
      <w:r w:rsidR="000E0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54A" w:rsidRPr="00FB2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видели</w:t>
      </w:r>
      <w:r w:rsidR="0004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F6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слышали</w:t>
      </w:r>
      <w:r w:rsidR="007A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Звучат ли народные промыслы? </w:t>
      </w:r>
      <w:r w:rsidR="007A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4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</w:t>
      </w:r>
      <w:r w:rsidR="00BF6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04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6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найти созвучные музыкальные произведения народным промыслам России</w:t>
      </w:r>
      <w:r w:rsidR="00FB254A" w:rsidRPr="00FB2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4235A" w:rsidRPr="00E4235A" w:rsidRDefault="00E4235A" w:rsidP="00F1134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Рефлексия:</w:t>
      </w:r>
    </w:p>
    <w:p w:rsidR="00CD2934" w:rsidRPr="005B3FE2" w:rsidRDefault="00CD2934" w:rsidP="005B3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Проверка знаний:</w:t>
      </w:r>
    </w:p>
    <w:p w:rsidR="00835CDD" w:rsidRDefault="005B3FE2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835CDD" w:rsidRPr="00835C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35C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15.</w:t>
      </w:r>
    </w:p>
    <w:p w:rsidR="00CD2934" w:rsidRDefault="005B3FE2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Назови</w:t>
      </w:r>
      <w:r w:rsidR="00E423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промысел</w:t>
      </w:r>
      <w:r w:rsidR="00835C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? (хохлома) </w:t>
      </w:r>
    </w:p>
    <w:p w:rsidR="00835CDD" w:rsidRDefault="005B3FE2" w:rsidP="00CD2934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835CDD" w:rsidRPr="00835C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35C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16.</w:t>
      </w:r>
    </w:p>
    <w:p w:rsidR="005B3FE2" w:rsidRDefault="005B3FE2" w:rsidP="00CD2934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Назови</w:t>
      </w:r>
      <w:r w:rsidR="00E423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промысел</w:t>
      </w:r>
      <w:r w:rsidR="00835C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 (гжель)</w:t>
      </w:r>
    </w:p>
    <w:p w:rsidR="00835CDD" w:rsidRPr="00CD2934" w:rsidRDefault="00835CDD" w:rsidP="0083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Распустились синие цветы,</w:t>
      </w:r>
    </w:p>
    <w:p w:rsidR="00835CDD" w:rsidRPr="00CD2934" w:rsidRDefault="00835CDD" w:rsidP="0083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Развернулись синие листочки,</w:t>
      </w:r>
    </w:p>
    <w:p w:rsidR="00835CDD" w:rsidRPr="00CD2934" w:rsidRDefault="00835CDD" w:rsidP="0083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в саду, не в лесочке, не в поле.</w:t>
      </w:r>
    </w:p>
    <w:p w:rsidR="00835CDD" w:rsidRPr="00CD2934" w:rsidRDefault="00835CDD" w:rsidP="0083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на белоснежном фарфоре.</w:t>
      </w:r>
    </w:p>
    <w:p w:rsidR="00835CDD" w:rsidRPr="00CD2934" w:rsidRDefault="00835CDD" w:rsidP="0083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Подарило </w:t>
      </w:r>
      <w:proofErr w:type="spellStart"/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небушко</w:t>
      </w:r>
      <w:proofErr w:type="spellEnd"/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ей свою акварель.</w:t>
      </w:r>
    </w:p>
    <w:p w:rsidR="005B3FE2" w:rsidRDefault="00835CDD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29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за роспись? Это   - … </w:t>
      </w:r>
    </w:p>
    <w:p w:rsidR="00835CDD" w:rsidRDefault="005B3FE2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</w:t>
      </w:r>
      <w:r w:rsidR="00835C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17.</w:t>
      </w:r>
    </w:p>
    <w:p w:rsidR="00835CDD" w:rsidRDefault="005B3FE2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Назови промысел</w:t>
      </w:r>
      <w:r w:rsidR="00835C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созвучное ему произведение? (дымковская игрушка)</w:t>
      </w:r>
    </w:p>
    <w:p w:rsidR="00835CDD" w:rsidRPr="00835CDD" w:rsidRDefault="00835CDD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18.</w:t>
      </w:r>
    </w:p>
    <w:p w:rsidR="00835CDD" w:rsidRDefault="00835CDD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Назови промысел и созвучное ему произведение? (палех)</w:t>
      </w:r>
    </w:p>
    <w:p w:rsidR="00FE484E" w:rsidRDefault="00FE484E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437F" w:rsidRDefault="007A437F" w:rsidP="00CD29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Итог урока:</w:t>
      </w:r>
    </w:p>
    <w:p w:rsidR="007A437F" w:rsidRDefault="007A437F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богаче и глубже становится наше восприятие народных промыслов, слушая музыку</w:t>
      </w:r>
      <w:r w:rsidR="00407C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E484E" w:rsidRDefault="00FE484E" w:rsidP="00CD293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E484E" w:rsidRDefault="00407C7B" w:rsidP="00FE48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13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Pr="008F4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437F" w:rsidRDefault="007A437F" w:rsidP="00FE484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Красота народных промыслов России воздействует на наши чувства, которые не всегда можно выразить словами. 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>И в музыке, и в изделиях народных промыслов</w:t>
      </w:r>
      <w:r w:rsidRPr="007B77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F40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отразилась любовь мастеров к родной земле.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00653" w:rsidRDefault="00900653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7B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выразим свое 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тношение к родной земле песней «Моя Россия».</w:t>
      </w:r>
      <w:r w:rsidR="00E423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(6)</w:t>
      </w: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C0F31" w:rsidRDefault="00BC0F31" w:rsidP="00900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00653" w:rsidRDefault="00BC0F31" w:rsidP="00BC0F3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Римский – Корсаков «Пляска скоморохов»  из оперы «Снегурочка»</w:t>
      </w:r>
    </w:p>
    <w:p w:rsidR="00BC0F31" w:rsidRDefault="00BC0F31" w:rsidP="00BC0F31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 Щедрин «Озорные частушки»</w:t>
      </w:r>
    </w:p>
    <w:p w:rsidR="00BC0F31" w:rsidRDefault="00BC0F31" w:rsidP="00BC0F3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Музыкальная палитра: оживлённый темп, громкая динамика, повторяющиеся     шуточные и жизнерадостные интонации.</w:t>
      </w:r>
    </w:p>
    <w:p w:rsidR="000E578D" w:rsidRDefault="000E578D" w:rsidP="00BC0F3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 – весёлые, озорные куплеты, сатирического характера.</w:t>
      </w:r>
    </w:p>
    <w:p w:rsidR="00BC0F31" w:rsidRDefault="00BC0F31" w:rsidP="000E578D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И. Чайковский. Пьеса «Ноябрь. Тройка» из цикла «Времена года»</w:t>
      </w:r>
    </w:p>
    <w:p w:rsidR="008F40CD" w:rsidRDefault="00BC0F31" w:rsidP="000E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C0F31">
        <w:rPr>
          <w:rFonts w:ascii="Times New Roman" w:hAnsi="Times New Roman" w:cs="Times New Roman"/>
          <w:sz w:val="24"/>
          <w:szCs w:val="24"/>
          <w:shd w:val="clear" w:color="auto" w:fill="FFFFFF"/>
        </w:rPr>
        <w:t>Пьеса начинается широкой мелодией, напоминающей привольную русскую народную песню. Но затем все ближе и ближе начинают звучать колокольчики, прикрепленные на тройке лошадей. Веселый перезвон на время как бы заглушает грустное настроение. Но потом вновь возвращается первая мелодия - песнь ямщика. Ей аккомпанируют колокольчики. Сначала затихают, а затем совсем тают вдали их тихие звуки.</w:t>
      </w:r>
    </w:p>
    <w:p w:rsidR="000E578D" w:rsidRPr="000E578D" w:rsidRDefault="000E578D" w:rsidP="000E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78D" w:rsidRDefault="000E578D" w:rsidP="000E578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Римский – Корсаков «Пляска скоморохов»  из оперы «Снегурочка»</w:t>
      </w:r>
    </w:p>
    <w:p w:rsidR="000E578D" w:rsidRDefault="000E578D" w:rsidP="000E578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 Щедрин «Озорные частушки»</w:t>
      </w:r>
    </w:p>
    <w:p w:rsidR="000E578D" w:rsidRDefault="000E578D" w:rsidP="000E57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Музыкальная палитра: оживлённый темп, громкая динамика, повторяющиеся     шуточные и жизнерадостные интонации.</w:t>
      </w:r>
    </w:p>
    <w:p w:rsidR="000E578D" w:rsidRDefault="000E578D" w:rsidP="000E57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 – весёлые, озорные куплеты, сатирического характера.</w:t>
      </w:r>
    </w:p>
    <w:p w:rsidR="000E578D" w:rsidRDefault="000E578D" w:rsidP="000E578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И. Чайковский. Пьеса «Ноябрь. Тройка» из цикла «Времена года»</w:t>
      </w:r>
    </w:p>
    <w:p w:rsidR="000E578D" w:rsidRDefault="000E578D" w:rsidP="000E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C0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Пьеса начинается широкой мелодией, напоминающей привольную русскую народную песню. Но затем все ближе и ближе начинают звучать колокольчики, прикрепленные на тройке лошадей. Веселый перезвон на время как бы заглушает грустное настроение. Но потом вновь возвращается первая мелодия - песнь ямщика. </w:t>
      </w:r>
      <w:r w:rsidRPr="00BC0F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Ей аккомпанируют колокольчики. Сначала затихают, а затем совсем тают вдали их тихие звуки.</w:t>
      </w:r>
    </w:p>
    <w:p w:rsidR="000E578D" w:rsidRPr="00BC0F31" w:rsidRDefault="000E578D" w:rsidP="000E5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78D" w:rsidRPr="000E578D" w:rsidRDefault="000E578D" w:rsidP="000E57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E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Римский – Корсаков «Пляска скоморохов»  из оперы «Снегурочка»</w:t>
      </w:r>
    </w:p>
    <w:p w:rsidR="000E578D" w:rsidRPr="000E578D" w:rsidRDefault="000E578D" w:rsidP="000E578D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Родион Щедрин «Озорные частушки»</w:t>
      </w:r>
    </w:p>
    <w:p w:rsidR="000E578D" w:rsidRDefault="000E578D" w:rsidP="000E57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Музыкальная палитра: оживлённый темп, громкая динамика, повторяющиеся     шуточные и жизнерадостные интонации.</w:t>
      </w:r>
    </w:p>
    <w:p w:rsidR="000E578D" w:rsidRDefault="000E578D" w:rsidP="000E578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 – весёлые, озорные куплеты, сатирического характера.</w:t>
      </w:r>
    </w:p>
    <w:p w:rsidR="000E578D" w:rsidRDefault="000E578D" w:rsidP="000E578D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И. Чайковский. Пьеса «Ноябрь. Тройка» из цикла «Времена года»</w:t>
      </w:r>
    </w:p>
    <w:p w:rsidR="009135F9" w:rsidRPr="008F40CD" w:rsidRDefault="000E578D" w:rsidP="000E578D">
      <w:pP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C0F31">
        <w:rPr>
          <w:rFonts w:ascii="Times New Roman" w:hAnsi="Times New Roman" w:cs="Times New Roman"/>
          <w:sz w:val="24"/>
          <w:szCs w:val="24"/>
          <w:shd w:val="clear" w:color="auto" w:fill="FFFFFF"/>
        </w:rPr>
        <w:t>Пьеса начинается широкой мелодией, напоминающей привольную русскую народную песню. Но затем все ближе и ближе начинают звучать колокольчики, прикрепленные на тройке лошадей. Веселый перезвон на время как бы заглушает грустное настроение. Но потом вновь возвращается первая мелодия - песнь ямщика. Ей аккомпанируют колокольчики. Сначала затихают, а затем совсем тают вдали их тихие звуки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35F9" w:rsidRPr="00CD2934" w:rsidRDefault="009135F9" w:rsidP="000E5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934" w:rsidRDefault="00CD2934" w:rsidP="00CD293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BCE" w:rsidRPr="00916BCE" w:rsidRDefault="00B1020D" w:rsidP="00916BC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6BCE" w:rsidRDefault="00916BCE" w:rsidP="00916BCE">
      <w:pPr>
        <w:rPr>
          <w:rStyle w:val="apple-converted-space"/>
          <w:color w:val="000000"/>
          <w:sz w:val="27"/>
          <w:szCs w:val="27"/>
        </w:rPr>
      </w:pPr>
    </w:p>
    <w:p w:rsidR="00916BCE" w:rsidRDefault="00916BCE" w:rsidP="00916BCE">
      <w:pPr>
        <w:rPr>
          <w:rStyle w:val="apple-converted-space"/>
          <w:color w:val="000000"/>
          <w:sz w:val="27"/>
          <w:szCs w:val="27"/>
        </w:rPr>
      </w:pPr>
    </w:p>
    <w:p w:rsidR="00667209" w:rsidRPr="00667209" w:rsidRDefault="00667209" w:rsidP="00667209">
      <w:pPr>
        <w:pStyle w:val="a3"/>
        <w:rPr>
          <w:color w:val="000000"/>
          <w:sz w:val="28"/>
          <w:szCs w:val="28"/>
        </w:rPr>
      </w:pPr>
    </w:p>
    <w:p w:rsidR="00667209" w:rsidRPr="00667209" w:rsidRDefault="00667209" w:rsidP="00667209">
      <w:pPr>
        <w:pStyle w:val="a3"/>
        <w:rPr>
          <w:i/>
          <w:color w:val="000000"/>
          <w:sz w:val="28"/>
          <w:szCs w:val="28"/>
        </w:rPr>
      </w:pPr>
    </w:p>
    <w:p w:rsidR="004F2FEC" w:rsidRPr="002A7E11" w:rsidRDefault="00667209" w:rsidP="002A7E11"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617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F2FEC" w:rsidRPr="002A7E11" w:rsidSect="00BF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A1D"/>
    <w:multiLevelType w:val="hybridMultilevel"/>
    <w:tmpl w:val="816C894E"/>
    <w:lvl w:ilvl="0" w:tplc="804676FE">
      <w:numFmt w:val="bullet"/>
      <w:lvlText w:val="·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95C22"/>
    <w:multiLevelType w:val="hybridMultilevel"/>
    <w:tmpl w:val="D1D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497"/>
    <w:multiLevelType w:val="multilevel"/>
    <w:tmpl w:val="CB06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95959"/>
    <w:multiLevelType w:val="hybridMultilevel"/>
    <w:tmpl w:val="D8828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B0235"/>
    <w:multiLevelType w:val="multilevel"/>
    <w:tmpl w:val="CB06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559B6"/>
    <w:multiLevelType w:val="hybridMultilevel"/>
    <w:tmpl w:val="603EBEC2"/>
    <w:lvl w:ilvl="0" w:tplc="7DDA9D7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8D9C16EA">
      <w:numFmt w:val="bullet"/>
      <w:lvlText w:val="·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D4C54"/>
    <w:multiLevelType w:val="hybridMultilevel"/>
    <w:tmpl w:val="57C69880"/>
    <w:lvl w:ilvl="0" w:tplc="5538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7A5A"/>
    <w:multiLevelType w:val="hybridMultilevel"/>
    <w:tmpl w:val="26F87E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E743C1"/>
    <w:multiLevelType w:val="hybridMultilevel"/>
    <w:tmpl w:val="A650E0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15253E"/>
    <w:multiLevelType w:val="multilevel"/>
    <w:tmpl w:val="F38A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20D5D"/>
    <w:multiLevelType w:val="multilevel"/>
    <w:tmpl w:val="0F0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60E69"/>
    <w:multiLevelType w:val="hybridMultilevel"/>
    <w:tmpl w:val="D1D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5CD"/>
    <w:rsid w:val="00003A1A"/>
    <w:rsid w:val="0000632D"/>
    <w:rsid w:val="000307C4"/>
    <w:rsid w:val="000442C7"/>
    <w:rsid w:val="00064133"/>
    <w:rsid w:val="00073D56"/>
    <w:rsid w:val="00097991"/>
    <w:rsid w:val="000A7D63"/>
    <w:rsid w:val="000E03E5"/>
    <w:rsid w:val="000E578D"/>
    <w:rsid w:val="00203844"/>
    <w:rsid w:val="002054EF"/>
    <w:rsid w:val="00220B03"/>
    <w:rsid w:val="002A7E11"/>
    <w:rsid w:val="003F40E6"/>
    <w:rsid w:val="00403805"/>
    <w:rsid w:val="00407C7B"/>
    <w:rsid w:val="004E7BA1"/>
    <w:rsid w:val="004F2FEC"/>
    <w:rsid w:val="00516F79"/>
    <w:rsid w:val="005265A5"/>
    <w:rsid w:val="00542ABA"/>
    <w:rsid w:val="005B3FE2"/>
    <w:rsid w:val="005E50EA"/>
    <w:rsid w:val="0062058F"/>
    <w:rsid w:val="00667209"/>
    <w:rsid w:val="006A6452"/>
    <w:rsid w:val="006E5E18"/>
    <w:rsid w:val="006E7E6F"/>
    <w:rsid w:val="00775C06"/>
    <w:rsid w:val="00784BFB"/>
    <w:rsid w:val="007A437F"/>
    <w:rsid w:val="007B77EF"/>
    <w:rsid w:val="00835CDD"/>
    <w:rsid w:val="008568BD"/>
    <w:rsid w:val="00876958"/>
    <w:rsid w:val="008F1A0E"/>
    <w:rsid w:val="008F3F7A"/>
    <w:rsid w:val="008F40CD"/>
    <w:rsid w:val="00900653"/>
    <w:rsid w:val="00907365"/>
    <w:rsid w:val="009135F9"/>
    <w:rsid w:val="00916BCE"/>
    <w:rsid w:val="00987E05"/>
    <w:rsid w:val="00A27592"/>
    <w:rsid w:val="00B1020D"/>
    <w:rsid w:val="00BC0F31"/>
    <w:rsid w:val="00BE0F99"/>
    <w:rsid w:val="00BF527B"/>
    <w:rsid w:val="00BF611B"/>
    <w:rsid w:val="00BF72A8"/>
    <w:rsid w:val="00C565CD"/>
    <w:rsid w:val="00CA0A50"/>
    <w:rsid w:val="00CB78BC"/>
    <w:rsid w:val="00CD2934"/>
    <w:rsid w:val="00CF5539"/>
    <w:rsid w:val="00D278BB"/>
    <w:rsid w:val="00E05D06"/>
    <w:rsid w:val="00E4235A"/>
    <w:rsid w:val="00F029E9"/>
    <w:rsid w:val="00F02EAB"/>
    <w:rsid w:val="00F11347"/>
    <w:rsid w:val="00F51203"/>
    <w:rsid w:val="00FB254A"/>
    <w:rsid w:val="00FB53FD"/>
    <w:rsid w:val="00FE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209"/>
  </w:style>
  <w:style w:type="paragraph" w:styleId="a3">
    <w:name w:val="Normal (Web)"/>
    <w:basedOn w:val="a"/>
    <w:uiPriority w:val="99"/>
    <w:unhideWhenUsed/>
    <w:rsid w:val="0066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B03"/>
    <w:rPr>
      <w:b/>
      <w:bCs/>
    </w:rPr>
  </w:style>
  <w:style w:type="character" w:styleId="a5">
    <w:name w:val="Emphasis"/>
    <w:basedOn w:val="a0"/>
    <w:uiPriority w:val="20"/>
    <w:qFormat/>
    <w:rsid w:val="00CB78BC"/>
    <w:rPr>
      <w:i/>
      <w:iCs/>
    </w:rPr>
  </w:style>
  <w:style w:type="paragraph" w:styleId="a6">
    <w:name w:val="List Paragraph"/>
    <w:basedOn w:val="a"/>
    <w:uiPriority w:val="34"/>
    <w:qFormat/>
    <w:rsid w:val="00BC0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3862-2558-437B-914E-49A85CAF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22</cp:revision>
  <cp:lastPrinted>2012-12-09T16:26:00Z</cp:lastPrinted>
  <dcterms:created xsi:type="dcterms:W3CDTF">2012-12-04T13:30:00Z</dcterms:created>
  <dcterms:modified xsi:type="dcterms:W3CDTF">2016-02-22T12:17:00Z</dcterms:modified>
</cp:coreProperties>
</file>