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79" w:rsidRDefault="00311D79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311D79" w:rsidRPr="004E166F" w:rsidRDefault="00311D79" w:rsidP="004E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«Первомайская средняя общеобразовательная школа»</w:t>
      </w:r>
    </w:p>
    <w:p w:rsidR="00311D79" w:rsidRDefault="00311D79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D79" w:rsidRDefault="00311D79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D79" w:rsidRDefault="00311D79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D79" w:rsidRDefault="00311D79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D79" w:rsidRDefault="00311D79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4E166F" w:rsidRPr="001677FE" w:rsidRDefault="00311D79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E166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4E166F" w:rsidRPr="004E166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</w:t>
      </w:r>
      <w:r w:rsidR="001677F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Pr="004E166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</w:t>
      </w:r>
      <w:r w:rsidR="001460F8" w:rsidRPr="004E166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спользовани</w:t>
      </w:r>
      <w:r w:rsidRPr="004E166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е</w:t>
      </w:r>
      <w:r w:rsidR="001460F8" w:rsidRPr="004E166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</w:t>
      </w:r>
      <w:r w:rsidRPr="004E166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авторских </w:t>
      </w:r>
    </w:p>
    <w:p w:rsidR="00311D79" w:rsidRPr="004E166F" w:rsidRDefault="00311D79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E166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электронных</w:t>
      </w:r>
      <w:r w:rsidR="001460F8" w:rsidRPr="004E166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ресурсов </w:t>
      </w:r>
    </w:p>
    <w:p w:rsidR="004E166F" w:rsidRPr="004E166F" w:rsidRDefault="00311D79" w:rsidP="004E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E166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уроках истории и обществознания»</w:t>
      </w:r>
    </w:p>
    <w:p w:rsidR="004E166F" w:rsidRP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P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P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P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P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P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P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Default="004E166F" w:rsidP="004E16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Грауберг Олеся Владимировна – </w:t>
      </w:r>
    </w:p>
    <w:p w:rsidR="004E166F" w:rsidRPr="004E166F" w:rsidRDefault="004E166F" w:rsidP="004E16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 истории и обществознания</w:t>
      </w: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ервомайский</w:t>
      </w:r>
    </w:p>
    <w:p w:rsidR="004E166F" w:rsidRP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1677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E166F" w:rsidRPr="004E166F" w:rsidRDefault="004E166F" w:rsidP="0031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D53A4" w:rsidRPr="004E166F" w:rsidRDefault="00CD53A4" w:rsidP="00CD53A4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мультимедиа на уроках – это требование сегодняшнего дня, с одной стороны, и огромная помощь в работе учителя, с другой. Это является одним из важнейших аспектов совершенствования и оптимизации учебного процесса, обогащение арсенала методических средств и приёмов, позволяющих разнообразить формы работы и сделать урок интересным и запоминающим для учащихся.</w:t>
      </w:r>
    </w:p>
    <w:p w:rsidR="0073776F" w:rsidRPr="004E166F" w:rsidRDefault="00CD53A4" w:rsidP="0073776F">
      <w:pPr>
        <w:pStyle w:val="a4"/>
        <w:shd w:val="clear" w:color="auto" w:fill="FFFFFF"/>
        <w:spacing w:before="96" w:beforeAutospacing="0" w:after="120" w:afterAutospacing="0" w:line="285" w:lineRule="atLeast"/>
        <w:rPr>
          <w:color w:val="000000"/>
        </w:rPr>
      </w:pPr>
      <w:r w:rsidRPr="004E166F">
        <w:rPr>
          <w:color w:val="000000"/>
        </w:rPr>
        <w:t xml:space="preserve">  Необходимым условием качественного современного образования сегодня является гармоничное сочетание традиционного обучения с использованием передовых технологий. Наличие компьютеров, электронных материалов, учебников позволяет поднять учебный процесс на новый уровень. В отличие от традиционных методов, где учитель привык давать и требовать определённые знания, при использовании интерактивных форм обучения ученик сам становится главной действующей фигурой и сам открывает путь к усвоению знаний. Учитель выступает активным помощником, и его главная задача – организация и стимулирование учебного процесса.</w:t>
      </w:r>
      <w:r w:rsidR="0073776F" w:rsidRPr="004E166F">
        <w:rPr>
          <w:color w:val="000000"/>
        </w:rPr>
        <w:t xml:space="preserve"> </w:t>
      </w:r>
    </w:p>
    <w:p w:rsidR="0073776F" w:rsidRPr="004E166F" w:rsidRDefault="0073776F" w:rsidP="0073776F">
      <w:pPr>
        <w:pStyle w:val="a4"/>
        <w:shd w:val="clear" w:color="auto" w:fill="FFFFFF"/>
        <w:spacing w:before="96" w:beforeAutospacing="0" w:after="120" w:afterAutospacing="0" w:line="285" w:lineRule="atLeast"/>
        <w:rPr>
          <w:color w:val="000000"/>
        </w:rPr>
      </w:pPr>
      <w:r w:rsidRPr="004E166F">
        <w:rPr>
          <w:color w:val="000000"/>
        </w:rPr>
        <w:t>ЦОРы – динамичный и универсальный продукт, который создает следующий спектр широких возможностей для учителя и учащихся</w:t>
      </w:r>
    </w:p>
    <w:p w:rsidR="00CD53A4" w:rsidRPr="004E166F" w:rsidRDefault="00CD53A4" w:rsidP="0073776F">
      <w:pPr>
        <w:pStyle w:val="a4"/>
        <w:shd w:val="clear" w:color="auto" w:fill="FFFFFF"/>
        <w:spacing w:before="96" w:beforeAutospacing="0" w:after="120" w:afterAutospacing="0" w:line="285" w:lineRule="atLeast"/>
        <w:rPr>
          <w:color w:val="000000"/>
        </w:rPr>
      </w:pPr>
      <w:r w:rsidRPr="004E166F">
        <w:rPr>
          <w:i/>
          <w:iCs/>
          <w:color w:val="000000"/>
        </w:rPr>
        <w:t>Использование ЦОР позволяет</w:t>
      </w:r>
      <w:proofErr w:type="gramStart"/>
      <w:r w:rsidRPr="004E166F">
        <w:rPr>
          <w:i/>
          <w:iCs/>
          <w:color w:val="000000"/>
        </w:rPr>
        <w:t xml:space="preserve"> :</w:t>
      </w:r>
      <w:proofErr w:type="gramEnd"/>
    </w:p>
    <w:p w:rsidR="00CD53A4" w:rsidRPr="004E166F" w:rsidRDefault="00CD53A4" w:rsidP="00CD53A4">
      <w:pPr>
        <w:shd w:val="clear" w:color="auto" w:fill="FFFFFF"/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улучшить эффективность и качество образования;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ориентироваться на современные цели обучения;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повысить мотивацию учащихся к обучению;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использовать взаимосвязанное обучение различным видам деятельности;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учитывать страноведческий аспект;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сделать уроки эмоциональными и запоминающимися;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реализовать индивидуальный подход;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усилить самостоятельность школьников;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изменить характер взаимодействия учителя и ученика;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объективно оценивать знания учащихся;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повысить качество наглядности;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облегчить труд учителя.</w:t>
      </w:r>
    </w:p>
    <w:p w:rsidR="00CD53A4" w:rsidRPr="004E166F" w:rsidRDefault="00CD53A4" w:rsidP="00CD5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ЦОР в педагогической деятельности даёт возможность учителю: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излагать материал более доходчиво, за меньшее время, с большим пониманием со стороны учеников;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находить основные и дополнительные материалы для уроков;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экономить время для речевой практики;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организовывать индивидуальную, групповую и фронтальную работу с классом, упростить контролирование;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заинтересовать учеников, повысить их мотивацию, вовлечь в творческий процесс учения, увеличить быстроту и надёжность усвоения знаний.</w:t>
      </w:r>
    </w:p>
    <w:p w:rsidR="00CD53A4" w:rsidRPr="004E166F" w:rsidRDefault="00CD53A4" w:rsidP="00CD53A4">
      <w:pPr>
        <w:shd w:val="clear" w:color="auto" w:fill="FFFFFF"/>
        <w:spacing w:before="100" w:beforeAutospacing="1" w:after="100" w:afterAutospacing="1" w:line="240" w:lineRule="auto"/>
        <w:ind w:left="1620" w:hanging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Электронные учебные пособия помогают ученикам: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развивать системное мышление, учиться анализировать, сопоставлять и обобщать факты;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осваивать навыки работы с большими массивами информации, поиска информац</w:t>
      </w:r>
      <w:proofErr w:type="gramStart"/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грамотного использования;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самостоятельно изучать, закреплять и повторять пройденный материал;</w:t>
      </w:r>
    </w:p>
    <w:p w:rsidR="00CD53A4" w:rsidRPr="004E166F" w:rsidRDefault="00CD53A4" w:rsidP="00CD53A4">
      <w:pPr>
        <w:shd w:val="clear" w:color="auto" w:fill="FFFFFF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основательно подготовиться к ЕГЭ.</w:t>
      </w:r>
    </w:p>
    <w:p w:rsidR="00A66200" w:rsidRPr="004E166F" w:rsidRDefault="00CD53A4" w:rsidP="00A66200">
      <w:pPr>
        <w:shd w:val="clear" w:color="auto" w:fill="FFFFFF"/>
        <w:spacing w:before="100" w:beforeAutospacing="1"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своих уроках я использую следующие Цифровые образовательные </w:t>
      </w:r>
      <w:r w:rsidR="00A66200"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авторские </w:t>
      </w:r>
    </w:p>
    <w:p w:rsidR="00E62B5E" w:rsidRPr="004E166F" w:rsidRDefault="00A66200" w:rsidP="00A66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приобретенные </w:t>
      </w:r>
      <w:proofErr w:type="gramStart"/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D53A4"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CD53A4"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есурсы:</w:t>
      </w:r>
    </w:p>
    <w:p w:rsidR="00A66200" w:rsidRPr="004E166F" w:rsidRDefault="00A66200" w:rsidP="00A66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4253"/>
        <w:gridCol w:w="3544"/>
      </w:tblGrid>
      <w:tr w:rsidR="00E62B5E" w:rsidRPr="004E166F" w:rsidTr="00CD53A4">
        <w:tc>
          <w:tcPr>
            <w:tcW w:w="2376" w:type="dxa"/>
          </w:tcPr>
          <w:p w:rsidR="00E62B5E" w:rsidRPr="004E166F" w:rsidRDefault="00E62B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Цифровые образовательные ресурсы</w:t>
            </w:r>
          </w:p>
        </w:tc>
        <w:tc>
          <w:tcPr>
            <w:tcW w:w="4253" w:type="dxa"/>
          </w:tcPr>
          <w:p w:rsidR="00E62B5E" w:rsidRPr="004E166F" w:rsidRDefault="00E62B5E" w:rsidP="009B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ресурса </w:t>
            </w:r>
          </w:p>
        </w:tc>
        <w:tc>
          <w:tcPr>
            <w:tcW w:w="3544" w:type="dxa"/>
          </w:tcPr>
          <w:p w:rsidR="00E62B5E" w:rsidRPr="004E166F" w:rsidRDefault="00E62B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Использование в практической деятельности</w:t>
            </w:r>
          </w:p>
        </w:tc>
      </w:tr>
      <w:tr w:rsidR="00E62B5E" w:rsidRPr="004E166F" w:rsidTr="00CD53A4">
        <w:tc>
          <w:tcPr>
            <w:tcW w:w="2376" w:type="dxa"/>
          </w:tcPr>
          <w:p w:rsidR="00E62B5E" w:rsidRPr="004E166F" w:rsidRDefault="00E62B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Обществознание: Практикум: электронное учебное  издание (ООО «Марис»; ЗАО  «Новый диск»)</w:t>
            </w:r>
          </w:p>
        </w:tc>
        <w:tc>
          <w:tcPr>
            <w:tcW w:w="4253" w:type="dxa"/>
          </w:tcPr>
          <w:p w:rsidR="00E62B5E" w:rsidRPr="004E166F" w:rsidRDefault="00E62B5E" w:rsidP="00A66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издание (ЭУИ) «Обществознание» – это мультимедийная образовательная программа по одноименному школьному курсу 8–11 классов общеобразовательной средней школы. Оно разработано на основе учебно-методического комплекса (учебники «Введение в обществознание», «Человек и общество», Дидактические материалы по курсу «Обществознание», методические пособия для учителей и др.), созданного сотрудниками Академии образования РФ во главе с академиком РАО Л.Н. Боголюбовым и прошедшего апробацию в школах РФ в течение ряда лет. Этот же авторский коллектив является разработчиком блока вопросов по обществознанию для единого государственного экзамена (ЕГЭ).</w:t>
            </w:r>
          </w:p>
        </w:tc>
        <w:tc>
          <w:tcPr>
            <w:tcW w:w="3544" w:type="dxa"/>
          </w:tcPr>
          <w:p w:rsidR="00E62B5E" w:rsidRPr="004E166F" w:rsidRDefault="001460F8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 новых тем и закрепления на уроках обществознания в 8-10 классе.</w:t>
            </w:r>
          </w:p>
          <w:p w:rsidR="001460F8" w:rsidRPr="004E166F" w:rsidRDefault="001460F8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 xml:space="preserve">  Ресурс позволяет сократить время на изучение нового материала.</w:t>
            </w:r>
          </w:p>
        </w:tc>
      </w:tr>
      <w:tr w:rsidR="00E62B5E" w:rsidRPr="004E166F" w:rsidTr="00CD53A4">
        <w:tc>
          <w:tcPr>
            <w:tcW w:w="2376" w:type="dxa"/>
          </w:tcPr>
          <w:p w:rsidR="00E62B5E" w:rsidRPr="004E166F" w:rsidRDefault="00E62B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знаний. 8-9 класс: Электронное учебное  издание («Кирилл и Мефодий»)</w:t>
            </w:r>
          </w:p>
        </w:tc>
        <w:tc>
          <w:tcPr>
            <w:tcW w:w="4253" w:type="dxa"/>
          </w:tcPr>
          <w:p w:rsidR="00E62B5E" w:rsidRPr="004E166F" w:rsidRDefault="00E62B5E" w:rsidP="00A66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Диск содержит 12 учебных тем, 55 уроков. Более 150 иллюстраций, 40 видеофрагментов, 10 интерактивных тренажеров, 40 медиалекций, около 400 озвученных терминов и их определений, более 1400 практических заданий и тестов. Экзамен по курсу. Олимпиада по праву. Справочник с выдержками текста из законов РФ, СССР и РСФСР. Каталог Интернет-ресурсов правовой тематики.</w:t>
            </w:r>
          </w:p>
        </w:tc>
        <w:tc>
          <w:tcPr>
            <w:tcW w:w="3544" w:type="dxa"/>
          </w:tcPr>
          <w:p w:rsidR="00E62B5E" w:rsidRPr="004E166F" w:rsidRDefault="005622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Использую для изучения раздела «Право» в курсе обществознания</w:t>
            </w:r>
            <w:proofErr w:type="gramStart"/>
            <w:r w:rsidRPr="004E16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E166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олимпиадам, работе с одаренными учениками, подготовке к сдаче ГИА, ЕГЭ.</w:t>
            </w:r>
          </w:p>
        </w:tc>
      </w:tr>
      <w:tr w:rsidR="00E62B5E" w:rsidRPr="004E166F" w:rsidTr="00CD53A4">
        <w:tc>
          <w:tcPr>
            <w:tcW w:w="2376" w:type="dxa"/>
          </w:tcPr>
          <w:p w:rsidR="00E62B5E" w:rsidRPr="004E166F" w:rsidRDefault="00E62B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Экономика и право 9 - 11 классы Мультимедийное учебное издание (ЗАО «1С»; ООО «Физикон»; ООО «Дрофа»; ООО Издательство «Вита-Пресс»)</w:t>
            </w:r>
          </w:p>
        </w:tc>
        <w:tc>
          <w:tcPr>
            <w:tcW w:w="4253" w:type="dxa"/>
          </w:tcPr>
          <w:p w:rsidR="00E62B5E" w:rsidRPr="004E166F" w:rsidRDefault="00FF61B2" w:rsidP="00A66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62B5E" w:rsidRPr="004E166F">
              <w:rPr>
                <w:rFonts w:ascii="Times New Roman" w:hAnsi="Times New Roman" w:cs="Times New Roman"/>
                <w:sz w:val="24"/>
                <w:szCs w:val="24"/>
              </w:rPr>
              <w:t>лективный мультимедиа-курс, построенный на видеосюжетах и анимированных слайд-шоу с комментариями от лица юриста и экономиста. Издание включает также теоретический материал по школьному курсу экономики, комплект обучающих и контролирующих заданий, наглядный иллюстративно-справочный материал, интерактивные модели и игры, а также учебную версию базы данных по законодательству «Консалтинг. Стандарт».</w:t>
            </w:r>
          </w:p>
        </w:tc>
        <w:tc>
          <w:tcPr>
            <w:tcW w:w="3544" w:type="dxa"/>
          </w:tcPr>
          <w:p w:rsidR="00E62B5E" w:rsidRPr="004E166F" w:rsidRDefault="005622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Использую для изучения раздела «Экономическая</w:t>
            </w:r>
            <w:r w:rsidR="00311D79" w:rsidRPr="004E166F">
              <w:rPr>
                <w:rFonts w:ascii="Times New Roman" w:hAnsi="Times New Roman" w:cs="Times New Roman"/>
                <w:sz w:val="24"/>
                <w:szCs w:val="24"/>
              </w:rPr>
              <w:t xml:space="preserve"> сфера » в курсе обществознания</w:t>
            </w: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, подготовке к олимпиадам, работе с одаренными учениками, подготовке к сдаче ГИА, ЕГЭ.</w:t>
            </w:r>
          </w:p>
        </w:tc>
      </w:tr>
      <w:tr w:rsidR="00E62B5E" w:rsidRPr="004E166F" w:rsidTr="00CD53A4">
        <w:tc>
          <w:tcPr>
            <w:tcW w:w="2376" w:type="dxa"/>
          </w:tcPr>
          <w:p w:rsidR="00CD53A4" w:rsidRPr="004E166F" w:rsidRDefault="00CD53A4" w:rsidP="00CD53A4">
            <w:pPr>
              <w:pStyle w:val="a4"/>
              <w:shd w:val="clear" w:color="auto" w:fill="FAFAFA"/>
              <w:spacing w:before="0" w:beforeAutospacing="0" w:after="150" w:afterAutospacing="0" w:line="255" w:lineRule="atLeast"/>
            </w:pPr>
            <w:r w:rsidRPr="004E166F">
              <w:rPr>
                <w:rStyle w:val="a5"/>
              </w:rPr>
              <w:t>Государственная символика России: История и современность:</w:t>
            </w:r>
            <w:r w:rsidRPr="004E166F">
              <w:rPr>
                <w:rStyle w:val="apple-converted-space"/>
              </w:rPr>
              <w:t> </w:t>
            </w:r>
            <w:r w:rsidRPr="004E166F">
              <w:t>Му</w:t>
            </w:r>
            <w:r w:rsidRPr="004E166F">
              <w:lastRenderedPageBreak/>
              <w:t>льтимедийное наглядное пособие (Copyright)</w:t>
            </w:r>
          </w:p>
          <w:p w:rsidR="00E62B5E" w:rsidRPr="004E166F" w:rsidRDefault="00E62B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1CC2" w:rsidRPr="004E166F" w:rsidRDefault="00751CC2" w:rsidP="00A66200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</w:pPr>
            <w:r w:rsidRPr="004E166F">
              <w:lastRenderedPageBreak/>
              <w:t xml:space="preserve">Мультимедийное наглядное пособие включеат 4 темы: История российской государственной символики; История российских наград; Современная </w:t>
            </w:r>
            <w:r w:rsidRPr="004E166F">
              <w:lastRenderedPageBreak/>
              <w:t>российская символика; Современные российские награды. Пособие ориентировано на лекционно-семинарскую форму проведения занятий и включает в себя некоторые справочные материалы по обсуждаемой теме (федеральные конституционные законы "О Государственном гербе Российской Федерации", "О Государственном флаге Российской Федерации", "О Государственном гимне Российской Федерации", статуты и положения о государственных наградах).</w:t>
            </w:r>
          </w:p>
          <w:p w:rsidR="00E62B5E" w:rsidRPr="004E166F" w:rsidRDefault="00E62B5E" w:rsidP="00A66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B5E" w:rsidRPr="004E166F" w:rsidRDefault="005622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символики России, внеклассных мероприятиях по предмету.</w:t>
            </w:r>
          </w:p>
        </w:tc>
      </w:tr>
      <w:tr w:rsidR="00E62B5E" w:rsidRPr="004E166F" w:rsidTr="00CD53A4">
        <w:tc>
          <w:tcPr>
            <w:tcW w:w="2376" w:type="dxa"/>
          </w:tcPr>
          <w:p w:rsidR="00CD53A4" w:rsidRPr="004E166F" w:rsidRDefault="00CD53A4" w:rsidP="00CD53A4">
            <w:pPr>
              <w:pStyle w:val="a4"/>
              <w:shd w:val="clear" w:color="auto" w:fill="FAFAFA"/>
              <w:spacing w:before="0" w:beforeAutospacing="0" w:after="150" w:afterAutospacing="0" w:line="255" w:lineRule="atLeast"/>
            </w:pPr>
            <w:r w:rsidRPr="004E166F">
              <w:rPr>
                <w:rStyle w:val="a5"/>
              </w:rPr>
              <w:lastRenderedPageBreak/>
              <w:t>Россия на рубеже третьего тысячелетия.</w:t>
            </w:r>
            <w:r w:rsidRPr="004E166F">
              <w:rPr>
                <w:rStyle w:val="apple-converted-space"/>
                <w:b/>
                <w:bCs/>
              </w:rPr>
              <w:t> </w:t>
            </w:r>
            <w:r w:rsidRPr="004E166F">
              <w:t>- Серия "Образовательная коллекция" (ЗАО "1С")</w:t>
            </w:r>
          </w:p>
          <w:p w:rsidR="00E62B5E" w:rsidRPr="004E166F" w:rsidRDefault="00E62B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1CC2" w:rsidRPr="004E166F" w:rsidRDefault="00751CC2" w:rsidP="00A66200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</w:pPr>
            <w:r w:rsidRPr="004E166F">
              <w:t>Диск представляет сегодняшний день Росс</w:t>
            </w:r>
            <w:proofErr w:type="gramStart"/>
            <w:r w:rsidRPr="004E166F">
              <w:t>ии и ее</w:t>
            </w:r>
            <w:proofErr w:type="gramEnd"/>
            <w:r w:rsidRPr="004E166F">
              <w:t xml:space="preserve"> историю, достижения и великих людей, памятники искусства и культуры, флору и фауну, религиозные конфессии на территории России и много другой интересной информации.</w:t>
            </w:r>
          </w:p>
          <w:p w:rsidR="00751CC2" w:rsidRPr="004E166F" w:rsidRDefault="00751CC2" w:rsidP="00A66200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</w:pPr>
            <w:r w:rsidRPr="004E166F">
              <w:t>С помощью средств мультимедиа можно увидеть кинохронику важнейших и интереснейших событий, таких как полет Ю.А. Гагарина, выход в открытый космос, прослушать все гимны России, начиная с Петровских времен, фрагменты музыкальных произведений русских композиторов, посмотреть раритетные документы и фотографии и многое другое. Диск содержит следующие разделы:</w:t>
            </w:r>
          </w:p>
          <w:p w:rsidR="00751CC2" w:rsidRPr="004E166F" w:rsidRDefault="00751CC2" w:rsidP="00A66200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</w:pPr>
            <w:r w:rsidRPr="004E166F">
              <w:rPr>
                <w:b/>
                <w:bCs/>
              </w:rPr>
              <w:t>Россия 2000:</w:t>
            </w:r>
            <w:r w:rsidRPr="004E166F">
              <w:rPr>
                <w:rStyle w:val="apple-converted-space"/>
                <w:b/>
                <w:bCs/>
              </w:rPr>
              <w:t> </w:t>
            </w:r>
            <w:r w:rsidRPr="004E166F">
              <w:t>государство; территория; население; Россия верующая; флора и фауна; экономика.</w:t>
            </w:r>
          </w:p>
          <w:p w:rsidR="00751CC2" w:rsidRPr="004E166F" w:rsidRDefault="00751CC2" w:rsidP="00A66200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</w:pPr>
            <w:r w:rsidRPr="004E166F">
              <w:rPr>
                <w:rStyle w:val="a5"/>
              </w:rPr>
              <w:t>История России:</w:t>
            </w:r>
            <w:r w:rsidRPr="004E166F">
              <w:rPr>
                <w:rStyle w:val="apple-converted-space"/>
                <w:b/>
                <w:bCs/>
              </w:rPr>
              <w:t> </w:t>
            </w:r>
            <w:r w:rsidRPr="004E166F">
              <w:t>Россия от Рюриков до В.В. Путина (862 — 2000 гг.)</w:t>
            </w:r>
          </w:p>
          <w:p w:rsidR="00751CC2" w:rsidRPr="004E166F" w:rsidRDefault="00751CC2" w:rsidP="00A66200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</w:pPr>
            <w:r w:rsidRPr="004E166F">
              <w:rPr>
                <w:rStyle w:val="a5"/>
              </w:rPr>
              <w:t>Наука, культура, искусство:</w:t>
            </w:r>
            <w:r w:rsidRPr="004E166F">
              <w:rPr>
                <w:rStyle w:val="apple-converted-space"/>
                <w:b/>
                <w:bCs/>
              </w:rPr>
              <w:t> </w:t>
            </w:r>
            <w:r w:rsidRPr="004E166F">
              <w:t>научно-технические достижения; слава и гордость России; застывшая музыка истории; любопытные факты.</w:t>
            </w:r>
          </w:p>
          <w:p w:rsidR="00E62B5E" w:rsidRPr="004E166F" w:rsidRDefault="00E62B5E" w:rsidP="00A66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B5E" w:rsidRPr="004E166F" w:rsidRDefault="005622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При изучении  следующих тем</w:t>
            </w:r>
            <w:proofErr w:type="gramStart"/>
            <w:r w:rsidRPr="004E16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6225E" w:rsidRPr="004E166F" w:rsidRDefault="005622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-«Государство»;</w:t>
            </w:r>
          </w:p>
          <w:p w:rsidR="0056225E" w:rsidRPr="004E166F" w:rsidRDefault="005622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-«Наука»;</w:t>
            </w:r>
          </w:p>
          <w:p w:rsidR="0056225E" w:rsidRPr="004E166F" w:rsidRDefault="0056225E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6F">
              <w:rPr>
                <w:rFonts w:ascii="Times New Roman" w:hAnsi="Times New Roman" w:cs="Times New Roman"/>
                <w:sz w:val="24"/>
                <w:szCs w:val="24"/>
              </w:rPr>
              <w:t>-«Культура».</w:t>
            </w:r>
          </w:p>
        </w:tc>
      </w:tr>
      <w:tr w:rsidR="00751CC2" w:rsidRPr="004E166F" w:rsidTr="00CD53A4">
        <w:tc>
          <w:tcPr>
            <w:tcW w:w="2376" w:type="dxa"/>
          </w:tcPr>
          <w:p w:rsidR="00751CC2" w:rsidRPr="004E166F" w:rsidRDefault="00CD53A4" w:rsidP="00CD53A4">
            <w:pPr>
              <w:pStyle w:val="a4"/>
              <w:shd w:val="clear" w:color="auto" w:fill="FAFAFA"/>
              <w:spacing w:before="0" w:beforeAutospacing="0" w:after="150" w:afterAutospacing="0" w:line="255" w:lineRule="atLeast"/>
            </w:pPr>
            <w:r w:rsidRPr="004E166F">
              <w:rPr>
                <w:rStyle w:val="a5"/>
              </w:rPr>
              <w:t>Человек и общество. Обществознание. 10-11 класс</w:t>
            </w:r>
            <w:r w:rsidRPr="004E166F">
              <w:t>: Часть</w:t>
            </w:r>
            <w:proofErr w:type="gramStart"/>
            <w:r w:rsidRPr="004E166F">
              <w:t>1</w:t>
            </w:r>
            <w:proofErr w:type="gramEnd"/>
            <w:r w:rsidRPr="004E166F">
              <w:t xml:space="preserve">--2. 11 класс: Комплект цифровых образовательных </w:t>
            </w:r>
            <w:r w:rsidRPr="004E166F">
              <w:lastRenderedPageBreak/>
              <w:t>ресурсов (3 и 4 четверти) к учебнику "Человек и общество. Обществознание. 11 класс" Л.Н. Боголюбова (ОАО</w:t>
            </w:r>
            <w:r w:rsidRPr="004E166F">
              <w:rPr>
                <w:rStyle w:val="a5"/>
              </w:rPr>
              <w:t> </w:t>
            </w:r>
            <w:r w:rsidRPr="004E166F">
              <w:rPr>
                <w:rStyle w:val="apple-converted-space"/>
                <w:b/>
                <w:bCs/>
              </w:rPr>
              <w:t> </w:t>
            </w:r>
            <w:r w:rsidRPr="004E166F">
              <w:t>«Издательство «Просвещение»)</w:t>
            </w:r>
          </w:p>
        </w:tc>
        <w:tc>
          <w:tcPr>
            <w:tcW w:w="4253" w:type="dxa"/>
          </w:tcPr>
          <w:p w:rsidR="00751CC2" w:rsidRPr="004E166F" w:rsidRDefault="00751CC2" w:rsidP="00A66200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</w:pPr>
            <w:r w:rsidRPr="004E166F">
              <w:lastRenderedPageBreak/>
              <w:t xml:space="preserve">Представленный на дисках набор цифровых образовательных ресурсов содержит ресурсы к следующим темам: «Духовный мир человека и деятельность», «Материально-производственная деятельность человека», «Социально-политическая </w:t>
            </w:r>
            <w:r w:rsidRPr="004E166F">
              <w:lastRenderedPageBreak/>
              <w:t>деятельность и развитие общества», «Социальное развитие», «Политическая жизнь современного общества», «Духовные ценности современного общества»</w:t>
            </w:r>
          </w:p>
          <w:p w:rsidR="00751CC2" w:rsidRPr="004E166F" w:rsidRDefault="00751CC2" w:rsidP="00A66200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  <w:rPr>
                <w:rStyle w:val="a5"/>
              </w:rPr>
            </w:pPr>
          </w:p>
        </w:tc>
        <w:tc>
          <w:tcPr>
            <w:tcW w:w="3544" w:type="dxa"/>
          </w:tcPr>
          <w:p w:rsidR="0056225E" w:rsidRPr="004E166F" w:rsidRDefault="0056225E" w:rsidP="0056225E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</w:pPr>
            <w:r w:rsidRPr="004E166F">
              <w:lastRenderedPageBreak/>
              <w:t>Для изучения и закрепления  следующих тем:</w:t>
            </w:r>
          </w:p>
          <w:p w:rsidR="0056225E" w:rsidRPr="004E166F" w:rsidRDefault="0056225E" w:rsidP="0056225E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</w:pPr>
            <w:r w:rsidRPr="004E166F">
              <w:t xml:space="preserve">-«Духовный мир человека и деятельность», </w:t>
            </w:r>
            <w:proofErr w:type="gramStart"/>
            <w:r w:rsidRPr="004E166F">
              <w:t>-«</w:t>
            </w:r>
            <w:proofErr w:type="gramEnd"/>
            <w:r w:rsidRPr="004E166F">
              <w:t xml:space="preserve">Материально-производственная деятельность человека», </w:t>
            </w:r>
          </w:p>
          <w:p w:rsidR="0056225E" w:rsidRPr="004E166F" w:rsidRDefault="0056225E" w:rsidP="0056225E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</w:pPr>
            <w:r w:rsidRPr="004E166F">
              <w:lastRenderedPageBreak/>
              <w:t xml:space="preserve">-«Социально-политическая деятельность и развитие общества», </w:t>
            </w:r>
          </w:p>
          <w:p w:rsidR="0056225E" w:rsidRPr="004E166F" w:rsidRDefault="0056225E" w:rsidP="0056225E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</w:pPr>
            <w:r w:rsidRPr="004E166F">
              <w:t xml:space="preserve">-«Социальное развитие», </w:t>
            </w:r>
          </w:p>
          <w:p w:rsidR="0056225E" w:rsidRPr="004E166F" w:rsidRDefault="0056225E" w:rsidP="0056225E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</w:pPr>
            <w:r w:rsidRPr="004E166F">
              <w:t>-«Политическая жизнь современного общества»,</w:t>
            </w:r>
          </w:p>
          <w:p w:rsidR="0056225E" w:rsidRPr="004E166F" w:rsidRDefault="0056225E" w:rsidP="0056225E">
            <w:pPr>
              <w:pStyle w:val="a4"/>
              <w:shd w:val="clear" w:color="auto" w:fill="FAFAFA"/>
              <w:spacing w:before="0" w:beforeAutospacing="0" w:after="150" w:afterAutospacing="0" w:line="255" w:lineRule="atLeast"/>
              <w:jc w:val="both"/>
            </w:pPr>
            <w:r w:rsidRPr="004E166F">
              <w:t>- «Духовные ценности современного общества»</w:t>
            </w:r>
          </w:p>
          <w:p w:rsidR="00751CC2" w:rsidRPr="004E166F" w:rsidRDefault="00751CC2" w:rsidP="0025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76F" w:rsidRPr="004E166F" w:rsidRDefault="0073776F" w:rsidP="0073776F">
      <w:pPr>
        <w:spacing w:before="40" w:after="4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 актуален вопрос испол</w:t>
      </w:r>
      <w:r w:rsidR="00A66200"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ьзования ЦОР на уроках </w:t>
      </w:r>
      <w:r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обществознания, т.к. обществоведческие науки, включая описание прошлого и настоящего, оперируют точными понятиями, датами, цифрами. Использование электронных работ позволяет </w:t>
      </w:r>
      <w:r w:rsidR="00A66200"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</w:t>
      </w:r>
      <w:r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повысить наглядность изложения материала и привлечь внимание учащихся к изучаемой теме. При этом использова</w:t>
      </w:r>
      <w:r w:rsidR="00A66200"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компьютера позволяет при подготовке  к уроку</w:t>
      </w:r>
      <w:r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оригинальные авторские модели уроков, максимально учитывая специфику учебных групп и способности, уровень обученности, склонности отдельных учащихся, охватывать наибольший объем используемого на уроке дидактического наглядного материала.</w:t>
      </w:r>
    </w:p>
    <w:p w:rsidR="00A66200" w:rsidRPr="004E166F" w:rsidRDefault="00A66200" w:rsidP="00A66200">
      <w:pPr>
        <w:spacing w:before="40" w:after="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6F">
        <w:rPr>
          <w:rFonts w:ascii="Times New Roman" w:hAnsi="Times New Roman" w:cs="Times New Roman"/>
          <w:sz w:val="24"/>
          <w:szCs w:val="24"/>
        </w:rPr>
        <w:t xml:space="preserve">       </w:t>
      </w:r>
      <w:r w:rsidR="0073776F"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по применению цифровых обра</w:t>
      </w:r>
      <w:r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зовательных ресурсов обобщаю </w:t>
      </w:r>
      <w:r w:rsidR="0073776F"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семенары – практикумы для учителей школы, </w:t>
      </w:r>
      <w:r w:rsidR="0073776F"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фестивалях открытых уроков, проведение мастер-классов, методических семинаров.</w:t>
      </w:r>
    </w:p>
    <w:p w:rsidR="006F7CAC" w:rsidRPr="004E166F" w:rsidRDefault="006F7CAC" w:rsidP="006F7C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6F">
        <w:rPr>
          <w:rFonts w:ascii="Times New Roman" w:hAnsi="Times New Roman" w:cs="Times New Roman"/>
          <w:sz w:val="24"/>
          <w:szCs w:val="24"/>
        </w:rPr>
        <w:t xml:space="preserve">Систематически  обобщаю  и распространяю  опыт  собственной работы. </w:t>
      </w:r>
      <w:bookmarkStart w:id="0" w:name="_GoBack"/>
      <w:bookmarkEnd w:id="0"/>
    </w:p>
    <w:p w:rsidR="006F7CAC" w:rsidRPr="004E166F" w:rsidRDefault="001460F8" w:rsidP="004E16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6F">
        <w:rPr>
          <w:rFonts w:ascii="Times New Roman" w:hAnsi="Times New Roman" w:cs="Times New Roman"/>
          <w:sz w:val="24"/>
          <w:szCs w:val="24"/>
        </w:rPr>
        <w:t>Систематическое применение ци</w:t>
      </w:r>
      <w:r w:rsidR="004E166F" w:rsidRPr="004E166F">
        <w:rPr>
          <w:rFonts w:ascii="Times New Roman" w:hAnsi="Times New Roman" w:cs="Times New Roman"/>
          <w:sz w:val="24"/>
          <w:szCs w:val="24"/>
        </w:rPr>
        <w:t>фровых образовательных ресурсов</w:t>
      </w:r>
      <w:r w:rsidRPr="004E166F">
        <w:rPr>
          <w:rFonts w:ascii="Times New Roman" w:hAnsi="Times New Roman" w:cs="Times New Roman"/>
          <w:sz w:val="24"/>
          <w:szCs w:val="24"/>
        </w:rPr>
        <w:t xml:space="preserve">, помогло мне  </w:t>
      </w:r>
      <w:proofErr w:type="gramStart"/>
      <w:r w:rsidRPr="004E166F">
        <w:rPr>
          <w:rFonts w:ascii="Times New Roman" w:hAnsi="Times New Roman" w:cs="Times New Roman"/>
          <w:sz w:val="24"/>
          <w:szCs w:val="24"/>
        </w:rPr>
        <w:t>о добиться</w:t>
      </w:r>
      <w:proofErr w:type="gramEnd"/>
      <w:r w:rsidRPr="004E166F">
        <w:rPr>
          <w:rFonts w:ascii="Times New Roman" w:hAnsi="Times New Roman" w:cs="Times New Roman"/>
          <w:sz w:val="24"/>
          <w:szCs w:val="24"/>
        </w:rPr>
        <w:t xml:space="preserve"> 100% успеваемости по предмету, а также положительной динамики « качества знаний» итоговых учебных достижений.      </w:t>
      </w:r>
    </w:p>
    <w:p w:rsidR="0073776F" w:rsidRPr="004E166F" w:rsidRDefault="00A66200" w:rsidP="00A66200">
      <w:pPr>
        <w:spacing w:before="40" w:after="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3776F"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Ресурсная база,</w:t>
      </w:r>
      <w:r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кабинета </w:t>
      </w:r>
      <w:r w:rsidR="0073776F"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сформированная по следующим показателям: учебны</w:t>
      </w:r>
      <w:r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E166F"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оборудован компьютером, </w:t>
      </w:r>
      <w:r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  проектором</w:t>
      </w:r>
      <w:r w:rsidR="0073776F"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66F" w:rsidRPr="004E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аудио техникой.</w:t>
      </w:r>
    </w:p>
    <w:p w:rsidR="006F7CAC" w:rsidRPr="004E166F" w:rsidRDefault="006F7CAC" w:rsidP="006F7CA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опыт работы с </w:t>
      </w:r>
      <w:r w:rsidR="0073776F"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ЦОР</w:t>
      </w: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могут</w:t>
      </w:r>
      <w:proofErr w:type="gramEnd"/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сказать следующее:</w:t>
      </w:r>
    </w:p>
    <w:p w:rsidR="00A66200" w:rsidRPr="004E166F" w:rsidRDefault="006F7CAC" w:rsidP="006F7CA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1.ЦОР </w:t>
      </w:r>
      <w:r w:rsidR="0073776F"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заменяют учителя или учебник, но коренным образом изменяют характер </w:t>
      </w: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76F"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педагогической деятельности. </w:t>
      </w:r>
    </w:p>
    <w:p w:rsidR="0073776F" w:rsidRPr="004E166F" w:rsidRDefault="006F7CAC" w:rsidP="006F7CA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3776F"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ЦОР в учебный процесс</w:t>
      </w: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мне </w:t>
      </w:r>
      <w:r w:rsidR="0073776F"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не решавшиеся ранее проблемы, например:</w:t>
      </w:r>
    </w:p>
    <w:p w:rsidR="0073776F" w:rsidRPr="004E166F" w:rsidRDefault="006F7CAC" w:rsidP="006F7CAC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76F" w:rsidRPr="004E16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76F"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организации преподавания, повышение индивидуализации обучения (максимум работы с каждым учащимся);</w:t>
      </w:r>
    </w:p>
    <w:p w:rsidR="0073776F" w:rsidRPr="004E166F" w:rsidRDefault="0073776F" w:rsidP="006F7CAC">
      <w:pPr>
        <w:pStyle w:val="a6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-ЦОР могут помочь там, где  не хватает времени для ликвидации пробелов, возникших из-за пропуска уроков;</w:t>
      </w:r>
    </w:p>
    <w:p w:rsidR="0073776F" w:rsidRPr="004E166F" w:rsidRDefault="0073776F" w:rsidP="006F7CAC">
      <w:pPr>
        <w:pStyle w:val="a6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продуктивности самоподготовки после уроков;</w:t>
      </w:r>
    </w:p>
    <w:p w:rsidR="006F7CAC" w:rsidRPr="004E166F" w:rsidRDefault="0073776F" w:rsidP="006F7CAC">
      <w:pPr>
        <w:pStyle w:val="a6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-средство индивидуализации работы </w:t>
      </w:r>
      <w:proofErr w:type="gramStart"/>
      <w:r w:rsidR="006F7CAC"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6F7CAC"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банка данных авторских презентаций к урокам и внеклассным мероприятиям)</w:t>
      </w:r>
    </w:p>
    <w:p w:rsidR="0073776F" w:rsidRPr="004E166F" w:rsidRDefault="006F7CAC" w:rsidP="006F7CAC">
      <w:pPr>
        <w:pStyle w:val="a6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3776F" w:rsidRPr="004E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-ускоряет тиражирование и доступ ко всему тому, что накоплено в педагогической практике.</w:t>
      </w:r>
    </w:p>
    <w:p w:rsidR="006F7CAC" w:rsidRPr="004E166F" w:rsidRDefault="006F7CAC" w:rsidP="006F7CAC">
      <w:pPr>
        <w:pStyle w:val="a6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CAC" w:rsidRPr="004E166F" w:rsidRDefault="006F7CAC" w:rsidP="006F7CAC">
      <w:pPr>
        <w:pStyle w:val="a6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359" w:rsidRPr="004E166F" w:rsidRDefault="001460F8" w:rsidP="0073776F">
      <w:pPr>
        <w:rPr>
          <w:rFonts w:ascii="Times New Roman" w:hAnsi="Times New Roman" w:cs="Times New Roman"/>
          <w:sz w:val="24"/>
          <w:szCs w:val="24"/>
        </w:rPr>
      </w:pPr>
      <w:r w:rsidRPr="004E166F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376359" w:rsidRPr="004E166F" w:rsidSect="0056225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6E3"/>
    <w:multiLevelType w:val="multilevel"/>
    <w:tmpl w:val="86AC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670BC"/>
    <w:multiLevelType w:val="multilevel"/>
    <w:tmpl w:val="4E16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F6E17"/>
    <w:multiLevelType w:val="multilevel"/>
    <w:tmpl w:val="7B72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B4A42"/>
    <w:multiLevelType w:val="multilevel"/>
    <w:tmpl w:val="293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B29CA"/>
    <w:multiLevelType w:val="multilevel"/>
    <w:tmpl w:val="D408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94B2E"/>
    <w:multiLevelType w:val="multilevel"/>
    <w:tmpl w:val="DB2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F022E"/>
    <w:multiLevelType w:val="multilevel"/>
    <w:tmpl w:val="BDD6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84360"/>
    <w:multiLevelType w:val="multilevel"/>
    <w:tmpl w:val="0B1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0549A"/>
    <w:multiLevelType w:val="multilevel"/>
    <w:tmpl w:val="AB0C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B5E"/>
    <w:rsid w:val="001460F8"/>
    <w:rsid w:val="001677FE"/>
    <w:rsid w:val="002C6889"/>
    <w:rsid w:val="002F2142"/>
    <w:rsid w:val="00311D79"/>
    <w:rsid w:val="00376359"/>
    <w:rsid w:val="00457E79"/>
    <w:rsid w:val="004E166F"/>
    <w:rsid w:val="0056225E"/>
    <w:rsid w:val="006F7CAC"/>
    <w:rsid w:val="0073776F"/>
    <w:rsid w:val="00751CC2"/>
    <w:rsid w:val="00A66200"/>
    <w:rsid w:val="00CD53A4"/>
    <w:rsid w:val="00E62B5E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CC2"/>
    <w:rPr>
      <w:b/>
      <w:bCs/>
    </w:rPr>
  </w:style>
  <w:style w:type="character" w:customStyle="1" w:styleId="apple-converted-space">
    <w:name w:val="apple-converted-space"/>
    <w:basedOn w:val="a0"/>
    <w:rsid w:val="00751CC2"/>
  </w:style>
  <w:style w:type="paragraph" w:styleId="a6">
    <w:name w:val="List Paragraph"/>
    <w:basedOn w:val="a"/>
    <w:uiPriority w:val="34"/>
    <w:qFormat/>
    <w:rsid w:val="007377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CC2"/>
    <w:rPr>
      <w:b/>
      <w:bCs/>
    </w:rPr>
  </w:style>
  <w:style w:type="character" w:customStyle="1" w:styleId="apple-converted-space">
    <w:name w:val="apple-converted-space"/>
    <w:basedOn w:val="a0"/>
    <w:rsid w:val="00751CC2"/>
  </w:style>
  <w:style w:type="paragraph" w:styleId="a6">
    <w:name w:val="List Paragraph"/>
    <w:basedOn w:val="a"/>
    <w:uiPriority w:val="34"/>
    <w:qFormat/>
    <w:rsid w:val="007377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Samsung</cp:lastModifiedBy>
  <cp:revision>5</cp:revision>
  <dcterms:created xsi:type="dcterms:W3CDTF">2016-02-21T19:39:00Z</dcterms:created>
  <dcterms:modified xsi:type="dcterms:W3CDTF">2016-02-28T22:11:00Z</dcterms:modified>
</cp:coreProperties>
</file>