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C7B">
        <w:rPr>
          <w:rFonts w:ascii="Times New Roman" w:eastAsia="Calibri" w:hAnsi="Times New Roman" w:cs="Times New Roman"/>
          <w:b/>
          <w:sz w:val="28"/>
          <w:szCs w:val="28"/>
        </w:rPr>
        <w:t>Сценарий концертно – игровой программы «Емелины забавы»</w:t>
      </w: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Цель: познакомить детей  с народным искусством: танцевальным, музыкальным.</w:t>
      </w: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82C7B">
        <w:rPr>
          <w:rFonts w:ascii="Times New Roman" w:eastAsia="Calibri" w:hAnsi="Times New Roman" w:cs="Times New Roman"/>
          <w:sz w:val="28"/>
          <w:szCs w:val="28"/>
        </w:rPr>
        <w:t>Задачи.</w:t>
      </w:r>
    </w:p>
    <w:bookmarkEnd w:id="0"/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 xml:space="preserve">Обучающие: </w:t>
      </w:r>
    </w:p>
    <w:p w:rsidR="00B82C7B" w:rsidRPr="00B82C7B" w:rsidRDefault="00B82C7B" w:rsidP="00B82C7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Познакомить истоками народного творчества;</w:t>
      </w:r>
    </w:p>
    <w:p w:rsidR="00B82C7B" w:rsidRPr="00B82C7B" w:rsidRDefault="00B82C7B" w:rsidP="00B82C7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Познакомить с различными народными музыкальными инструментами;</w:t>
      </w:r>
    </w:p>
    <w:p w:rsidR="00B82C7B" w:rsidRPr="00B82C7B" w:rsidRDefault="00B82C7B" w:rsidP="00B82C7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Познакомить с народным музыкальным и танцевальным творчеством;</w:t>
      </w: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B82C7B" w:rsidRPr="00B82C7B" w:rsidRDefault="00B82C7B" w:rsidP="00B82C7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Способствовать развитию интереса к различным жанрам народного творчества;</w:t>
      </w: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B82C7B" w:rsidRPr="00B82C7B" w:rsidRDefault="00B82C7B" w:rsidP="00B82C7B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Воспитывать уважение к народному музыкальному и танцевальному наследию.</w:t>
      </w: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Адресат: дети 9-10 лет</w:t>
      </w: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C7B" w:rsidRDefault="00B82C7B" w:rsidP="00B82C7B">
      <w:pPr>
        <w:spacing w:after="0" w:line="276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</w:p>
    <w:p w:rsidR="00B82C7B" w:rsidRDefault="00B82C7B" w:rsidP="00B82C7B">
      <w:pPr>
        <w:spacing w:after="0" w:line="276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spacing w:after="0" w:line="276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</w:p>
    <w:p w:rsidR="00B82C7B" w:rsidRPr="00B82C7B" w:rsidRDefault="00B82C7B" w:rsidP="00B82C7B">
      <w:pPr>
        <w:spacing w:after="0" w:line="276" w:lineRule="auto"/>
        <w:ind w:left="2124"/>
        <w:rPr>
          <w:rFonts w:ascii="Times New Roman" w:eastAsia="Calibri" w:hAnsi="Times New Roman" w:cs="Times New Roman"/>
          <w:sz w:val="48"/>
          <w:szCs w:val="48"/>
        </w:rPr>
      </w:pPr>
    </w:p>
    <w:p w:rsidR="00B82C7B" w:rsidRPr="00B82C7B" w:rsidRDefault="00B82C7B" w:rsidP="00B82C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Сценарий</w:t>
      </w:r>
    </w:p>
    <w:p w:rsidR="00B82C7B" w:rsidRPr="00B82C7B" w:rsidRDefault="00B82C7B" w:rsidP="00B82C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Под музыку р.н.п. «Коробейники» выбегают Скоморохи.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Скоморох1. Подходи чесной народ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Емелин праздник у ворот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Будем сказки сказывать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Да игры показывать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Скоморох2. Емелин праздник – день потехи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Прибаутки, танцы, смех,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Небылицы и частушки,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Игры русские для всех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(выход Марьюшки)(девочка)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Марьюшка: Скоморохи дорогие,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Праздник Емелин пора начинать,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А Емеля спит на печи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Хоть криком кричи!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Как нам его разбудить?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Скоморох: А давайте все вместе слова волшебные из сказки про Емелю скажем «По щючьему веленью, по нашему хотенью, Емеля, просыпайся». (ребята будят Емелю). (Емеля тянется и просыпается)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Марьюшка поет.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Ах, Емелюшка, Емеля,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Что лежишь ты на печи?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Помогай ты мне, Емеля,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Будем печь мы калачи.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Емеля: Вот ещ,е да вот еще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Вы придумали то че?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 xml:space="preserve">Нет не слезу я с печи, 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Не нужны мне калачи.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Марья: Ах, Емелюшка, Емеля,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Глянь, пришла твоя неделя!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Созывай скорей гостей,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Гони на ярмарку коней.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 xml:space="preserve">Емеля: 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Вот еще, да вот еще,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lastRenderedPageBreak/>
        <w:t>Что придумала еще!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Не хочу впрягать коней,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Обойдусь и без гостей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Марья: Не капризничай, Емеля,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Собирайся на базар,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Мы тебе на именины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Купим там любой  товар!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Емеля: Так и быть, уговорили,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Кладите в короб калачи!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Но Емеля- есть Емеля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Я поеду на печи «По щучьему веленью, по моему хотенью, вези меня, печка, на ярмарку».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(Емеля под музыку едет на печи и уезжает за ширму).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 xml:space="preserve">(Выход ведущей вместе с ребятами из театральной студии «Обыкновенное чудо» 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Ведущая: Ярмарка гуляет, ярмарка шумит,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Сколько здесь товара: аж в глазах рябит!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Все сюда, все сюда, и купцы и господа!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Налетай , разбирай, все что, хочешь покупай.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(Выход коллектива «Обыкновенное чудо»-исп. номер «Спляшем, Ваня».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(выходит Емеля)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Емеля: Ой, какая ляпота,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Ну не праздник, а мечта!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А откуда этот люд, все танцуют, все поют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Ведущая: Приехал ты на ярмарку, на праздник музыки народной, танца народного, инструмента народного.    Емеля:  За что это им такая честь  оказана словом народным называться?  Ведущая: А за то, что с народом  одной жизнью жили на одном языке разговаривали,  в горе и в радости были рядом, руке народной были податливы. А вот скоморохи на Руси первыми музыкантами были.  Князья их уважали по праву руку сажали и чарку полну наливали. Любимым инструментом у Скоморохов была домра. (подводит Емелю к инструментам).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Емеля: Да что на нем играть-то. Я сейчас, как возьму, да заиграю. (Емеля берет домру и бренчит).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Ведущая: А в народе есть хорошая поговорка. «Без труда не вынешь рыбку из пруда»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Емеля: А я свою волшебную рыбку однажды выловил.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lastRenderedPageBreak/>
        <w:t>Ведущая: Ты на волшебство -то надейся, да и сам не плошай. Любому делу учиться нужно.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На сцене анс. домристов «Лель»-«Белолица-круглолица».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Вед. Знаешь, Емелюшка, если хочешь мудрость услышать, то нужно в народ идти. В светском обществе не услышишь таких слов, как ступа, лапти плести, чулан, рубель. А пословицы и поговорки это кладец мудрости.А ну скоморохи выходите да народ повеселите.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(Скоморохи читают пословицы и поговорки)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(без объявления идет рус. нар.танец-хореограф.ст.. «Позитифф»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(без объявления песня «Кадриль»- исп.эстрадная студия «Солнышко».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Вед.: «Емелюшка! А ты трудиться -то любишь?»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Нет. Я люблю лежать на печи , да есть калачи.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Вед.: Ох Емеля, Емеля , а посмотри на нашей ярмарке какие рукодельницы есть. Своими руками и кукол и наряды шьют. Такое только большим мастерам под силу.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(студия «Первоцвет). Показ народных костюмов.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(эстр. ст. «Солнышко».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(хореографическая студия «Позитфф»-народный танец.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Ведущ.: Ну что, Емелюшка, понравилось тебе на ярмарке?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Емеля. Ох ребята, как много интересного я увидел на ярмарке.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 каждом деле надобно уменье и старанье тогда и волшебство не нужно. Я теперь все буду делать сам, и дрова рубить и печку топить и за водой ходить и на ярмарку по праздникам ездить.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Вед. Начинается игра «Золотые ворота»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Эй ребята в круг вставайте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И цепочку замыкайте.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(Ведущая, Емеля, скоморохи делают ворота)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Игроки-ворота пропевают стишок ,а цепочка должна быстро пройти под ними.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Золотые ворота,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Проходите господа.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Золотые ворота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Пропускают не всегда.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Первый раз прощается,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Второй запрещается.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А на третий раз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Не пропустим вас!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lastRenderedPageBreak/>
        <w:t>(С этими словами руки опускаются, ворота захлопываются. Те, которые оказались пойманными, становятся дополнительными воротами. Играют до тех пор, пока всех не поймают).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  <w:r w:rsidRPr="00B82C7B">
        <w:rPr>
          <w:rFonts w:ascii="Times New Roman" w:eastAsia="Calibri" w:hAnsi="Times New Roman" w:cs="Times New Roman"/>
          <w:sz w:val="28"/>
          <w:szCs w:val="28"/>
        </w:rPr>
        <w:t>Вед. На этом наш праздник заканчивается. Пора нам с Емелей в нашу сказку возвращаться. До новых встреч друзья!</w:t>
      </w:r>
    </w:p>
    <w:p w:rsidR="00B82C7B" w:rsidRPr="00B82C7B" w:rsidRDefault="00B82C7B" w:rsidP="00B82C7B">
      <w:pPr>
        <w:spacing w:after="0" w:line="276" w:lineRule="auto"/>
        <w:ind w:left="-709" w:firstLine="709"/>
        <w:rPr>
          <w:rFonts w:ascii="Times New Roman" w:eastAsia="Calibri" w:hAnsi="Times New Roman" w:cs="Times New Roman"/>
          <w:sz w:val="28"/>
          <w:szCs w:val="28"/>
        </w:rPr>
      </w:pPr>
    </w:p>
    <w:p w:rsidR="00CF24AB" w:rsidRDefault="00CF24AB"/>
    <w:sectPr w:rsidR="00CF24AB" w:rsidSect="0088607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E7" w:rsidRDefault="00B82C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86AE7" w:rsidRDefault="00B82C7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DC1"/>
    <w:multiLevelType w:val="hybridMultilevel"/>
    <w:tmpl w:val="CAC09D74"/>
    <w:lvl w:ilvl="0" w:tplc="BFE0AC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842773"/>
    <w:multiLevelType w:val="hybridMultilevel"/>
    <w:tmpl w:val="665C2D7E"/>
    <w:lvl w:ilvl="0" w:tplc="BFE0AC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7B"/>
    <w:rsid w:val="00B82C7B"/>
    <w:rsid w:val="00C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4719-CE13-4606-84C8-26286F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2C7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82C7B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B82C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2015-12-17T19:45:00Z</dcterms:created>
  <dcterms:modified xsi:type="dcterms:W3CDTF">2015-12-17T19:48:00Z</dcterms:modified>
</cp:coreProperties>
</file>