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34" w:rsidRDefault="00865434" w:rsidP="00865434">
      <w:pPr>
        <w:ind w:right="38"/>
        <w:jc w:val="center"/>
        <w:rPr>
          <w:b/>
          <w:color w:val="0000FF"/>
          <w:sz w:val="20"/>
        </w:rPr>
      </w:pPr>
      <w:r>
        <w:rPr>
          <w:noProof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34" w:rsidRDefault="00865434" w:rsidP="00865434">
      <w:pPr>
        <w:jc w:val="center"/>
        <w:rPr>
          <w:b/>
          <w:caps/>
          <w:color w:val="0000FF"/>
          <w:sz w:val="4"/>
        </w:rPr>
      </w:pPr>
    </w:p>
    <w:p w:rsidR="00865434" w:rsidRDefault="00865434" w:rsidP="00865434">
      <w:pPr>
        <w:jc w:val="center"/>
        <w:rPr>
          <w:b/>
          <w:caps/>
          <w:sz w:val="30"/>
        </w:rPr>
      </w:pPr>
      <w:r>
        <w:rPr>
          <w:b/>
          <w:caps/>
          <w:sz w:val="28"/>
        </w:rPr>
        <w:t>Управление  ОБРАЗОВАНИЯ</w:t>
      </w:r>
    </w:p>
    <w:p w:rsidR="00865434" w:rsidRDefault="00865434" w:rsidP="0086543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Когалыма </w:t>
      </w:r>
    </w:p>
    <w:p w:rsidR="00865434" w:rsidRDefault="00865434" w:rsidP="00865434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>ПРИКАЗ</w:t>
      </w:r>
    </w:p>
    <w:p w:rsidR="00865434" w:rsidRDefault="00865434" w:rsidP="00865434">
      <w:pPr>
        <w:jc w:val="center"/>
        <w:rPr>
          <w:b/>
          <w:sz w:val="20"/>
        </w:rPr>
      </w:pPr>
    </w:p>
    <w:tbl>
      <w:tblPr>
        <w:tblW w:w="9780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467"/>
        <w:gridCol w:w="346"/>
        <w:gridCol w:w="1551"/>
        <w:gridCol w:w="480"/>
        <w:gridCol w:w="551"/>
        <w:gridCol w:w="360"/>
        <w:gridCol w:w="4009"/>
        <w:gridCol w:w="465"/>
        <w:gridCol w:w="687"/>
      </w:tblGrid>
      <w:tr w:rsidR="00865434" w:rsidTr="00497935">
        <w:tc>
          <w:tcPr>
            <w:tcW w:w="518" w:type="dxa"/>
          </w:tcPr>
          <w:p w:rsidR="00865434" w:rsidRDefault="00865434" w:rsidP="0049793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w="346" w:type="dxa"/>
          </w:tcPr>
          <w:p w:rsidR="00865434" w:rsidRDefault="00865434" w:rsidP="0049793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865434" w:rsidRPr="000A6526" w:rsidRDefault="00865434" w:rsidP="000A65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0A6526">
              <w:rPr>
                <w:b/>
              </w:rPr>
              <w:t>8</w:t>
            </w:r>
          </w:p>
        </w:tc>
        <w:tc>
          <w:tcPr>
            <w:tcW w:w="346" w:type="dxa"/>
          </w:tcPr>
          <w:p w:rsidR="00865434" w:rsidRDefault="00865434" w:rsidP="00497935">
            <w:pPr>
              <w:jc w:val="center"/>
              <w:rPr>
                <w:sz w:val="2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865434" w:rsidRPr="00BD211E" w:rsidRDefault="00865434" w:rsidP="004979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01</w:t>
            </w:r>
          </w:p>
        </w:tc>
        <w:tc>
          <w:tcPr>
            <w:tcW w:w="480" w:type="dxa"/>
          </w:tcPr>
          <w:p w:rsidR="00865434" w:rsidRDefault="00865434" w:rsidP="00497935">
            <w:pPr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865434" w:rsidRPr="000A6526" w:rsidRDefault="00865434" w:rsidP="000A6526">
            <w:pPr>
              <w:jc w:val="center"/>
              <w:rPr>
                <w:b/>
                <w:sz w:val="26"/>
              </w:rPr>
            </w:pPr>
            <w:r w:rsidRPr="009A7DB9">
              <w:rPr>
                <w:b/>
                <w:sz w:val="26"/>
                <w:lang w:val="en-US"/>
              </w:rPr>
              <w:t>1</w:t>
            </w:r>
            <w:r w:rsidR="000A6526">
              <w:rPr>
                <w:b/>
                <w:sz w:val="26"/>
              </w:rPr>
              <w:t>6</w:t>
            </w:r>
          </w:p>
        </w:tc>
        <w:tc>
          <w:tcPr>
            <w:tcW w:w="360" w:type="dxa"/>
          </w:tcPr>
          <w:p w:rsidR="00865434" w:rsidRDefault="00865434" w:rsidP="00497935">
            <w:pPr>
              <w:ind w:right="-108"/>
              <w:rPr>
                <w:sz w:val="26"/>
              </w:rPr>
            </w:pP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4009" w:type="dxa"/>
          </w:tcPr>
          <w:p w:rsidR="00865434" w:rsidRDefault="00865434" w:rsidP="00497935">
            <w:pPr>
              <w:jc w:val="center"/>
              <w:rPr>
                <w:sz w:val="26"/>
              </w:rPr>
            </w:pPr>
          </w:p>
        </w:tc>
        <w:tc>
          <w:tcPr>
            <w:tcW w:w="465" w:type="dxa"/>
          </w:tcPr>
          <w:p w:rsidR="00865434" w:rsidRDefault="00865434" w:rsidP="0049793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865434" w:rsidRPr="000A6526" w:rsidRDefault="000A6526" w:rsidP="0049793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</w:tbl>
    <w:p w:rsidR="00865434" w:rsidRDefault="00865434" w:rsidP="00865434">
      <w:pPr>
        <w:widowControl w:val="0"/>
      </w:pPr>
    </w:p>
    <w:p w:rsidR="00865434" w:rsidRPr="00BE1E81" w:rsidRDefault="00865434" w:rsidP="00865434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0A65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проведении </w:t>
      </w:r>
      <w:r w:rsidRPr="009812B7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конкурса</w:t>
      </w:r>
    </w:p>
    <w:p w:rsidR="00865434" w:rsidRDefault="00865434" w:rsidP="00865434">
      <w:pPr>
        <w:widowControl w:val="0"/>
        <w:rPr>
          <w:sz w:val="26"/>
          <w:szCs w:val="26"/>
        </w:rPr>
      </w:pPr>
      <w:r w:rsidRPr="0054668D">
        <w:rPr>
          <w:sz w:val="26"/>
          <w:szCs w:val="26"/>
        </w:rPr>
        <w:t xml:space="preserve"> </w:t>
      </w:r>
      <w:r>
        <w:rPr>
          <w:sz w:val="26"/>
          <w:szCs w:val="26"/>
        </w:rPr>
        <w:t>чтецов на иностранных языках</w:t>
      </w:r>
    </w:p>
    <w:p w:rsidR="00865434" w:rsidRDefault="00865434" w:rsidP="00865434">
      <w:pPr>
        <w:widowControl w:val="0"/>
        <w:rPr>
          <w:b/>
          <w:sz w:val="26"/>
          <w:szCs w:val="26"/>
        </w:rPr>
      </w:pPr>
    </w:p>
    <w:p w:rsidR="00865434" w:rsidRDefault="00865434" w:rsidP="00865434">
      <w:pPr>
        <w:widowControl w:val="0"/>
        <w:tabs>
          <w:tab w:val="left" w:pos="720"/>
        </w:tabs>
        <w:rPr>
          <w:b/>
          <w:sz w:val="26"/>
          <w:szCs w:val="26"/>
        </w:rPr>
      </w:pPr>
    </w:p>
    <w:p w:rsidR="00865434" w:rsidRPr="00EA50D4" w:rsidRDefault="00865434" w:rsidP="00865434">
      <w:pPr>
        <w:tabs>
          <w:tab w:val="left" w:pos="720"/>
        </w:tabs>
        <w:jc w:val="both"/>
        <w:rPr>
          <w:sz w:val="26"/>
          <w:szCs w:val="26"/>
        </w:rPr>
      </w:pPr>
      <w:r w:rsidRPr="00EA50D4">
        <w:rPr>
          <w:sz w:val="26"/>
          <w:szCs w:val="26"/>
        </w:rPr>
        <w:tab/>
      </w:r>
      <w:r w:rsidR="000A6526">
        <w:rPr>
          <w:spacing w:val="-1"/>
          <w:sz w:val="26"/>
          <w:szCs w:val="26"/>
        </w:rPr>
        <w:t>В</w:t>
      </w:r>
      <w:r w:rsidR="000A6526" w:rsidRPr="005C25BD">
        <w:rPr>
          <w:spacing w:val="-1"/>
          <w:sz w:val="26"/>
          <w:szCs w:val="26"/>
        </w:rPr>
        <w:t xml:space="preserve">о исполнение </w:t>
      </w:r>
      <w:r w:rsidR="000A6526" w:rsidRPr="0029467A">
        <w:rPr>
          <w:sz w:val="26"/>
          <w:szCs w:val="26"/>
        </w:rPr>
        <w:t xml:space="preserve">плана работы и календарных графиков </w:t>
      </w:r>
      <w:proofErr w:type="gramStart"/>
      <w:r w:rsidR="000A6526" w:rsidRPr="0029467A">
        <w:rPr>
          <w:sz w:val="26"/>
          <w:szCs w:val="26"/>
        </w:rPr>
        <w:t>деятельности управления образования Администрации города Когалыма</w:t>
      </w:r>
      <w:proofErr w:type="gramEnd"/>
      <w:r w:rsidR="000A6526" w:rsidRPr="0029467A">
        <w:rPr>
          <w:sz w:val="26"/>
          <w:szCs w:val="26"/>
        </w:rPr>
        <w:t xml:space="preserve"> на 201</w:t>
      </w:r>
      <w:r w:rsidR="000A6526">
        <w:rPr>
          <w:sz w:val="26"/>
          <w:szCs w:val="26"/>
        </w:rPr>
        <w:t>5</w:t>
      </w:r>
      <w:r w:rsidR="000A6526" w:rsidRPr="0029467A">
        <w:rPr>
          <w:sz w:val="26"/>
          <w:szCs w:val="26"/>
        </w:rPr>
        <w:t>-201</w:t>
      </w:r>
      <w:r w:rsidR="000A6526">
        <w:rPr>
          <w:sz w:val="26"/>
          <w:szCs w:val="26"/>
        </w:rPr>
        <w:t>6</w:t>
      </w:r>
      <w:r w:rsidR="000A6526" w:rsidRPr="0029467A">
        <w:rPr>
          <w:sz w:val="26"/>
          <w:szCs w:val="26"/>
        </w:rPr>
        <w:t xml:space="preserve"> учебный год</w:t>
      </w:r>
      <w:r w:rsidR="000A6526">
        <w:rPr>
          <w:sz w:val="26"/>
          <w:szCs w:val="26"/>
        </w:rPr>
        <w:t xml:space="preserve">, утвержденного приказом </w:t>
      </w:r>
      <w:r w:rsidR="000A6526" w:rsidRPr="00E150AA">
        <w:rPr>
          <w:sz w:val="26"/>
          <w:szCs w:val="26"/>
        </w:rPr>
        <w:t>Управления образования</w:t>
      </w:r>
      <w:r w:rsidR="000A6526" w:rsidRPr="00454112">
        <w:rPr>
          <w:sz w:val="26"/>
          <w:szCs w:val="26"/>
        </w:rPr>
        <w:t xml:space="preserve"> от 2</w:t>
      </w:r>
      <w:r w:rsidR="000A6526">
        <w:rPr>
          <w:sz w:val="26"/>
          <w:szCs w:val="26"/>
        </w:rPr>
        <w:t>8</w:t>
      </w:r>
      <w:r w:rsidR="000A6526" w:rsidRPr="00454112">
        <w:rPr>
          <w:sz w:val="26"/>
          <w:szCs w:val="26"/>
        </w:rPr>
        <w:t>.08.201</w:t>
      </w:r>
      <w:r w:rsidR="000A6526">
        <w:rPr>
          <w:sz w:val="26"/>
          <w:szCs w:val="26"/>
        </w:rPr>
        <w:t xml:space="preserve">5г. </w:t>
      </w:r>
      <w:r w:rsidR="000A6526" w:rsidRPr="00454112">
        <w:rPr>
          <w:sz w:val="26"/>
          <w:szCs w:val="26"/>
        </w:rPr>
        <w:t xml:space="preserve">№ </w:t>
      </w:r>
      <w:r w:rsidR="000A6526">
        <w:rPr>
          <w:sz w:val="26"/>
          <w:szCs w:val="26"/>
        </w:rPr>
        <w:t>453</w:t>
      </w:r>
      <w:r w:rsidR="000A6526" w:rsidRPr="00EA50D4">
        <w:rPr>
          <w:sz w:val="26"/>
          <w:szCs w:val="26"/>
        </w:rPr>
        <w:t xml:space="preserve"> </w:t>
      </w:r>
      <w:r w:rsidRPr="00EA50D4">
        <w:rPr>
          <w:sz w:val="26"/>
          <w:szCs w:val="26"/>
        </w:rPr>
        <w:t>«О</w:t>
      </w:r>
      <w:r>
        <w:rPr>
          <w:sz w:val="26"/>
          <w:szCs w:val="26"/>
        </w:rPr>
        <w:t>б утверждении плана работы и календарных графиков деятельности управления образования Администрации города Когалыма на 201</w:t>
      </w:r>
      <w:r w:rsidRPr="00865434">
        <w:rPr>
          <w:sz w:val="26"/>
          <w:szCs w:val="26"/>
        </w:rPr>
        <w:t>5</w:t>
      </w:r>
      <w:r>
        <w:rPr>
          <w:sz w:val="26"/>
          <w:szCs w:val="26"/>
        </w:rPr>
        <w:t>-201</w:t>
      </w:r>
      <w:r w:rsidRPr="00865434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учебный год</w:t>
      </w:r>
    </w:p>
    <w:p w:rsidR="000A6526" w:rsidRDefault="00865434" w:rsidP="00865434">
      <w:pPr>
        <w:widowControl w:val="0"/>
        <w:jc w:val="both"/>
        <w:rPr>
          <w:sz w:val="26"/>
          <w:szCs w:val="26"/>
        </w:rPr>
      </w:pPr>
      <w:r w:rsidRPr="000C4E93">
        <w:rPr>
          <w:sz w:val="26"/>
          <w:szCs w:val="26"/>
        </w:rPr>
        <w:tab/>
      </w:r>
    </w:p>
    <w:p w:rsidR="00865434" w:rsidRDefault="00865434" w:rsidP="0086543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ПРИКАЗЫВАЮ:</w:t>
      </w:r>
    </w:p>
    <w:p w:rsidR="00865434" w:rsidRDefault="00865434" w:rsidP="00865434">
      <w:pPr>
        <w:widowControl w:val="0"/>
        <w:jc w:val="both"/>
        <w:rPr>
          <w:sz w:val="26"/>
          <w:szCs w:val="26"/>
        </w:rPr>
      </w:pPr>
    </w:p>
    <w:p w:rsidR="00865434" w:rsidRDefault="00865434" w:rsidP="000A652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1.Специалисту-эксперту Управления образования </w:t>
      </w:r>
      <w:proofErr w:type="spellStart"/>
      <w:r>
        <w:rPr>
          <w:sz w:val="26"/>
          <w:szCs w:val="26"/>
        </w:rPr>
        <w:t>Верховской</w:t>
      </w:r>
      <w:proofErr w:type="spellEnd"/>
      <w:r>
        <w:rPr>
          <w:sz w:val="26"/>
          <w:szCs w:val="26"/>
        </w:rPr>
        <w:t xml:space="preserve"> Е.А. организовать и провести городской конкурс чтецов на иностранных языках  «Мир детства» среди учащихся 4-5 классов общеобразовательных организаций </w:t>
      </w:r>
      <w:r w:rsidRPr="00B15887">
        <w:rPr>
          <w:sz w:val="26"/>
          <w:szCs w:val="26"/>
        </w:rPr>
        <w:t>0</w:t>
      </w:r>
      <w:r w:rsidR="00B15887" w:rsidRPr="00B15887">
        <w:rPr>
          <w:sz w:val="26"/>
          <w:szCs w:val="26"/>
        </w:rPr>
        <w:t>6</w:t>
      </w:r>
      <w:r w:rsidRPr="00B15887">
        <w:rPr>
          <w:sz w:val="26"/>
          <w:szCs w:val="26"/>
        </w:rPr>
        <w:t xml:space="preserve"> февраля 2016  года</w:t>
      </w:r>
      <w:r w:rsidRPr="00865434">
        <w:rPr>
          <w:color w:val="FF0000"/>
          <w:sz w:val="26"/>
          <w:szCs w:val="26"/>
        </w:rPr>
        <w:t xml:space="preserve"> </w:t>
      </w:r>
      <w:r w:rsidRPr="006A2F82">
        <w:rPr>
          <w:sz w:val="26"/>
          <w:szCs w:val="26"/>
        </w:rPr>
        <w:t xml:space="preserve">в 12.30ч. </w:t>
      </w:r>
      <w:r>
        <w:rPr>
          <w:sz w:val="26"/>
          <w:szCs w:val="26"/>
        </w:rPr>
        <w:t>на базе  МАОУ СОШ №1.</w:t>
      </w:r>
    </w:p>
    <w:p w:rsidR="000A6526" w:rsidRDefault="00865434" w:rsidP="000A652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2.Утвердить</w:t>
      </w:r>
    </w:p>
    <w:p w:rsidR="00865434" w:rsidRDefault="00865434" w:rsidP="00B7608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6526">
        <w:rPr>
          <w:sz w:val="26"/>
          <w:szCs w:val="26"/>
        </w:rPr>
        <w:t xml:space="preserve">2.1. </w:t>
      </w:r>
      <w:r>
        <w:rPr>
          <w:sz w:val="26"/>
          <w:szCs w:val="26"/>
        </w:rPr>
        <w:t xml:space="preserve">состав организационного комитета и жюри </w:t>
      </w:r>
      <w:r w:rsidR="000A6526">
        <w:rPr>
          <w:sz w:val="26"/>
          <w:szCs w:val="26"/>
        </w:rPr>
        <w:t>(П</w:t>
      </w:r>
      <w:r>
        <w:rPr>
          <w:sz w:val="26"/>
          <w:szCs w:val="26"/>
        </w:rPr>
        <w:t>риложени</w:t>
      </w:r>
      <w:r w:rsidR="000A6526">
        <w:rPr>
          <w:sz w:val="26"/>
          <w:szCs w:val="26"/>
        </w:rPr>
        <w:t>е 1);</w:t>
      </w:r>
    </w:p>
    <w:p w:rsidR="000A6526" w:rsidRDefault="000A6526" w:rsidP="00B7608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положение о проведении городского конкурса чтецов на иностранном языке «Мир детства» (Приложение 2);</w:t>
      </w:r>
    </w:p>
    <w:p w:rsidR="000A6526" w:rsidRDefault="000A6526" w:rsidP="00B7608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лист оценивания участников конкурса (Приложение 3);</w:t>
      </w:r>
    </w:p>
    <w:p w:rsidR="00B7608F" w:rsidRDefault="00B7608F" w:rsidP="00B7608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форму заявки для участия в конкурсе (Приложение 4).</w:t>
      </w:r>
    </w:p>
    <w:p w:rsidR="00865434" w:rsidRDefault="00865434" w:rsidP="000A6526">
      <w:pPr>
        <w:widowControl w:val="0"/>
        <w:tabs>
          <w:tab w:val="left" w:pos="6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Руководителям общеобразовательных организаций: </w:t>
      </w:r>
    </w:p>
    <w:p w:rsidR="00865434" w:rsidRDefault="00865434" w:rsidP="000A6526">
      <w:pPr>
        <w:widowControl w:val="0"/>
        <w:tabs>
          <w:tab w:val="left" w:pos="6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провести школьный этап конкурса чтецов на иностранных языках среди учащихся 4-5 классов в срок до 28.01. 201</w:t>
      </w:r>
      <w:r w:rsidR="000A6526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865434" w:rsidRDefault="00865434" w:rsidP="000A6526">
      <w:pPr>
        <w:widowControl w:val="0"/>
        <w:tabs>
          <w:tab w:val="left" w:pos="6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предоставить заявки на участие в конкурсе в Управление образования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417) или на адрес электронной почты </w:t>
      </w:r>
      <w:proofErr w:type="spellStart"/>
      <w:r>
        <w:rPr>
          <w:sz w:val="26"/>
          <w:szCs w:val="26"/>
        </w:rPr>
        <w:t>elena-verkhovskaya@mail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в срок до 30.01. 2015;</w:t>
      </w:r>
    </w:p>
    <w:p w:rsidR="00865434" w:rsidRDefault="00865434" w:rsidP="000A6526">
      <w:pPr>
        <w:widowControl w:val="0"/>
        <w:tabs>
          <w:tab w:val="left" w:pos="6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обеспечить явку участников конкурса  и членов жюри;</w:t>
      </w:r>
    </w:p>
    <w:p w:rsidR="00865434" w:rsidRPr="00A26EF1" w:rsidRDefault="00865434" w:rsidP="000A6526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возложить ответственность за сохранение жизни и здоровья участников конкурса на сопровождающих (приказом по общеобразовательной организации).</w:t>
      </w:r>
    </w:p>
    <w:p w:rsidR="00865434" w:rsidRPr="00263D4B" w:rsidRDefault="00865434" w:rsidP="000A6526">
      <w:pPr>
        <w:widowControl w:val="0"/>
        <w:tabs>
          <w:tab w:val="left" w:pos="6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4.Директору МАОУ СОШ №1 </w:t>
      </w:r>
      <w:proofErr w:type="spellStart"/>
      <w:r>
        <w:rPr>
          <w:sz w:val="26"/>
          <w:szCs w:val="26"/>
        </w:rPr>
        <w:t>Шарафутдиновой</w:t>
      </w:r>
      <w:proofErr w:type="spellEnd"/>
      <w:r>
        <w:rPr>
          <w:sz w:val="26"/>
          <w:szCs w:val="26"/>
        </w:rPr>
        <w:t xml:space="preserve"> И.Р. оказать содействие в организации и проведении городского конкурса чтецов на иностранных языках.</w:t>
      </w:r>
    </w:p>
    <w:p w:rsidR="00865434" w:rsidRDefault="00865434" w:rsidP="000A6526">
      <w:pPr>
        <w:widowControl w:val="0"/>
        <w:tabs>
          <w:tab w:val="left" w:pos="720"/>
          <w:tab w:val="left" w:pos="6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исполнением </w:t>
      </w:r>
      <w:r w:rsidRPr="00263D4B">
        <w:rPr>
          <w:sz w:val="26"/>
          <w:szCs w:val="26"/>
        </w:rPr>
        <w:t xml:space="preserve">настоящего приказа </w:t>
      </w:r>
      <w:r>
        <w:rPr>
          <w:sz w:val="26"/>
          <w:szCs w:val="26"/>
        </w:rPr>
        <w:t xml:space="preserve">возложить на начальника отдела организационно-педагогической деятельности Е.А. </w:t>
      </w:r>
      <w:proofErr w:type="spellStart"/>
      <w:r w:rsidR="000A6526">
        <w:rPr>
          <w:sz w:val="26"/>
          <w:szCs w:val="26"/>
        </w:rPr>
        <w:t>Бутюгину</w:t>
      </w:r>
      <w:proofErr w:type="spellEnd"/>
      <w:r>
        <w:rPr>
          <w:sz w:val="26"/>
          <w:szCs w:val="26"/>
        </w:rPr>
        <w:t>.</w:t>
      </w:r>
    </w:p>
    <w:p w:rsidR="00865434" w:rsidRDefault="00865434" w:rsidP="00865434">
      <w:pPr>
        <w:widowControl w:val="0"/>
        <w:jc w:val="both"/>
        <w:rPr>
          <w:sz w:val="26"/>
          <w:szCs w:val="26"/>
        </w:rPr>
      </w:pPr>
    </w:p>
    <w:p w:rsidR="00865434" w:rsidRDefault="00865434" w:rsidP="00865434">
      <w:pPr>
        <w:widowControl w:val="0"/>
        <w:jc w:val="both"/>
        <w:rPr>
          <w:sz w:val="26"/>
          <w:szCs w:val="26"/>
        </w:rPr>
      </w:pPr>
    </w:p>
    <w:p w:rsidR="00865434" w:rsidRDefault="00865434" w:rsidP="00865434">
      <w:pPr>
        <w:widowControl w:val="0"/>
        <w:jc w:val="both"/>
        <w:rPr>
          <w:sz w:val="26"/>
          <w:szCs w:val="26"/>
        </w:rPr>
      </w:pPr>
    </w:p>
    <w:p w:rsidR="00B7608F" w:rsidRDefault="00B7608F" w:rsidP="00865434">
      <w:pPr>
        <w:widowControl w:val="0"/>
        <w:jc w:val="both"/>
        <w:rPr>
          <w:sz w:val="26"/>
          <w:szCs w:val="26"/>
        </w:rPr>
      </w:pPr>
    </w:p>
    <w:p w:rsidR="00865434" w:rsidRDefault="00865434" w:rsidP="000A652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0A6526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 обр</w:t>
      </w:r>
      <w:r w:rsidR="000A6526">
        <w:rPr>
          <w:sz w:val="26"/>
          <w:szCs w:val="26"/>
        </w:rPr>
        <w:t xml:space="preserve">азования      ………………..        </w:t>
      </w:r>
      <w:r>
        <w:rPr>
          <w:sz w:val="26"/>
          <w:szCs w:val="26"/>
        </w:rPr>
        <w:t xml:space="preserve">               </w:t>
      </w:r>
      <w:r w:rsidRPr="00545BF6">
        <w:rPr>
          <w:sz w:val="26"/>
          <w:szCs w:val="26"/>
        </w:rPr>
        <w:t xml:space="preserve"> </w:t>
      </w:r>
      <w:r>
        <w:rPr>
          <w:sz w:val="26"/>
          <w:szCs w:val="26"/>
        </w:rPr>
        <w:t>С.Г. Гришина</w:t>
      </w:r>
    </w:p>
    <w:p w:rsidR="00865434" w:rsidRDefault="00865434" w:rsidP="00865434">
      <w:pPr>
        <w:widowControl w:val="0"/>
        <w:rPr>
          <w:sz w:val="22"/>
          <w:szCs w:val="22"/>
        </w:rPr>
      </w:pPr>
    </w:p>
    <w:p w:rsidR="00865434" w:rsidRDefault="00865434" w:rsidP="00865434">
      <w:pPr>
        <w:widowControl w:val="0"/>
        <w:rPr>
          <w:sz w:val="22"/>
          <w:szCs w:val="22"/>
        </w:rPr>
      </w:pPr>
    </w:p>
    <w:p w:rsidR="00DA527E" w:rsidRDefault="00DA527E" w:rsidP="00865434">
      <w:pPr>
        <w:widowControl w:val="0"/>
        <w:rPr>
          <w:sz w:val="22"/>
          <w:szCs w:val="22"/>
        </w:rPr>
      </w:pPr>
    </w:p>
    <w:p w:rsidR="00DA527E" w:rsidRDefault="00DA527E" w:rsidP="00865434">
      <w:pPr>
        <w:widowControl w:val="0"/>
        <w:rPr>
          <w:sz w:val="22"/>
          <w:szCs w:val="22"/>
        </w:rPr>
      </w:pPr>
    </w:p>
    <w:p w:rsidR="00DA527E" w:rsidRDefault="00DA527E" w:rsidP="00865434">
      <w:pPr>
        <w:widowControl w:val="0"/>
        <w:rPr>
          <w:sz w:val="22"/>
          <w:szCs w:val="22"/>
        </w:rPr>
      </w:pPr>
    </w:p>
    <w:p w:rsidR="00DA527E" w:rsidRDefault="00DA527E" w:rsidP="00865434">
      <w:pPr>
        <w:widowControl w:val="0"/>
        <w:rPr>
          <w:sz w:val="22"/>
          <w:szCs w:val="22"/>
        </w:rPr>
      </w:pPr>
    </w:p>
    <w:p w:rsidR="00DA527E" w:rsidRPr="00690138" w:rsidRDefault="00DA527E" w:rsidP="00865434">
      <w:pPr>
        <w:widowControl w:val="0"/>
        <w:rPr>
          <w:sz w:val="22"/>
          <w:szCs w:val="22"/>
        </w:rPr>
      </w:pPr>
    </w:p>
    <w:p w:rsidR="00865434" w:rsidRDefault="00865434" w:rsidP="00865434">
      <w:pPr>
        <w:widowControl w:val="0"/>
        <w:rPr>
          <w:sz w:val="22"/>
          <w:szCs w:val="22"/>
        </w:rPr>
      </w:pPr>
    </w:p>
    <w:p w:rsidR="00865434" w:rsidRPr="001402F8" w:rsidRDefault="00865434" w:rsidP="00865434">
      <w:pPr>
        <w:widowContro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Верховская</w:t>
      </w:r>
      <w:proofErr w:type="spellEnd"/>
      <w:r>
        <w:rPr>
          <w:sz w:val="20"/>
          <w:szCs w:val="20"/>
        </w:rPr>
        <w:t xml:space="preserve"> Е.А.</w:t>
      </w:r>
      <w:r w:rsidR="00B7608F">
        <w:rPr>
          <w:sz w:val="20"/>
          <w:szCs w:val="20"/>
        </w:rPr>
        <w:t xml:space="preserve">, </w:t>
      </w:r>
      <w:r w:rsidRPr="001402F8">
        <w:rPr>
          <w:sz w:val="20"/>
          <w:szCs w:val="20"/>
        </w:rPr>
        <w:t>93884</w:t>
      </w:r>
    </w:p>
    <w:p w:rsidR="00DA527E" w:rsidRDefault="00DA527E" w:rsidP="00B7608F">
      <w:pPr>
        <w:widowControl w:val="0"/>
        <w:jc w:val="right"/>
        <w:rPr>
          <w:sz w:val="20"/>
          <w:szCs w:val="20"/>
        </w:rPr>
      </w:pPr>
    </w:p>
    <w:p w:rsidR="00DA527E" w:rsidRDefault="00DA527E" w:rsidP="00B7608F">
      <w:pPr>
        <w:widowControl w:val="0"/>
        <w:jc w:val="right"/>
        <w:rPr>
          <w:sz w:val="20"/>
          <w:szCs w:val="20"/>
        </w:rPr>
      </w:pPr>
    </w:p>
    <w:p w:rsidR="00DA527E" w:rsidRDefault="00DA527E" w:rsidP="00B7608F">
      <w:pPr>
        <w:widowControl w:val="0"/>
        <w:jc w:val="right"/>
        <w:rPr>
          <w:sz w:val="20"/>
          <w:szCs w:val="20"/>
        </w:rPr>
      </w:pPr>
    </w:p>
    <w:p w:rsidR="00DA527E" w:rsidRDefault="00DA527E" w:rsidP="00B7608F">
      <w:pPr>
        <w:widowControl w:val="0"/>
        <w:jc w:val="right"/>
        <w:rPr>
          <w:sz w:val="20"/>
          <w:szCs w:val="20"/>
        </w:rPr>
      </w:pPr>
    </w:p>
    <w:p w:rsidR="00865434" w:rsidRPr="00865434" w:rsidRDefault="00865434" w:rsidP="00B7608F">
      <w:pPr>
        <w:widowControl w:val="0"/>
        <w:jc w:val="right"/>
        <w:rPr>
          <w:sz w:val="20"/>
          <w:szCs w:val="20"/>
        </w:rPr>
      </w:pPr>
      <w:r w:rsidRPr="009812B7">
        <w:rPr>
          <w:sz w:val="20"/>
          <w:szCs w:val="20"/>
        </w:rPr>
        <w:t>П</w:t>
      </w:r>
      <w:r>
        <w:rPr>
          <w:sz w:val="20"/>
          <w:szCs w:val="20"/>
        </w:rPr>
        <w:t xml:space="preserve">риложение </w:t>
      </w:r>
      <w:r w:rsidR="00B7608F">
        <w:rPr>
          <w:sz w:val="20"/>
          <w:szCs w:val="20"/>
        </w:rPr>
        <w:t>1</w:t>
      </w:r>
    </w:p>
    <w:p w:rsidR="00865434" w:rsidRPr="009812B7" w:rsidRDefault="00865434" w:rsidP="00B7608F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 Управления </w:t>
      </w:r>
      <w:r w:rsidRPr="009812B7">
        <w:rPr>
          <w:sz w:val="20"/>
          <w:szCs w:val="20"/>
        </w:rPr>
        <w:t xml:space="preserve"> образования </w:t>
      </w:r>
    </w:p>
    <w:p w:rsidR="00865434" w:rsidRPr="001353C2" w:rsidRDefault="00865434" w:rsidP="00B7608F">
      <w:pPr>
        <w:widowControl w:val="0"/>
        <w:jc w:val="right"/>
        <w:rPr>
          <w:sz w:val="20"/>
          <w:szCs w:val="20"/>
        </w:rPr>
      </w:pPr>
      <w:r w:rsidRPr="001353C2">
        <w:rPr>
          <w:sz w:val="20"/>
          <w:szCs w:val="20"/>
        </w:rPr>
        <w:t xml:space="preserve">от  </w:t>
      </w:r>
      <w:r>
        <w:rPr>
          <w:sz w:val="20"/>
          <w:szCs w:val="20"/>
        </w:rPr>
        <w:t>1</w:t>
      </w:r>
      <w:r w:rsidR="000A6526">
        <w:rPr>
          <w:sz w:val="20"/>
          <w:szCs w:val="20"/>
        </w:rPr>
        <w:t>8</w:t>
      </w:r>
      <w:r>
        <w:rPr>
          <w:sz w:val="20"/>
          <w:szCs w:val="20"/>
        </w:rPr>
        <w:t xml:space="preserve">.01. 2015 № </w:t>
      </w:r>
      <w:r w:rsidR="000A6526">
        <w:rPr>
          <w:sz w:val="20"/>
          <w:szCs w:val="20"/>
        </w:rPr>
        <w:t>20</w:t>
      </w:r>
    </w:p>
    <w:p w:rsidR="00865434" w:rsidRPr="00251356" w:rsidRDefault="00865434" w:rsidP="00865434">
      <w:pPr>
        <w:widowControl w:val="0"/>
        <w:jc w:val="center"/>
        <w:rPr>
          <w:sz w:val="26"/>
        </w:rPr>
      </w:pPr>
    </w:p>
    <w:p w:rsidR="00865434" w:rsidRPr="00DA527E" w:rsidRDefault="00865434" w:rsidP="00865434">
      <w:pPr>
        <w:widowControl w:val="0"/>
        <w:jc w:val="center"/>
        <w:rPr>
          <w:sz w:val="26"/>
          <w:szCs w:val="26"/>
        </w:rPr>
      </w:pPr>
      <w:r w:rsidRPr="00DA527E">
        <w:rPr>
          <w:sz w:val="26"/>
          <w:szCs w:val="26"/>
        </w:rPr>
        <w:t>Состав организационного комитета</w:t>
      </w:r>
    </w:p>
    <w:p w:rsidR="00865434" w:rsidRPr="00DA527E" w:rsidRDefault="00865434" w:rsidP="00DA527E">
      <w:pPr>
        <w:pStyle w:val="a6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27E">
        <w:rPr>
          <w:rFonts w:ascii="Times New Roman" w:hAnsi="Times New Roman" w:cs="Times New Roman"/>
          <w:sz w:val="26"/>
          <w:szCs w:val="26"/>
        </w:rPr>
        <w:t>Верховская</w:t>
      </w:r>
      <w:proofErr w:type="spellEnd"/>
      <w:r w:rsidR="00DA527E" w:rsidRPr="00DA527E">
        <w:rPr>
          <w:rFonts w:ascii="Times New Roman" w:hAnsi="Times New Roman" w:cs="Times New Roman"/>
          <w:sz w:val="26"/>
          <w:szCs w:val="26"/>
        </w:rPr>
        <w:t xml:space="preserve"> Е.А.</w:t>
      </w:r>
      <w:r w:rsidRPr="00DA527E">
        <w:rPr>
          <w:rFonts w:ascii="Times New Roman" w:hAnsi="Times New Roman" w:cs="Times New Roman"/>
          <w:sz w:val="26"/>
          <w:szCs w:val="26"/>
        </w:rPr>
        <w:t>, специалист-эксперт Управления образования;</w:t>
      </w:r>
    </w:p>
    <w:p w:rsidR="00865434" w:rsidRPr="00DA527E" w:rsidRDefault="00865434" w:rsidP="00DA527E">
      <w:pPr>
        <w:pStyle w:val="a6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27E">
        <w:rPr>
          <w:rFonts w:ascii="Times New Roman" w:hAnsi="Times New Roman" w:cs="Times New Roman"/>
          <w:sz w:val="26"/>
          <w:szCs w:val="26"/>
        </w:rPr>
        <w:t>Шарафутдинова</w:t>
      </w:r>
      <w:proofErr w:type="spellEnd"/>
      <w:r w:rsidR="00DA527E" w:rsidRPr="00DA527E">
        <w:rPr>
          <w:rFonts w:ascii="Times New Roman" w:hAnsi="Times New Roman" w:cs="Times New Roman"/>
          <w:sz w:val="26"/>
          <w:szCs w:val="26"/>
        </w:rPr>
        <w:t xml:space="preserve"> И.Р.</w:t>
      </w:r>
      <w:r w:rsidRPr="00DA527E">
        <w:rPr>
          <w:rFonts w:ascii="Times New Roman" w:hAnsi="Times New Roman" w:cs="Times New Roman"/>
          <w:sz w:val="26"/>
          <w:szCs w:val="26"/>
        </w:rPr>
        <w:t>, директор МАОУ СОШ №1;</w:t>
      </w:r>
    </w:p>
    <w:p w:rsidR="00865434" w:rsidRPr="00DA527E" w:rsidRDefault="00E0067D" w:rsidP="00DA527E">
      <w:pPr>
        <w:pStyle w:val="a6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27E">
        <w:rPr>
          <w:rFonts w:ascii="Times New Roman" w:hAnsi="Times New Roman" w:cs="Times New Roman"/>
          <w:sz w:val="26"/>
          <w:szCs w:val="26"/>
        </w:rPr>
        <w:t>Дедюрина</w:t>
      </w:r>
      <w:proofErr w:type="spellEnd"/>
      <w:r w:rsidR="00DA527E" w:rsidRPr="00DA527E">
        <w:rPr>
          <w:rFonts w:ascii="Times New Roman" w:hAnsi="Times New Roman" w:cs="Times New Roman"/>
          <w:sz w:val="26"/>
          <w:szCs w:val="26"/>
        </w:rPr>
        <w:t xml:space="preserve"> Т.М.</w:t>
      </w:r>
      <w:r w:rsidR="006A2F82" w:rsidRPr="00DA527E">
        <w:rPr>
          <w:rFonts w:ascii="Times New Roman" w:hAnsi="Times New Roman" w:cs="Times New Roman"/>
          <w:sz w:val="26"/>
          <w:szCs w:val="26"/>
        </w:rPr>
        <w:t>,  заместитель директора школы по учебно-воспитательной работе;</w:t>
      </w:r>
    </w:p>
    <w:p w:rsidR="00865434" w:rsidRPr="00DA527E" w:rsidRDefault="00865434" w:rsidP="00DA527E">
      <w:pPr>
        <w:pStyle w:val="a6"/>
        <w:widowControl w:val="0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A527E">
        <w:rPr>
          <w:rFonts w:ascii="Times New Roman" w:hAnsi="Times New Roman" w:cs="Times New Roman"/>
          <w:sz w:val="26"/>
          <w:szCs w:val="26"/>
        </w:rPr>
        <w:t>Батицкая</w:t>
      </w:r>
      <w:proofErr w:type="spellEnd"/>
      <w:r w:rsidR="00DA527E" w:rsidRPr="00DA527E">
        <w:rPr>
          <w:rFonts w:ascii="Times New Roman" w:hAnsi="Times New Roman" w:cs="Times New Roman"/>
          <w:sz w:val="26"/>
          <w:szCs w:val="26"/>
        </w:rPr>
        <w:t xml:space="preserve"> Н.Г.</w:t>
      </w:r>
      <w:r w:rsidRPr="00DA527E">
        <w:rPr>
          <w:rFonts w:ascii="Times New Roman" w:hAnsi="Times New Roman" w:cs="Times New Roman"/>
          <w:sz w:val="26"/>
          <w:szCs w:val="26"/>
        </w:rPr>
        <w:t xml:space="preserve">, руководитель городского профессионального сообщества учителей иностранного языка, учитель английского языка МАОУ «СОШ № 10»; </w:t>
      </w:r>
    </w:p>
    <w:p w:rsidR="00865434" w:rsidRPr="00B7608F" w:rsidRDefault="00865434" w:rsidP="00DA527E">
      <w:pPr>
        <w:widowControl w:val="0"/>
        <w:ind w:left="568"/>
        <w:rPr>
          <w:sz w:val="26"/>
          <w:szCs w:val="26"/>
        </w:rPr>
      </w:pPr>
    </w:p>
    <w:p w:rsidR="00865434" w:rsidRDefault="00865434" w:rsidP="00865434">
      <w:pPr>
        <w:widowControl w:val="0"/>
        <w:jc w:val="center"/>
        <w:rPr>
          <w:sz w:val="26"/>
          <w:szCs w:val="26"/>
        </w:rPr>
      </w:pPr>
      <w:r w:rsidRPr="00B7608F">
        <w:rPr>
          <w:sz w:val="26"/>
          <w:szCs w:val="26"/>
        </w:rPr>
        <w:t>Состав жюри</w:t>
      </w:r>
    </w:p>
    <w:p w:rsidR="00B7608F" w:rsidRDefault="00B7608F" w:rsidP="00B7608F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B7608F">
        <w:rPr>
          <w:sz w:val="26"/>
          <w:szCs w:val="26"/>
        </w:rPr>
        <w:t>редседатель жюри</w:t>
      </w:r>
      <w:r>
        <w:rPr>
          <w:sz w:val="26"/>
          <w:szCs w:val="26"/>
        </w:rPr>
        <w:t xml:space="preserve">:  </w:t>
      </w:r>
      <w:proofErr w:type="spellStart"/>
      <w:r w:rsidRPr="00B7608F">
        <w:rPr>
          <w:sz w:val="26"/>
          <w:szCs w:val="26"/>
        </w:rPr>
        <w:t>Батицкая</w:t>
      </w:r>
      <w:proofErr w:type="spellEnd"/>
      <w:r w:rsidRPr="00B7608F">
        <w:rPr>
          <w:sz w:val="26"/>
          <w:szCs w:val="26"/>
        </w:rPr>
        <w:t xml:space="preserve"> Н</w:t>
      </w:r>
      <w:r w:rsidR="00DA527E">
        <w:rPr>
          <w:sz w:val="26"/>
          <w:szCs w:val="26"/>
        </w:rPr>
        <w:t>аталья Григорьевна</w:t>
      </w:r>
      <w:r>
        <w:rPr>
          <w:sz w:val="26"/>
          <w:szCs w:val="26"/>
        </w:rPr>
        <w:t xml:space="preserve">, руководитель городского педагогического сообществ учителей иностранных языков. </w:t>
      </w:r>
    </w:p>
    <w:p w:rsidR="00B7608F" w:rsidRPr="00B7608F" w:rsidRDefault="00B7608F" w:rsidP="00B7608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Члены жюри: </w:t>
      </w:r>
    </w:p>
    <w:p w:rsidR="00B7608F" w:rsidRPr="00B7608F" w:rsidRDefault="00E0067D" w:rsidP="00B760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Мюльхаус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74DD">
        <w:rPr>
          <w:rFonts w:ascii="Times New Roman" w:hAnsi="Times New Roman" w:cs="Times New Roman"/>
          <w:sz w:val="26"/>
          <w:szCs w:val="26"/>
        </w:rPr>
        <w:t xml:space="preserve"> Э</w:t>
      </w:r>
      <w:r w:rsidR="006A2F82">
        <w:rPr>
          <w:rFonts w:ascii="Times New Roman" w:hAnsi="Times New Roman" w:cs="Times New Roman"/>
          <w:sz w:val="26"/>
          <w:szCs w:val="26"/>
        </w:rPr>
        <w:t xml:space="preserve">льза </w:t>
      </w:r>
      <w:proofErr w:type="spellStart"/>
      <w:r w:rsidR="006A2F82">
        <w:rPr>
          <w:rFonts w:ascii="Times New Roman" w:hAnsi="Times New Roman" w:cs="Times New Roman"/>
          <w:sz w:val="26"/>
          <w:szCs w:val="26"/>
        </w:rPr>
        <w:t>Нур</w:t>
      </w:r>
      <w:r w:rsidR="00B218E9">
        <w:rPr>
          <w:rFonts w:ascii="Times New Roman" w:hAnsi="Times New Roman" w:cs="Times New Roman"/>
          <w:sz w:val="26"/>
          <w:szCs w:val="26"/>
        </w:rPr>
        <w:t>м</w:t>
      </w:r>
      <w:r w:rsidR="006A2F82">
        <w:rPr>
          <w:rFonts w:ascii="Times New Roman" w:hAnsi="Times New Roman" w:cs="Times New Roman"/>
          <w:sz w:val="26"/>
          <w:szCs w:val="26"/>
        </w:rPr>
        <w:t>иевна</w:t>
      </w:r>
      <w:proofErr w:type="spellEnd"/>
      <w:r w:rsidR="00C674DD">
        <w:rPr>
          <w:rFonts w:ascii="Times New Roman" w:hAnsi="Times New Roman" w:cs="Times New Roman"/>
          <w:sz w:val="26"/>
          <w:szCs w:val="26"/>
        </w:rPr>
        <w:t>.</w:t>
      </w:r>
      <w:r w:rsidR="00B7608F">
        <w:rPr>
          <w:rFonts w:ascii="Times New Roman" w:hAnsi="Times New Roman" w:cs="Times New Roman"/>
          <w:sz w:val="26"/>
          <w:szCs w:val="26"/>
        </w:rPr>
        <w:t xml:space="preserve">, учитель английского </w:t>
      </w:r>
      <w:r w:rsidR="00C674DD">
        <w:rPr>
          <w:rFonts w:ascii="Times New Roman" w:hAnsi="Times New Roman" w:cs="Times New Roman"/>
          <w:sz w:val="26"/>
          <w:szCs w:val="26"/>
        </w:rPr>
        <w:t xml:space="preserve">и немецкого </w:t>
      </w:r>
      <w:r w:rsidR="00B7608F">
        <w:rPr>
          <w:rFonts w:ascii="Times New Roman" w:hAnsi="Times New Roman" w:cs="Times New Roman"/>
          <w:sz w:val="26"/>
          <w:szCs w:val="26"/>
        </w:rPr>
        <w:t>язык</w:t>
      </w:r>
      <w:r w:rsidR="00C674DD">
        <w:rPr>
          <w:rFonts w:ascii="Times New Roman" w:hAnsi="Times New Roman" w:cs="Times New Roman"/>
          <w:sz w:val="26"/>
          <w:szCs w:val="26"/>
        </w:rPr>
        <w:t xml:space="preserve">ов </w:t>
      </w:r>
      <w:r w:rsidR="00B7608F" w:rsidRPr="00B7608F">
        <w:rPr>
          <w:rFonts w:ascii="Times New Roman" w:hAnsi="Times New Roman" w:cs="Times New Roman"/>
          <w:sz w:val="26"/>
          <w:szCs w:val="26"/>
        </w:rPr>
        <w:t xml:space="preserve"> – </w:t>
      </w:r>
      <w:r w:rsidR="00C674DD">
        <w:rPr>
          <w:rFonts w:ascii="Times New Roman" w:hAnsi="Times New Roman" w:cs="Times New Roman"/>
          <w:sz w:val="26"/>
          <w:szCs w:val="26"/>
        </w:rPr>
        <w:t xml:space="preserve">МАОУ </w:t>
      </w:r>
      <w:r w:rsidR="00B7608F" w:rsidRPr="00B7608F">
        <w:rPr>
          <w:rFonts w:ascii="Times New Roman" w:hAnsi="Times New Roman" w:cs="Times New Roman"/>
          <w:sz w:val="26"/>
          <w:szCs w:val="26"/>
        </w:rPr>
        <w:t>СОШ №1;</w:t>
      </w:r>
    </w:p>
    <w:p w:rsidR="00B7608F" w:rsidRPr="00B7608F" w:rsidRDefault="00B7608F" w:rsidP="00B760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7608F">
        <w:rPr>
          <w:rFonts w:ascii="Times New Roman" w:hAnsi="Times New Roman" w:cs="Times New Roman"/>
          <w:sz w:val="26"/>
          <w:szCs w:val="26"/>
        </w:rPr>
        <w:t>Егорова Елена Алексеевна</w:t>
      </w:r>
      <w:r>
        <w:rPr>
          <w:rFonts w:ascii="Times New Roman" w:hAnsi="Times New Roman" w:cs="Times New Roman"/>
          <w:sz w:val="26"/>
          <w:szCs w:val="26"/>
        </w:rPr>
        <w:t>, учитель английского языка</w:t>
      </w:r>
      <w:r w:rsidRPr="00B7608F">
        <w:rPr>
          <w:rFonts w:ascii="Times New Roman" w:hAnsi="Times New Roman" w:cs="Times New Roman"/>
          <w:sz w:val="26"/>
          <w:szCs w:val="26"/>
        </w:rPr>
        <w:t xml:space="preserve"> – </w:t>
      </w:r>
      <w:r w:rsidR="00C674DD">
        <w:rPr>
          <w:rFonts w:ascii="Times New Roman" w:hAnsi="Times New Roman" w:cs="Times New Roman"/>
          <w:sz w:val="26"/>
          <w:szCs w:val="26"/>
        </w:rPr>
        <w:t>МАОУ «Средняя школа №3»</w:t>
      </w:r>
      <w:r w:rsidRPr="00B7608F">
        <w:rPr>
          <w:rFonts w:ascii="Times New Roman" w:hAnsi="Times New Roman" w:cs="Times New Roman"/>
          <w:sz w:val="26"/>
          <w:szCs w:val="26"/>
        </w:rPr>
        <w:t>;</w:t>
      </w:r>
    </w:p>
    <w:p w:rsidR="00B7608F" w:rsidRPr="00B7608F" w:rsidRDefault="00B7608F" w:rsidP="00B760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7608F">
        <w:rPr>
          <w:rFonts w:ascii="Times New Roman" w:hAnsi="Times New Roman" w:cs="Times New Roman"/>
          <w:sz w:val="26"/>
          <w:szCs w:val="26"/>
        </w:rPr>
        <w:t>Верхотурцева</w:t>
      </w:r>
      <w:proofErr w:type="spellEnd"/>
      <w:r w:rsidRPr="00B7608F">
        <w:rPr>
          <w:rFonts w:ascii="Times New Roman" w:hAnsi="Times New Roman" w:cs="Times New Roman"/>
          <w:sz w:val="26"/>
          <w:szCs w:val="26"/>
        </w:rPr>
        <w:t xml:space="preserve"> Галина Александровна</w:t>
      </w:r>
      <w:r>
        <w:rPr>
          <w:rFonts w:ascii="Times New Roman" w:hAnsi="Times New Roman" w:cs="Times New Roman"/>
          <w:sz w:val="26"/>
          <w:szCs w:val="26"/>
        </w:rPr>
        <w:t>, учитель английского языка</w:t>
      </w:r>
      <w:r w:rsidRPr="00B7608F">
        <w:rPr>
          <w:rFonts w:ascii="Times New Roman" w:hAnsi="Times New Roman" w:cs="Times New Roman"/>
          <w:sz w:val="26"/>
          <w:szCs w:val="26"/>
        </w:rPr>
        <w:t xml:space="preserve"> – </w:t>
      </w:r>
      <w:r w:rsidR="00C674DD">
        <w:rPr>
          <w:rFonts w:ascii="Times New Roman" w:hAnsi="Times New Roman" w:cs="Times New Roman"/>
          <w:sz w:val="26"/>
          <w:szCs w:val="26"/>
        </w:rPr>
        <w:t>МАОУ «Средняя школа №6»</w:t>
      </w:r>
      <w:r w:rsidRPr="00B7608F">
        <w:rPr>
          <w:rFonts w:ascii="Times New Roman" w:hAnsi="Times New Roman" w:cs="Times New Roman"/>
          <w:sz w:val="26"/>
          <w:szCs w:val="26"/>
        </w:rPr>
        <w:t>;</w:t>
      </w:r>
    </w:p>
    <w:p w:rsidR="00B7608F" w:rsidRPr="004A3D2F" w:rsidRDefault="00B7608F" w:rsidP="00B7608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4A3D2F">
        <w:rPr>
          <w:rFonts w:ascii="Times New Roman" w:hAnsi="Times New Roman" w:cs="Times New Roman"/>
          <w:b/>
          <w:sz w:val="26"/>
          <w:szCs w:val="26"/>
        </w:rPr>
        <w:t xml:space="preserve">Лозинская </w:t>
      </w:r>
      <w:proofErr w:type="spellStart"/>
      <w:r w:rsidRPr="004A3D2F">
        <w:rPr>
          <w:rFonts w:ascii="Times New Roman" w:hAnsi="Times New Roman" w:cs="Times New Roman"/>
          <w:b/>
          <w:sz w:val="26"/>
          <w:szCs w:val="26"/>
        </w:rPr>
        <w:t>Галия</w:t>
      </w:r>
      <w:proofErr w:type="spellEnd"/>
      <w:r w:rsidRPr="004A3D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A3D2F">
        <w:rPr>
          <w:rFonts w:ascii="Times New Roman" w:hAnsi="Times New Roman" w:cs="Times New Roman"/>
          <w:b/>
          <w:sz w:val="26"/>
          <w:szCs w:val="26"/>
        </w:rPr>
        <w:t>Матыевна</w:t>
      </w:r>
      <w:proofErr w:type="spellEnd"/>
      <w:r w:rsidRPr="004A3D2F">
        <w:rPr>
          <w:rFonts w:ascii="Times New Roman" w:hAnsi="Times New Roman" w:cs="Times New Roman"/>
          <w:b/>
          <w:sz w:val="26"/>
          <w:szCs w:val="26"/>
        </w:rPr>
        <w:t xml:space="preserve">, учитель английского языка – </w:t>
      </w:r>
      <w:r w:rsidR="00C674DD" w:rsidRPr="004A3D2F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r w:rsidRPr="004A3D2F">
        <w:rPr>
          <w:rFonts w:ascii="Times New Roman" w:hAnsi="Times New Roman" w:cs="Times New Roman"/>
          <w:b/>
          <w:sz w:val="26"/>
          <w:szCs w:val="26"/>
        </w:rPr>
        <w:t>СОШ №7;</w:t>
      </w:r>
    </w:p>
    <w:p w:rsidR="00B7608F" w:rsidRPr="00B7608F" w:rsidRDefault="00B7608F" w:rsidP="00B7608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7608F">
        <w:rPr>
          <w:rFonts w:ascii="Times New Roman" w:hAnsi="Times New Roman" w:cs="Times New Roman"/>
          <w:sz w:val="26"/>
          <w:szCs w:val="26"/>
        </w:rPr>
        <w:t xml:space="preserve">Григорьева </w:t>
      </w:r>
      <w:proofErr w:type="spellStart"/>
      <w:r w:rsidRPr="00B7608F">
        <w:rPr>
          <w:rFonts w:ascii="Times New Roman" w:hAnsi="Times New Roman" w:cs="Times New Roman"/>
          <w:sz w:val="26"/>
          <w:szCs w:val="26"/>
        </w:rPr>
        <w:t>Фарзана</w:t>
      </w:r>
      <w:proofErr w:type="spellEnd"/>
      <w:r w:rsidRPr="00B760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608F">
        <w:rPr>
          <w:rFonts w:ascii="Times New Roman" w:hAnsi="Times New Roman" w:cs="Times New Roman"/>
          <w:sz w:val="26"/>
          <w:szCs w:val="26"/>
        </w:rPr>
        <w:t>Сафаровна</w:t>
      </w:r>
      <w:proofErr w:type="spellEnd"/>
      <w:proofErr w:type="gramStart"/>
      <w:r w:rsidRPr="00B760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учитель английского языка</w:t>
      </w:r>
      <w:r w:rsidRPr="00B7608F">
        <w:rPr>
          <w:rFonts w:ascii="Times New Roman" w:hAnsi="Times New Roman" w:cs="Times New Roman"/>
          <w:sz w:val="26"/>
          <w:szCs w:val="26"/>
        </w:rPr>
        <w:t xml:space="preserve"> – </w:t>
      </w:r>
      <w:r w:rsidR="00C674DD">
        <w:rPr>
          <w:rFonts w:ascii="Times New Roman" w:hAnsi="Times New Roman" w:cs="Times New Roman"/>
          <w:sz w:val="26"/>
          <w:szCs w:val="26"/>
        </w:rPr>
        <w:t>МАОУ «Средняя школа №8»</w:t>
      </w:r>
      <w:r w:rsidRPr="00B7608F">
        <w:rPr>
          <w:rFonts w:ascii="Times New Roman" w:hAnsi="Times New Roman" w:cs="Times New Roman"/>
          <w:sz w:val="26"/>
          <w:szCs w:val="26"/>
        </w:rPr>
        <w:t>;</w:t>
      </w:r>
    </w:p>
    <w:p w:rsidR="00B7608F" w:rsidRPr="00C674DD" w:rsidRDefault="00B7608F" w:rsidP="00C674D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7608F">
        <w:rPr>
          <w:rFonts w:ascii="Times New Roman" w:hAnsi="Times New Roman" w:cs="Times New Roman"/>
          <w:sz w:val="26"/>
          <w:szCs w:val="26"/>
        </w:rPr>
        <w:t>Цуганова</w:t>
      </w:r>
      <w:proofErr w:type="spellEnd"/>
      <w:r w:rsidRPr="00B760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608F">
        <w:rPr>
          <w:rFonts w:ascii="Times New Roman" w:hAnsi="Times New Roman" w:cs="Times New Roman"/>
          <w:sz w:val="26"/>
          <w:szCs w:val="26"/>
        </w:rPr>
        <w:t>Асият</w:t>
      </w:r>
      <w:proofErr w:type="spellEnd"/>
      <w:r w:rsidRPr="00B760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608F">
        <w:rPr>
          <w:rFonts w:ascii="Times New Roman" w:hAnsi="Times New Roman" w:cs="Times New Roman"/>
          <w:sz w:val="26"/>
          <w:szCs w:val="26"/>
        </w:rPr>
        <w:t>Азизовна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, учитель английского языка</w:t>
      </w:r>
      <w:r w:rsidR="00C674DD">
        <w:rPr>
          <w:rFonts w:ascii="Times New Roman" w:hAnsi="Times New Roman" w:cs="Times New Roman"/>
          <w:sz w:val="26"/>
          <w:szCs w:val="26"/>
        </w:rPr>
        <w:t xml:space="preserve"> – МАОУ «СОШ №10»;</w:t>
      </w:r>
    </w:p>
    <w:p w:rsidR="00B7608F" w:rsidRPr="00197B56" w:rsidRDefault="006A2F82" w:rsidP="00B7608F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A2F82">
        <w:rPr>
          <w:rFonts w:ascii="Times New Roman" w:hAnsi="Times New Roman" w:cs="Times New Roman"/>
          <w:sz w:val="26"/>
          <w:szCs w:val="26"/>
        </w:rPr>
        <w:t>Скрынник</w:t>
      </w:r>
      <w:proofErr w:type="spellEnd"/>
      <w:r w:rsidRPr="006A2F82">
        <w:rPr>
          <w:rFonts w:ascii="Times New Roman" w:hAnsi="Times New Roman" w:cs="Times New Roman"/>
          <w:sz w:val="26"/>
          <w:szCs w:val="26"/>
        </w:rPr>
        <w:t xml:space="preserve"> </w:t>
      </w:r>
      <w:r w:rsidR="00197B56" w:rsidRPr="006A2F8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катерина Сергеевна</w:t>
      </w:r>
      <w:r w:rsidR="00197B56" w:rsidRPr="006A2F82">
        <w:rPr>
          <w:rFonts w:ascii="Times New Roman" w:hAnsi="Times New Roman" w:cs="Times New Roman"/>
          <w:sz w:val="26"/>
          <w:szCs w:val="26"/>
        </w:rPr>
        <w:t>,</w:t>
      </w:r>
      <w:r w:rsidR="00B7608F" w:rsidRPr="006A2F82">
        <w:rPr>
          <w:rFonts w:ascii="Times New Roman" w:hAnsi="Times New Roman" w:cs="Times New Roman"/>
          <w:sz w:val="26"/>
          <w:szCs w:val="26"/>
        </w:rPr>
        <w:t xml:space="preserve"> учитель французского языка МАОУ «Средня</w:t>
      </w:r>
      <w:r w:rsidR="00197B56" w:rsidRPr="006A2F82">
        <w:rPr>
          <w:rFonts w:ascii="Times New Roman" w:hAnsi="Times New Roman" w:cs="Times New Roman"/>
          <w:sz w:val="26"/>
          <w:szCs w:val="26"/>
        </w:rPr>
        <w:t>я школа №5</w:t>
      </w:r>
      <w:r w:rsidR="00B7608F" w:rsidRPr="006A2F82">
        <w:rPr>
          <w:rFonts w:ascii="Times New Roman" w:hAnsi="Times New Roman" w:cs="Times New Roman"/>
          <w:sz w:val="26"/>
          <w:szCs w:val="26"/>
        </w:rPr>
        <w:t>»</w:t>
      </w:r>
    </w:p>
    <w:p w:rsidR="00865434" w:rsidRPr="00B7608F" w:rsidRDefault="00865434" w:rsidP="00865434">
      <w:pPr>
        <w:widowControl w:val="0"/>
        <w:ind w:left="644"/>
        <w:jc w:val="both"/>
        <w:rPr>
          <w:sz w:val="26"/>
          <w:szCs w:val="26"/>
        </w:rPr>
      </w:pPr>
    </w:p>
    <w:p w:rsidR="00865434" w:rsidRPr="00C812C7" w:rsidRDefault="00865434" w:rsidP="00865434">
      <w:pPr>
        <w:widowControl w:val="0"/>
        <w:ind w:left="426" w:hanging="142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65434" w:rsidRDefault="00865434" w:rsidP="00865434">
      <w:pPr>
        <w:rPr>
          <w:b/>
          <w:i/>
          <w:sz w:val="22"/>
          <w:szCs w:val="22"/>
        </w:rPr>
      </w:pPr>
    </w:p>
    <w:p w:rsidR="00917F63" w:rsidRDefault="00917F63"/>
    <w:p w:rsidR="00B7608F" w:rsidRDefault="00B7608F"/>
    <w:p w:rsidR="00B7608F" w:rsidRDefault="00B7608F"/>
    <w:p w:rsidR="00B7608F" w:rsidRDefault="00B7608F"/>
    <w:p w:rsidR="00B7608F" w:rsidRDefault="00B7608F">
      <w:bookmarkStart w:id="0" w:name="_GoBack"/>
      <w:bookmarkEnd w:id="0"/>
    </w:p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B7608F" w:rsidRDefault="00B7608F"/>
    <w:p w:rsidR="00DA527E" w:rsidRDefault="00DA527E"/>
    <w:p w:rsidR="00DA527E" w:rsidRDefault="00DA527E"/>
    <w:p w:rsidR="00DA527E" w:rsidRDefault="00DA527E"/>
    <w:p w:rsidR="00DA527E" w:rsidRDefault="00DA527E"/>
    <w:p w:rsidR="00B7608F" w:rsidRDefault="00B7608F"/>
    <w:p w:rsidR="00B7608F" w:rsidRDefault="00B7608F"/>
    <w:p w:rsidR="00B7608F" w:rsidRDefault="00B7608F"/>
    <w:p w:rsidR="00B7608F" w:rsidRDefault="00B7608F"/>
    <w:p w:rsidR="00B7608F" w:rsidRPr="00865434" w:rsidRDefault="00B7608F" w:rsidP="00B7608F">
      <w:pPr>
        <w:widowControl w:val="0"/>
        <w:jc w:val="right"/>
        <w:rPr>
          <w:sz w:val="20"/>
          <w:szCs w:val="20"/>
        </w:rPr>
      </w:pPr>
      <w:r w:rsidRPr="009812B7">
        <w:rPr>
          <w:sz w:val="20"/>
          <w:szCs w:val="20"/>
        </w:rPr>
        <w:t>П</w:t>
      </w:r>
      <w:r>
        <w:rPr>
          <w:sz w:val="20"/>
          <w:szCs w:val="20"/>
        </w:rPr>
        <w:t>риложение 2</w:t>
      </w:r>
    </w:p>
    <w:p w:rsidR="00B7608F" w:rsidRPr="009812B7" w:rsidRDefault="00B7608F" w:rsidP="00B7608F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 Управления </w:t>
      </w:r>
      <w:r w:rsidRPr="009812B7">
        <w:rPr>
          <w:sz w:val="20"/>
          <w:szCs w:val="20"/>
        </w:rPr>
        <w:t xml:space="preserve"> образования </w:t>
      </w:r>
    </w:p>
    <w:p w:rsidR="00B7608F" w:rsidRPr="001353C2" w:rsidRDefault="00B7608F" w:rsidP="00B7608F">
      <w:pPr>
        <w:widowControl w:val="0"/>
        <w:jc w:val="right"/>
        <w:rPr>
          <w:sz w:val="20"/>
          <w:szCs w:val="20"/>
        </w:rPr>
      </w:pPr>
      <w:r w:rsidRPr="001353C2">
        <w:rPr>
          <w:sz w:val="20"/>
          <w:szCs w:val="20"/>
        </w:rPr>
        <w:t xml:space="preserve">от  </w:t>
      </w:r>
      <w:r>
        <w:rPr>
          <w:sz w:val="20"/>
          <w:szCs w:val="20"/>
        </w:rPr>
        <w:t>18.01. 2015 № 20</w:t>
      </w:r>
    </w:p>
    <w:p w:rsidR="00B7608F" w:rsidRDefault="00B7608F"/>
    <w:p w:rsidR="00B7608F" w:rsidRPr="00197B56" w:rsidRDefault="00B7608F" w:rsidP="00B7608F">
      <w:pPr>
        <w:pStyle w:val="Bodytext30"/>
        <w:shd w:val="clear" w:color="auto" w:fill="auto"/>
        <w:spacing w:after="29" w:line="240" w:lineRule="exact"/>
        <w:ind w:right="20"/>
        <w:rPr>
          <w:sz w:val="26"/>
          <w:szCs w:val="26"/>
        </w:rPr>
      </w:pPr>
      <w:r w:rsidRPr="00197B56">
        <w:rPr>
          <w:sz w:val="26"/>
          <w:szCs w:val="26"/>
        </w:rPr>
        <w:t>Положение</w:t>
      </w:r>
      <w:bookmarkStart w:id="1" w:name="bookmark0"/>
    </w:p>
    <w:p w:rsidR="00B7608F" w:rsidRPr="00197B56" w:rsidRDefault="00B7608F" w:rsidP="00B7608F">
      <w:pPr>
        <w:pStyle w:val="Bodytext30"/>
        <w:shd w:val="clear" w:color="auto" w:fill="auto"/>
        <w:spacing w:after="29" w:line="240" w:lineRule="exact"/>
        <w:ind w:right="20"/>
        <w:rPr>
          <w:sz w:val="26"/>
          <w:szCs w:val="26"/>
        </w:rPr>
      </w:pPr>
      <w:r w:rsidRPr="00197B56">
        <w:rPr>
          <w:sz w:val="26"/>
          <w:szCs w:val="26"/>
        </w:rPr>
        <w:t xml:space="preserve">о городском конкурсе чтецов на иностранных языках </w:t>
      </w:r>
    </w:p>
    <w:p w:rsidR="00B7608F" w:rsidRPr="00197B56" w:rsidRDefault="00B7608F" w:rsidP="00B7608F">
      <w:pPr>
        <w:pStyle w:val="Bodytext30"/>
        <w:shd w:val="clear" w:color="auto" w:fill="auto"/>
        <w:spacing w:after="29" w:line="240" w:lineRule="exact"/>
        <w:ind w:right="20"/>
        <w:rPr>
          <w:sz w:val="26"/>
          <w:szCs w:val="26"/>
        </w:rPr>
      </w:pPr>
    </w:p>
    <w:p w:rsidR="00B7608F" w:rsidRPr="00197B56" w:rsidRDefault="00B7608F" w:rsidP="00B7608F">
      <w:pPr>
        <w:pStyle w:val="Bodytext30"/>
        <w:shd w:val="clear" w:color="auto" w:fill="auto"/>
        <w:spacing w:after="29" w:line="240" w:lineRule="exact"/>
        <w:ind w:left="-426" w:right="20"/>
        <w:rPr>
          <w:sz w:val="26"/>
          <w:szCs w:val="26"/>
        </w:rPr>
      </w:pPr>
      <w:r w:rsidRPr="00197B56">
        <w:rPr>
          <w:sz w:val="26"/>
          <w:szCs w:val="26"/>
        </w:rPr>
        <w:t>I. Общие положения</w:t>
      </w:r>
      <w:bookmarkEnd w:id="1"/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Настоящее Положение определяет порядок организации и проведения городского конкурса чтецов на иностранных (английском, немецком, французском) языках, их организационное, методическое обеспечение, порядок участия в Конкурсе и определения победителей и призеров.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Цель проведения Конкурса: выявление творческих способностей у обучающихся в области изучения  иностранных языков.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>Задачи проведения Конкурса:</w:t>
      </w:r>
    </w:p>
    <w:p w:rsidR="00197B56" w:rsidRDefault="00B7608F" w:rsidP="00197B56">
      <w:pPr>
        <w:pStyle w:val="1"/>
        <w:numPr>
          <w:ilvl w:val="0"/>
          <w:numId w:val="19"/>
        </w:numPr>
        <w:shd w:val="clear" w:color="auto" w:fill="auto"/>
        <w:spacing w:before="0"/>
        <w:ind w:right="20"/>
        <w:rPr>
          <w:sz w:val="26"/>
          <w:szCs w:val="26"/>
        </w:rPr>
      </w:pPr>
      <w:r w:rsidRPr="00197B56">
        <w:rPr>
          <w:sz w:val="26"/>
          <w:szCs w:val="26"/>
        </w:rPr>
        <w:t>воспитывать читательский  интерес к оригинальным произведениям английской, американской, немецкой, французской классической и современной литературы;</w:t>
      </w:r>
    </w:p>
    <w:p w:rsidR="00197B56" w:rsidRDefault="00B7608F" w:rsidP="00197B56">
      <w:pPr>
        <w:pStyle w:val="1"/>
        <w:numPr>
          <w:ilvl w:val="0"/>
          <w:numId w:val="19"/>
        </w:numPr>
        <w:shd w:val="clear" w:color="auto" w:fill="auto"/>
        <w:spacing w:before="0"/>
        <w:ind w:right="20"/>
        <w:rPr>
          <w:sz w:val="26"/>
          <w:szCs w:val="26"/>
        </w:rPr>
      </w:pPr>
      <w:r w:rsidRPr="00197B56">
        <w:rPr>
          <w:sz w:val="26"/>
          <w:szCs w:val="26"/>
        </w:rPr>
        <w:t>выявлять учащихся, самостоятельно создающих поэтические произведения на иностранном языке;</w:t>
      </w:r>
    </w:p>
    <w:p w:rsidR="00197B56" w:rsidRDefault="00B7608F" w:rsidP="00197B56">
      <w:pPr>
        <w:pStyle w:val="1"/>
        <w:numPr>
          <w:ilvl w:val="0"/>
          <w:numId w:val="19"/>
        </w:numPr>
        <w:shd w:val="clear" w:color="auto" w:fill="auto"/>
        <w:spacing w:before="0"/>
        <w:ind w:right="20"/>
        <w:rPr>
          <w:sz w:val="26"/>
          <w:szCs w:val="26"/>
        </w:rPr>
      </w:pPr>
      <w:r w:rsidRPr="00197B56">
        <w:rPr>
          <w:sz w:val="26"/>
          <w:szCs w:val="26"/>
        </w:rPr>
        <w:t>создавать  условия для поддержки одаренных детей;</w:t>
      </w:r>
    </w:p>
    <w:p w:rsidR="00197B56" w:rsidRDefault="00B7608F" w:rsidP="00197B56">
      <w:pPr>
        <w:pStyle w:val="1"/>
        <w:numPr>
          <w:ilvl w:val="0"/>
          <w:numId w:val="19"/>
        </w:numPr>
        <w:shd w:val="clear" w:color="auto" w:fill="auto"/>
        <w:spacing w:before="0"/>
        <w:ind w:right="20"/>
        <w:rPr>
          <w:sz w:val="26"/>
          <w:szCs w:val="26"/>
        </w:rPr>
      </w:pPr>
      <w:r w:rsidRPr="00197B56">
        <w:rPr>
          <w:sz w:val="26"/>
          <w:szCs w:val="26"/>
        </w:rPr>
        <w:t xml:space="preserve">воспитывать у  </w:t>
      </w:r>
      <w:proofErr w:type="gramStart"/>
      <w:r w:rsidRPr="00197B56">
        <w:rPr>
          <w:sz w:val="26"/>
          <w:szCs w:val="26"/>
        </w:rPr>
        <w:t>обучающихся</w:t>
      </w:r>
      <w:proofErr w:type="gramEnd"/>
      <w:r w:rsidRPr="00197B56">
        <w:rPr>
          <w:sz w:val="26"/>
          <w:szCs w:val="26"/>
        </w:rPr>
        <w:t xml:space="preserve"> уважительное отношение к культуре и традициям другой страны;</w:t>
      </w:r>
    </w:p>
    <w:p w:rsidR="00B7608F" w:rsidRPr="00197B56" w:rsidRDefault="00B7608F" w:rsidP="00197B56">
      <w:pPr>
        <w:pStyle w:val="1"/>
        <w:numPr>
          <w:ilvl w:val="0"/>
          <w:numId w:val="19"/>
        </w:numPr>
        <w:shd w:val="clear" w:color="auto" w:fill="auto"/>
        <w:spacing w:before="0"/>
        <w:ind w:right="20"/>
        <w:rPr>
          <w:sz w:val="26"/>
          <w:szCs w:val="26"/>
        </w:rPr>
      </w:pPr>
      <w:r w:rsidRPr="00197B56">
        <w:rPr>
          <w:sz w:val="26"/>
          <w:szCs w:val="26"/>
        </w:rPr>
        <w:t>совершенствовать умения публичного выступления.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Организаторами Конкурса являются</w:t>
      </w:r>
    </w:p>
    <w:p w:rsidR="00B7608F" w:rsidRPr="00197B56" w:rsidRDefault="00B7608F" w:rsidP="00197B56">
      <w:pPr>
        <w:pStyle w:val="1"/>
        <w:numPr>
          <w:ilvl w:val="0"/>
          <w:numId w:val="18"/>
        </w:numPr>
        <w:shd w:val="clear" w:color="auto" w:fill="auto"/>
        <w:spacing w:before="0"/>
        <w:rPr>
          <w:sz w:val="26"/>
          <w:szCs w:val="26"/>
        </w:rPr>
      </w:pPr>
      <w:r w:rsidRPr="00197B56">
        <w:rPr>
          <w:sz w:val="26"/>
          <w:szCs w:val="26"/>
        </w:rPr>
        <w:t>управление образования Администрации города Когалыма;</w:t>
      </w:r>
    </w:p>
    <w:p w:rsidR="00B7608F" w:rsidRPr="00197B56" w:rsidRDefault="00B7608F" w:rsidP="00197B56">
      <w:pPr>
        <w:pStyle w:val="1"/>
        <w:numPr>
          <w:ilvl w:val="0"/>
          <w:numId w:val="18"/>
        </w:numPr>
        <w:shd w:val="clear" w:color="auto" w:fill="auto"/>
        <w:spacing w:before="0"/>
        <w:rPr>
          <w:sz w:val="26"/>
          <w:szCs w:val="26"/>
        </w:rPr>
      </w:pPr>
      <w:r w:rsidRPr="00197B56">
        <w:rPr>
          <w:sz w:val="26"/>
          <w:szCs w:val="26"/>
        </w:rPr>
        <w:t>городское педагогическое сообщество  учителей иностранных языков.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В Конкурсе принимают участие </w:t>
      </w:r>
      <w:proofErr w:type="gramStart"/>
      <w:r w:rsidRPr="00197B56">
        <w:rPr>
          <w:sz w:val="26"/>
          <w:szCs w:val="26"/>
        </w:rPr>
        <w:t>обучающиеся</w:t>
      </w:r>
      <w:proofErr w:type="gramEnd"/>
      <w:r w:rsidRPr="00197B56">
        <w:rPr>
          <w:sz w:val="26"/>
          <w:szCs w:val="26"/>
        </w:rPr>
        <w:t xml:space="preserve"> 4, 5-х классов муниципальных общеобразовательных организаций  г. Когалыма.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Квоты на участие определяются настоящим Положением.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Победители и призёры Конкурса определяются на основании результатов участников.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Методическое обеспечение проведения Конкурса осуществляют руководители школьного методического объединения учителей иностранных языков.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Оценивание выступлений обучающихся на Конкурсе осуществляет жюри, которое формируется из числа педагогических работников муниципальных общеобразовательных организаций.</w:t>
      </w:r>
    </w:p>
    <w:p w:rsidR="00B7608F" w:rsidRPr="00197B56" w:rsidRDefault="00B7608F" w:rsidP="00197B56">
      <w:pPr>
        <w:pStyle w:val="1"/>
        <w:numPr>
          <w:ilvl w:val="0"/>
          <w:numId w:val="4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Общее руководство конкурсом осуществляет организационный комитет (далее - оргкомитет).</w:t>
      </w:r>
    </w:p>
    <w:p w:rsidR="00B7608F" w:rsidRPr="00197B56" w:rsidRDefault="00B7608F" w:rsidP="00197B56">
      <w:pPr>
        <w:pStyle w:val="1"/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>10. Состав оргкомитета утверждается приказом Управления образования.</w:t>
      </w:r>
    </w:p>
    <w:p w:rsidR="00B7608F" w:rsidRPr="00197B56" w:rsidRDefault="00B7608F" w:rsidP="00B7608F">
      <w:pPr>
        <w:pStyle w:val="Heading10"/>
        <w:keepNext/>
        <w:keepLines/>
        <w:shd w:val="clear" w:color="auto" w:fill="auto"/>
        <w:spacing w:before="0" w:after="0" w:line="298" w:lineRule="exact"/>
        <w:ind w:left="-426"/>
        <w:jc w:val="center"/>
        <w:rPr>
          <w:sz w:val="26"/>
          <w:szCs w:val="26"/>
        </w:rPr>
      </w:pPr>
      <w:bookmarkStart w:id="2" w:name="bookmark1"/>
    </w:p>
    <w:p w:rsidR="00B7608F" w:rsidRPr="00197B56" w:rsidRDefault="00B7608F" w:rsidP="00197B56">
      <w:pPr>
        <w:pStyle w:val="Heading10"/>
        <w:keepNext/>
        <w:keepLines/>
        <w:shd w:val="clear" w:color="auto" w:fill="auto"/>
        <w:spacing w:before="0" w:after="0" w:line="298" w:lineRule="exact"/>
        <w:ind w:firstLine="709"/>
        <w:jc w:val="center"/>
        <w:rPr>
          <w:sz w:val="26"/>
          <w:szCs w:val="26"/>
        </w:rPr>
      </w:pPr>
      <w:r w:rsidRPr="00197B56">
        <w:rPr>
          <w:sz w:val="26"/>
          <w:szCs w:val="26"/>
          <w:lang w:val="en-US"/>
        </w:rPr>
        <w:t>II</w:t>
      </w:r>
      <w:r w:rsidRPr="00197B56">
        <w:rPr>
          <w:sz w:val="26"/>
          <w:szCs w:val="26"/>
        </w:rPr>
        <w:t>. Порядок проведения конкурса чтецов на иностранном языке</w:t>
      </w:r>
      <w:bookmarkEnd w:id="2"/>
    </w:p>
    <w:p w:rsidR="00B7608F" w:rsidRPr="00197B56" w:rsidRDefault="00B7608F" w:rsidP="00197B56">
      <w:pPr>
        <w:pStyle w:val="1"/>
        <w:numPr>
          <w:ilvl w:val="0"/>
          <w:numId w:val="6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Конкурс чтецов на иностранном языке проводится Управлением образования и городским педагогическим сообществом учителей иностранного языка в третьей </w:t>
      </w:r>
      <w:r w:rsidR="00197B56" w:rsidRPr="00197B56">
        <w:rPr>
          <w:sz w:val="26"/>
          <w:szCs w:val="26"/>
        </w:rPr>
        <w:t>четверти</w:t>
      </w:r>
      <w:r w:rsidRPr="00197B56">
        <w:rPr>
          <w:sz w:val="26"/>
          <w:szCs w:val="26"/>
        </w:rPr>
        <w:t xml:space="preserve"> (февраль) на основании </w:t>
      </w:r>
      <w:proofErr w:type="gramStart"/>
      <w:r w:rsidRPr="00197B56">
        <w:rPr>
          <w:sz w:val="26"/>
          <w:szCs w:val="26"/>
        </w:rPr>
        <w:t>приказа управления образования Администрации города Когалыма</w:t>
      </w:r>
      <w:proofErr w:type="gramEnd"/>
      <w:r w:rsidRPr="00197B56">
        <w:rPr>
          <w:sz w:val="26"/>
          <w:szCs w:val="26"/>
        </w:rPr>
        <w:t>. Конкретная дата проведения устанавливается организаторами Конкурса.</w:t>
      </w:r>
    </w:p>
    <w:p w:rsidR="00B7608F" w:rsidRPr="00197B56" w:rsidRDefault="00B7608F" w:rsidP="00197B56">
      <w:pPr>
        <w:pStyle w:val="1"/>
        <w:numPr>
          <w:ilvl w:val="0"/>
          <w:numId w:val="6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Для проведения Конкурса и оценивания выступлений, обуча</w:t>
      </w:r>
      <w:r w:rsidR="00197B56">
        <w:rPr>
          <w:sz w:val="26"/>
          <w:szCs w:val="26"/>
        </w:rPr>
        <w:t>ющихся формируется состав жюри</w:t>
      </w:r>
      <w:r w:rsidRPr="00197B56">
        <w:rPr>
          <w:sz w:val="26"/>
          <w:szCs w:val="26"/>
        </w:rPr>
        <w:t>.</w:t>
      </w:r>
    </w:p>
    <w:p w:rsidR="00B7608F" w:rsidRPr="00197B56" w:rsidRDefault="00B7608F" w:rsidP="00197B56">
      <w:pPr>
        <w:pStyle w:val="1"/>
        <w:numPr>
          <w:ilvl w:val="0"/>
          <w:numId w:val="6"/>
        </w:numPr>
        <w:shd w:val="clear" w:color="auto" w:fill="auto"/>
        <w:spacing w:before="0"/>
        <w:ind w:right="20" w:firstLine="709"/>
        <w:rPr>
          <w:sz w:val="26"/>
          <w:szCs w:val="26"/>
        </w:rPr>
      </w:pPr>
      <w:r w:rsidRPr="00197B56">
        <w:rPr>
          <w:sz w:val="26"/>
          <w:szCs w:val="26"/>
        </w:rPr>
        <w:t xml:space="preserve"> В Конкурсе принимают участие обучающиеся 4-5 классов общеобразовательных организаций - победители и призёры школьных конкурсов чтецов на иностранном языке </w:t>
      </w:r>
      <w:proofErr w:type="gramStart"/>
      <w:r w:rsidRPr="00197B56">
        <w:rPr>
          <w:sz w:val="26"/>
          <w:szCs w:val="26"/>
        </w:rPr>
        <w:t>текущего</w:t>
      </w:r>
      <w:proofErr w:type="gramEnd"/>
      <w:r w:rsidRPr="00197B56">
        <w:rPr>
          <w:sz w:val="26"/>
          <w:szCs w:val="26"/>
        </w:rPr>
        <w:t xml:space="preserve"> </w:t>
      </w:r>
    </w:p>
    <w:p w:rsidR="00B7608F" w:rsidRPr="00197B56" w:rsidRDefault="00B7608F" w:rsidP="00197B56">
      <w:pPr>
        <w:widowControl w:val="0"/>
        <w:numPr>
          <w:ilvl w:val="0"/>
          <w:numId w:val="7"/>
        </w:numPr>
        <w:spacing w:line="314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>Участие общеобразовательной организации учреждения в Конкурсе определяется согласно заявке от школы.</w:t>
      </w:r>
    </w:p>
    <w:p w:rsidR="00B7608F" w:rsidRPr="00197B56" w:rsidRDefault="00B7608F" w:rsidP="00197B56">
      <w:pPr>
        <w:widowControl w:val="0"/>
        <w:numPr>
          <w:ilvl w:val="0"/>
          <w:numId w:val="7"/>
        </w:numPr>
        <w:spacing w:line="240" w:lineRule="exact"/>
        <w:ind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Квоты на участие в Конкурсе чтецов на иностранном языке:</w:t>
      </w:r>
    </w:p>
    <w:p w:rsidR="00B7608F" w:rsidRPr="00197B56" w:rsidRDefault="00B7608F" w:rsidP="00197B56">
      <w:pPr>
        <w:widowControl w:val="0"/>
        <w:numPr>
          <w:ilvl w:val="0"/>
          <w:numId w:val="8"/>
        </w:numPr>
        <w:spacing w:line="319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</w:t>
      </w:r>
      <w:proofErr w:type="gramStart"/>
      <w:r w:rsidRPr="00197B56">
        <w:rPr>
          <w:sz w:val="26"/>
          <w:szCs w:val="26"/>
        </w:rPr>
        <w:t>в заявку включаются по 2 ученика от школьной параллели, являющиеся победителями или призерами школьного Конкурса;</w:t>
      </w:r>
      <w:proofErr w:type="gramEnd"/>
    </w:p>
    <w:p w:rsidR="00B7608F" w:rsidRPr="00197B56" w:rsidRDefault="00B7608F" w:rsidP="00197B56">
      <w:pPr>
        <w:widowControl w:val="0"/>
        <w:numPr>
          <w:ilvl w:val="0"/>
          <w:numId w:val="8"/>
        </w:numPr>
        <w:spacing w:line="326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от общеобразовательного учреждения, где в одной параллели более трех классов, допускаются к участию 3 учащихся.</w:t>
      </w:r>
    </w:p>
    <w:p w:rsidR="00B7608F" w:rsidRPr="00197B56" w:rsidRDefault="00B7608F" w:rsidP="00197B56">
      <w:pPr>
        <w:widowControl w:val="0"/>
        <w:numPr>
          <w:ilvl w:val="0"/>
          <w:numId w:val="7"/>
        </w:numPr>
        <w:spacing w:line="300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Место проведения Конкурса определяется приказом </w:t>
      </w:r>
      <w:proofErr w:type="gramStart"/>
      <w:r w:rsidRPr="00197B56">
        <w:rPr>
          <w:sz w:val="26"/>
          <w:szCs w:val="26"/>
        </w:rPr>
        <w:t>управления образования Администрации города Когалыма</w:t>
      </w:r>
      <w:proofErr w:type="gramEnd"/>
      <w:r w:rsidRPr="00197B56">
        <w:rPr>
          <w:sz w:val="26"/>
          <w:szCs w:val="26"/>
        </w:rPr>
        <w:t xml:space="preserve"> по согласованию с администрацией общеобразовательной организации.</w:t>
      </w:r>
    </w:p>
    <w:p w:rsidR="00B7608F" w:rsidRPr="00197B56" w:rsidRDefault="00B7608F" w:rsidP="00B7608F">
      <w:pPr>
        <w:spacing w:line="300" w:lineRule="exact"/>
        <w:ind w:left="-284" w:right="20"/>
        <w:jc w:val="both"/>
        <w:rPr>
          <w:sz w:val="26"/>
          <w:szCs w:val="26"/>
        </w:rPr>
      </w:pPr>
    </w:p>
    <w:p w:rsidR="00B7608F" w:rsidRPr="00197B56" w:rsidRDefault="00B7608F" w:rsidP="00B7608F">
      <w:pPr>
        <w:ind w:left="-426"/>
        <w:jc w:val="center"/>
        <w:rPr>
          <w:b/>
          <w:sz w:val="26"/>
          <w:szCs w:val="26"/>
        </w:rPr>
      </w:pPr>
      <w:r w:rsidRPr="00197B56">
        <w:rPr>
          <w:b/>
          <w:sz w:val="26"/>
          <w:szCs w:val="26"/>
        </w:rPr>
        <w:lastRenderedPageBreak/>
        <w:t>III. Условия конкурса чтецов на иностранном языке</w:t>
      </w:r>
    </w:p>
    <w:p w:rsidR="00B7608F" w:rsidRPr="00197B56" w:rsidRDefault="00B7608F" w:rsidP="00197B56">
      <w:pPr>
        <w:widowControl w:val="0"/>
        <w:numPr>
          <w:ilvl w:val="0"/>
          <w:numId w:val="9"/>
        </w:numPr>
        <w:spacing w:line="300" w:lineRule="exact"/>
        <w:ind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>Конкурс проводится по номинациям:</w:t>
      </w:r>
    </w:p>
    <w:p w:rsidR="00197B56" w:rsidRDefault="00B7608F" w:rsidP="00197B56">
      <w:pPr>
        <w:pStyle w:val="a6"/>
        <w:widowControl w:val="0"/>
        <w:numPr>
          <w:ilvl w:val="0"/>
          <w:numId w:val="12"/>
        </w:numPr>
        <w:spacing w:after="0" w:line="307" w:lineRule="exact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97B56">
        <w:rPr>
          <w:rFonts w:ascii="Times New Roman" w:eastAsia="Times New Roman" w:hAnsi="Times New Roman" w:cs="Times New Roman"/>
          <w:sz w:val="26"/>
          <w:szCs w:val="26"/>
        </w:rPr>
        <w:t>чтение лирического произведения зарубежного автора;</w:t>
      </w:r>
    </w:p>
    <w:p w:rsidR="00B7608F" w:rsidRPr="00197B56" w:rsidRDefault="00B7608F" w:rsidP="00197B56">
      <w:pPr>
        <w:pStyle w:val="a6"/>
        <w:widowControl w:val="0"/>
        <w:numPr>
          <w:ilvl w:val="0"/>
          <w:numId w:val="12"/>
        </w:numPr>
        <w:spacing w:after="0" w:line="307" w:lineRule="exact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197B56">
        <w:rPr>
          <w:rFonts w:ascii="Times New Roman" w:eastAsia="Times New Roman" w:hAnsi="Times New Roman" w:cs="Times New Roman"/>
          <w:sz w:val="26"/>
          <w:szCs w:val="26"/>
        </w:rPr>
        <w:t>чтение лирического произведения собственного сочинения на  иностранном зыке.</w:t>
      </w:r>
    </w:p>
    <w:p w:rsidR="00B7608F" w:rsidRPr="00197B56" w:rsidRDefault="00B7608F" w:rsidP="00197B56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Участникам конкурса предлагается чтение произведений в стихах или прозе на одном или нескольких иностранных языках.</w:t>
      </w:r>
    </w:p>
    <w:p w:rsidR="00B7608F" w:rsidRPr="00197B56" w:rsidRDefault="00B7608F" w:rsidP="00197B56">
      <w:pPr>
        <w:widowControl w:val="0"/>
        <w:numPr>
          <w:ilvl w:val="0"/>
          <w:numId w:val="9"/>
        </w:numPr>
        <w:spacing w:line="298" w:lineRule="exact"/>
        <w:ind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Время выступления одного участника с одним конкурсным номером не должно превышать 3-х минут.</w:t>
      </w:r>
    </w:p>
    <w:p w:rsidR="00B7608F" w:rsidRPr="00197B56" w:rsidRDefault="00B7608F" w:rsidP="00197B56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Бонусные баллы могут быть выставлены за чтение авторского (собственного) перевода произведений зарубежных  авторов.</w:t>
      </w:r>
    </w:p>
    <w:p w:rsidR="00197B56" w:rsidRDefault="00197B56" w:rsidP="00B7608F">
      <w:pPr>
        <w:spacing w:line="298" w:lineRule="exact"/>
        <w:ind w:left="-426"/>
        <w:jc w:val="both"/>
        <w:rPr>
          <w:b/>
          <w:sz w:val="26"/>
          <w:szCs w:val="26"/>
        </w:rPr>
      </w:pPr>
    </w:p>
    <w:p w:rsidR="00B7608F" w:rsidRPr="00197B56" w:rsidRDefault="00B7608F" w:rsidP="00197B56">
      <w:pPr>
        <w:spacing w:line="298" w:lineRule="exact"/>
        <w:ind w:left="-426"/>
        <w:jc w:val="center"/>
        <w:rPr>
          <w:b/>
          <w:sz w:val="26"/>
          <w:szCs w:val="26"/>
        </w:rPr>
      </w:pPr>
      <w:r w:rsidRPr="00197B56">
        <w:rPr>
          <w:b/>
          <w:sz w:val="26"/>
          <w:szCs w:val="26"/>
        </w:rPr>
        <w:t xml:space="preserve">IV. </w:t>
      </w:r>
      <w:r w:rsidRPr="00197B56">
        <w:rPr>
          <w:b/>
          <w:bCs/>
          <w:sz w:val="26"/>
          <w:szCs w:val="26"/>
        </w:rPr>
        <w:t>Кри</w:t>
      </w:r>
      <w:r w:rsidRPr="00197B56">
        <w:rPr>
          <w:b/>
          <w:sz w:val="26"/>
          <w:szCs w:val="26"/>
        </w:rPr>
        <w:t>терии оценивания Конкурса:</w:t>
      </w:r>
    </w:p>
    <w:p w:rsidR="00B7608F" w:rsidRPr="00197B56" w:rsidRDefault="00B7608F" w:rsidP="00197B56">
      <w:pPr>
        <w:pStyle w:val="a6"/>
        <w:widowControl w:val="0"/>
        <w:numPr>
          <w:ilvl w:val="0"/>
          <w:numId w:val="21"/>
        </w:numPr>
        <w:spacing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97B56">
        <w:rPr>
          <w:rFonts w:ascii="Times New Roman" w:hAnsi="Times New Roman" w:cs="Times New Roman"/>
          <w:sz w:val="26"/>
          <w:szCs w:val="26"/>
        </w:rPr>
        <w:t>знание текста произведения;</w:t>
      </w:r>
    </w:p>
    <w:p w:rsidR="00B7608F" w:rsidRPr="00197B56" w:rsidRDefault="00B7608F" w:rsidP="00197B56">
      <w:pPr>
        <w:pStyle w:val="a6"/>
        <w:widowControl w:val="0"/>
        <w:numPr>
          <w:ilvl w:val="0"/>
          <w:numId w:val="21"/>
        </w:numPr>
        <w:spacing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97B56">
        <w:rPr>
          <w:rFonts w:ascii="Times New Roman" w:hAnsi="Times New Roman" w:cs="Times New Roman"/>
          <w:sz w:val="26"/>
          <w:szCs w:val="26"/>
        </w:rPr>
        <w:t>художественный уровень текстов, своеобразие репертуара;</w:t>
      </w:r>
    </w:p>
    <w:p w:rsidR="00B7608F" w:rsidRPr="00197B56" w:rsidRDefault="00B7608F" w:rsidP="00197B56">
      <w:pPr>
        <w:pStyle w:val="a6"/>
        <w:widowControl w:val="0"/>
        <w:numPr>
          <w:ilvl w:val="0"/>
          <w:numId w:val="21"/>
        </w:numPr>
        <w:spacing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97B56">
        <w:rPr>
          <w:rFonts w:ascii="Times New Roman" w:hAnsi="Times New Roman" w:cs="Times New Roman"/>
          <w:sz w:val="26"/>
          <w:szCs w:val="26"/>
        </w:rPr>
        <w:t>соответствие исполняемого произведения возрасту участника;</w:t>
      </w:r>
    </w:p>
    <w:p w:rsidR="00B7608F" w:rsidRPr="00197B56" w:rsidRDefault="00B7608F" w:rsidP="00197B56">
      <w:pPr>
        <w:pStyle w:val="a6"/>
        <w:widowControl w:val="0"/>
        <w:numPr>
          <w:ilvl w:val="0"/>
          <w:numId w:val="21"/>
        </w:numPr>
        <w:spacing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97B56">
        <w:rPr>
          <w:rFonts w:ascii="Times New Roman" w:hAnsi="Times New Roman" w:cs="Times New Roman"/>
          <w:sz w:val="26"/>
          <w:szCs w:val="26"/>
        </w:rPr>
        <w:t>выразительность и чёткость речи (логическое ударение, темп, тембр, внятность речи и слышимость, интонирование речи);</w:t>
      </w:r>
    </w:p>
    <w:p w:rsidR="00B7608F" w:rsidRPr="009E6426" w:rsidRDefault="00B7608F" w:rsidP="009E6426">
      <w:pPr>
        <w:pStyle w:val="a6"/>
        <w:widowControl w:val="0"/>
        <w:numPr>
          <w:ilvl w:val="0"/>
          <w:numId w:val="21"/>
        </w:numPr>
        <w:spacing w:line="29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97B56">
        <w:rPr>
          <w:rFonts w:ascii="Times New Roman" w:hAnsi="Times New Roman" w:cs="Times New Roman"/>
          <w:sz w:val="26"/>
          <w:szCs w:val="26"/>
        </w:rPr>
        <w:t>артистизм и сценическая культура (умение удерживать внимание аудитории во время выступления, индивидуальность исполнительской манеры)</w:t>
      </w:r>
      <w:r w:rsidR="00DA527E">
        <w:rPr>
          <w:rFonts w:ascii="Times New Roman" w:hAnsi="Times New Roman" w:cs="Times New Roman"/>
          <w:sz w:val="26"/>
          <w:szCs w:val="26"/>
        </w:rPr>
        <w:t>;</w:t>
      </w:r>
    </w:p>
    <w:p w:rsidR="00DA527E" w:rsidRDefault="00B7608F" w:rsidP="00197B56">
      <w:pPr>
        <w:pStyle w:val="a6"/>
        <w:widowControl w:val="0"/>
        <w:numPr>
          <w:ilvl w:val="0"/>
          <w:numId w:val="21"/>
        </w:numPr>
        <w:spacing w:line="298" w:lineRule="exact"/>
        <w:ind w:right="380"/>
        <w:jc w:val="both"/>
        <w:rPr>
          <w:rFonts w:ascii="Times New Roman" w:hAnsi="Times New Roman" w:cs="Times New Roman"/>
          <w:sz w:val="26"/>
          <w:szCs w:val="26"/>
        </w:rPr>
      </w:pPr>
      <w:r w:rsidRPr="00197B56">
        <w:rPr>
          <w:rFonts w:ascii="Times New Roman" w:hAnsi="Times New Roman" w:cs="Times New Roman"/>
          <w:sz w:val="26"/>
          <w:szCs w:val="26"/>
        </w:rPr>
        <w:t>бонусные баллы (чтение авторского (собственного) перевода произведений зарубежных  авторов)</w:t>
      </w:r>
      <w:r w:rsidR="00DA527E">
        <w:rPr>
          <w:rFonts w:ascii="Times New Roman" w:hAnsi="Times New Roman" w:cs="Times New Roman"/>
          <w:sz w:val="26"/>
          <w:szCs w:val="26"/>
        </w:rPr>
        <w:t>;</w:t>
      </w:r>
    </w:p>
    <w:p w:rsidR="00B7608F" w:rsidRPr="00197B56" w:rsidRDefault="00B7608F" w:rsidP="00197B56">
      <w:pPr>
        <w:pStyle w:val="a6"/>
        <w:widowControl w:val="0"/>
        <w:numPr>
          <w:ilvl w:val="0"/>
          <w:numId w:val="21"/>
        </w:numPr>
        <w:spacing w:line="298" w:lineRule="exact"/>
        <w:ind w:right="380"/>
        <w:jc w:val="both"/>
        <w:rPr>
          <w:rFonts w:ascii="Times New Roman" w:hAnsi="Times New Roman" w:cs="Times New Roman"/>
          <w:sz w:val="26"/>
          <w:szCs w:val="26"/>
        </w:rPr>
      </w:pPr>
      <w:r w:rsidRPr="00197B56">
        <w:rPr>
          <w:rFonts w:ascii="Times New Roman" w:hAnsi="Times New Roman" w:cs="Times New Roman"/>
          <w:sz w:val="26"/>
          <w:szCs w:val="26"/>
        </w:rPr>
        <w:t>соответствие выступления заданным временным рамкам конкурса (Приложение 3</w:t>
      </w:r>
      <w:r w:rsidR="00197B56" w:rsidRPr="00197B56">
        <w:rPr>
          <w:rFonts w:ascii="Times New Roman" w:hAnsi="Times New Roman" w:cs="Times New Roman"/>
          <w:sz w:val="26"/>
          <w:szCs w:val="26"/>
        </w:rPr>
        <w:t xml:space="preserve"> к приказу Управления образования от 18.01.2016 №20</w:t>
      </w:r>
      <w:r w:rsidRPr="00197B56">
        <w:rPr>
          <w:rFonts w:ascii="Times New Roman" w:hAnsi="Times New Roman" w:cs="Times New Roman"/>
          <w:sz w:val="26"/>
          <w:szCs w:val="26"/>
        </w:rPr>
        <w:t>).</w:t>
      </w:r>
    </w:p>
    <w:p w:rsidR="00B7608F" w:rsidRPr="00197B56" w:rsidRDefault="00B7608F" w:rsidP="00197B56">
      <w:pPr>
        <w:spacing w:line="298" w:lineRule="exact"/>
        <w:ind w:left="-426"/>
        <w:jc w:val="center"/>
        <w:rPr>
          <w:b/>
          <w:sz w:val="26"/>
          <w:szCs w:val="26"/>
        </w:rPr>
      </w:pPr>
      <w:r w:rsidRPr="00197B56">
        <w:rPr>
          <w:b/>
          <w:sz w:val="26"/>
          <w:szCs w:val="26"/>
        </w:rPr>
        <w:t>V. Итоги Конкурса. Награждение победителей</w:t>
      </w:r>
    </w:p>
    <w:p w:rsidR="00B7608F" w:rsidRPr="00197B56" w:rsidRDefault="00B7608F" w:rsidP="00197B56">
      <w:pPr>
        <w:widowControl w:val="0"/>
        <w:numPr>
          <w:ilvl w:val="0"/>
          <w:numId w:val="10"/>
        </w:numPr>
        <w:spacing w:line="298" w:lineRule="exact"/>
        <w:ind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Итоги подводятся по номинациям по всем заявленным иностранным языкам.</w:t>
      </w:r>
    </w:p>
    <w:p w:rsidR="00B7608F" w:rsidRPr="00197B56" w:rsidRDefault="00B7608F" w:rsidP="00197B56">
      <w:pPr>
        <w:widowControl w:val="0"/>
        <w:numPr>
          <w:ilvl w:val="0"/>
          <w:numId w:val="10"/>
        </w:numPr>
        <w:spacing w:line="298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Участники Конкурса чтецов, набравшие наибольшее количество баллов, признаются победителями (I место) Конкурса при условии, что количество набранных ими баллов превышает 80% </w:t>
      </w:r>
      <w:proofErr w:type="gramStart"/>
      <w:r w:rsidRPr="00197B56">
        <w:rPr>
          <w:sz w:val="26"/>
          <w:szCs w:val="26"/>
        </w:rPr>
        <w:t>от</w:t>
      </w:r>
      <w:proofErr w:type="gramEnd"/>
      <w:r w:rsidRPr="00197B56">
        <w:rPr>
          <w:sz w:val="26"/>
          <w:szCs w:val="26"/>
        </w:rPr>
        <w:t xml:space="preserve"> максимально возможных. В случае, когда победители не определены, на Конкурсе чтецов определяются только призеры.</w:t>
      </w:r>
    </w:p>
    <w:p w:rsidR="00B7608F" w:rsidRPr="00197B56" w:rsidRDefault="00B7608F" w:rsidP="00197B56">
      <w:pPr>
        <w:widowControl w:val="0"/>
        <w:numPr>
          <w:ilvl w:val="0"/>
          <w:numId w:val="10"/>
        </w:numPr>
        <w:spacing w:line="298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Призёрами </w:t>
      </w:r>
      <w:r w:rsidRPr="00197B56">
        <w:rPr>
          <w:bCs/>
          <w:sz w:val="26"/>
          <w:szCs w:val="26"/>
          <w:shd w:val="clear" w:color="auto" w:fill="FFFFFF"/>
        </w:rPr>
        <w:t>(</w:t>
      </w:r>
      <w:r w:rsidRPr="00197B56">
        <w:rPr>
          <w:bCs/>
          <w:sz w:val="26"/>
          <w:szCs w:val="26"/>
          <w:shd w:val="clear" w:color="auto" w:fill="FFFFFF"/>
          <w:lang w:val="en-US"/>
        </w:rPr>
        <w:t>II</w:t>
      </w:r>
      <w:r w:rsidRPr="00197B56">
        <w:rPr>
          <w:bCs/>
          <w:sz w:val="26"/>
          <w:szCs w:val="26"/>
          <w:shd w:val="clear" w:color="auto" w:fill="FFFFFF"/>
        </w:rPr>
        <w:t xml:space="preserve"> </w:t>
      </w:r>
      <w:r w:rsidRPr="00197B56">
        <w:rPr>
          <w:sz w:val="26"/>
          <w:szCs w:val="26"/>
        </w:rPr>
        <w:t xml:space="preserve">и </w:t>
      </w:r>
      <w:r w:rsidRPr="00197B56">
        <w:rPr>
          <w:bCs/>
          <w:sz w:val="26"/>
          <w:szCs w:val="26"/>
          <w:shd w:val="clear" w:color="auto" w:fill="FFFFFF"/>
        </w:rPr>
        <w:t xml:space="preserve">III </w:t>
      </w:r>
      <w:r w:rsidRPr="00197B56">
        <w:rPr>
          <w:sz w:val="26"/>
          <w:szCs w:val="26"/>
        </w:rPr>
        <w:t xml:space="preserve">места) Конкурса чтецов, в пределах установленной квоты, признаются те участники, которые следуют в итоговой таблице за победителем при условии, что количество набранных ими баллов превышает 70% </w:t>
      </w:r>
      <w:proofErr w:type="gramStart"/>
      <w:r w:rsidRPr="00197B56">
        <w:rPr>
          <w:sz w:val="26"/>
          <w:szCs w:val="26"/>
        </w:rPr>
        <w:t>от</w:t>
      </w:r>
      <w:proofErr w:type="gramEnd"/>
      <w:r w:rsidRPr="00197B56">
        <w:rPr>
          <w:sz w:val="26"/>
          <w:szCs w:val="26"/>
        </w:rPr>
        <w:t xml:space="preserve"> максимально возможных.</w:t>
      </w:r>
    </w:p>
    <w:p w:rsidR="00B7608F" w:rsidRPr="00197B56" w:rsidRDefault="00B7608F" w:rsidP="00197B56">
      <w:pPr>
        <w:widowControl w:val="0"/>
        <w:numPr>
          <w:ilvl w:val="0"/>
          <w:numId w:val="10"/>
        </w:numPr>
        <w:spacing w:line="298" w:lineRule="exact"/>
        <w:ind w:right="2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Списки победителей и призеров Конкурса чтецов на иностранном языке утверждаются приказом управления образования Администрации г. Когалыма.</w:t>
      </w:r>
    </w:p>
    <w:p w:rsidR="00B7608F" w:rsidRPr="00197B56" w:rsidRDefault="00B7608F" w:rsidP="00197B56">
      <w:pPr>
        <w:widowControl w:val="0"/>
        <w:numPr>
          <w:ilvl w:val="0"/>
          <w:numId w:val="10"/>
        </w:numPr>
        <w:spacing w:line="298" w:lineRule="exact"/>
        <w:ind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 xml:space="preserve"> Победители и призёры награждаются грамотами, участники - сертификатами.</w:t>
      </w:r>
    </w:p>
    <w:p w:rsidR="00B7608F" w:rsidRPr="00197B56" w:rsidRDefault="00B7608F" w:rsidP="00197B56">
      <w:pPr>
        <w:spacing w:line="298" w:lineRule="exact"/>
        <w:ind w:right="380" w:firstLine="709"/>
        <w:jc w:val="both"/>
        <w:rPr>
          <w:sz w:val="26"/>
          <w:szCs w:val="26"/>
        </w:rPr>
      </w:pPr>
      <w:r w:rsidRPr="00197B56">
        <w:rPr>
          <w:sz w:val="26"/>
          <w:szCs w:val="26"/>
        </w:rPr>
        <w:t>По решению жюри специальными дипломами могут быть отмечены участники, проявившие отдельные выдающиеся качества (актёрское мастерство, эмоциональность, образное воплощение авторского замысла и др.).</w:t>
      </w:r>
    </w:p>
    <w:p w:rsidR="006A2F82" w:rsidRDefault="00B7608F" w:rsidP="00B7608F">
      <w:pPr>
        <w:pStyle w:val="2"/>
        <w:shd w:val="clear" w:color="auto" w:fill="auto"/>
        <w:spacing w:after="6" w:line="240" w:lineRule="exact"/>
        <w:jc w:val="center"/>
        <w:rPr>
          <w:sz w:val="26"/>
          <w:szCs w:val="26"/>
        </w:rPr>
      </w:pPr>
      <w:r w:rsidRPr="00197B56">
        <w:rPr>
          <w:sz w:val="26"/>
          <w:szCs w:val="26"/>
        </w:rPr>
        <w:br w:type="page"/>
      </w:r>
    </w:p>
    <w:p w:rsidR="00DA527E" w:rsidRDefault="00DA527E" w:rsidP="006A2F82">
      <w:pPr>
        <w:widowControl w:val="0"/>
        <w:jc w:val="right"/>
        <w:rPr>
          <w:sz w:val="20"/>
          <w:szCs w:val="20"/>
        </w:rPr>
        <w:sectPr w:rsidR="00DA527E" w:rsidSect="006A2F82">
          <w:pgSz w:w="12240" w:h="18720"/>
          <w:pgMar w:top="616" w:right="554" w:bottom="554" w:left="1603" w:header="0" w:footer="3" w:gutter="0"/>
          <w:cols w:space="720"/>
          <w:noEndnote/>
          <w:docGrid w:linePitch="360"/>
        </w:sectPr>
      </w:pPr>
    </w:p>
    <w:p w:rsidR="006A2F82" w:rsidRDefault="006A2F82" w:rsidP="009E6426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6A2F82" w:rsidRDefault="006A2F82" w:rsidP="006A2F82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 Управления  образования </w:t>
      </w:r>
    </w:p>
    <w:p w:rsidR="006A2F82" w:rsidRDefault="006A2F82" w:rsidP="006A2F82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от  18.01. 2015 № 20</w:t>
      </w:r>
    </w:p>
    <w:p w:rsidR="006A2F82" w:rsidRDefault="006A2F82" w:rsidP="00B7608F">
      <w:pPr>
        <w:pStyle w:val="2"/>
        <w:shd w:val="clear" w:color="auto" w:fill="auto"/>
        <w:spacing w:after="6" w:line="240" w:lineRule="exact"/>
        <w:jc w:val="center"/>
        <w:rPr>
          <w:sz w:val="26"/>
          <w:szCs w:val="26"/>
        </w:rPr>
      </w:pPr>
    </w:p>
    <w:p w:rsidR="006A2F82" w:rsidRDefault="006A2F82" w:rsidP="00B7608F">
      <w:pPr>
        <w:pStyle w:val="2"/>
        <w:shd w:val="clear" w:color="auto" w:fill="auto"/>
        <w:spacing w:after="6" w:line="240" w:lineRule="exact"/>
        <w:jc w:val="center"/>
        <w:rPr>
          <w:sz w:val="26"/>
          <w:szCs w:val="26"/>
        </w:rPr>
      </w:pPr>
    </w:p>
    <w:p w:rsidR="006A2F82" w:rsidRPr="00DA527E" w:rsidRDefault="00DA527E" w:rsidP="00DA527E">
      <w:pPr>
        <w:pStyle w:val="2"/>
        <w:shd w:val="clear" w:color="auto" w:fill="auto"/>
        <w:tabs>
          <w:tab w:val="right" w:leader="underscore" w:pos="5187"/>
          <w:tab w:val="left" w:leader="underscore" w:pos="6310"/>
          <w:tab w:val="left" w:pos="8578"/>
          <w:tab w:val="left" w:leader="underscore" w:pos="969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Лист</w:t>
      </w:r>
      <w:r w:rsidR="006A2F82" w:rsidRPr="00DA527E">
        <w:rPr>
          <w:b/>
          <w:sz w:val="26"/>
          <w:szCs w:val="26"/>
        </w:rPr>
        <w:t xml:space="preserve"> оценивания</w:t>
      </w:r>
      <w:r>
        <w:rPr>
          <w:b/>
          <w:sz w:val="26"/>
          <w:szCs w:val="26"/>
        </w:rPr>
        <w:t xml:space="preserve"> </w:t>
      </w:r>
      <w:r w:rsidR="006A2F82" w:rsidRPr="00DA527E">
        <w:rPr>
          <w:b/>
          <w:sz w:val="26"/>
          <w:szCs w:val="26"/>
        </w:rPr>
        <w:t>выступлений участников</w:t>
      </w:r>
    </w:p>
    <w:p w:rsidR="006A2F82" w:rsidRDefault="006A2F82" w:rsidP="00DA527E">
      <w:pPr>
        <w:pStyle w:val="2"/>
        <w:shd w:val="clear" w:color="auto" w:fill="auto"/>
        <w:tabs>
          <w:tab w:val="right" w:leader="underscore" w:pos="5187"/>
          <w:tab w:val="left" w:leader="underscore" w:pos="6310"/>
          <w:tab w:val="left" w:pos="8578"/>
          <w:tab w:val="left" w:leader="underscore" w:pos="9690"/>
        </w:tabs>
        <w:spacing w:after="0" w:line="240" w:lineRule="auto"/>
        <w:jc w:val="center"/>
        <w:rPr>
          <w:b/>
          <w:sz w:val="26"/>
          <w:szCs w:val="26"/>
        </w:rPr>
      </w:pPr>
      <w:r w:rsidRPr="00DA527E">
        <w:rPr>
          <w:b/>
          <w:sz w:val="26"/>
          <w:szCs w:val="26"/>
        </w:rPr>
        <w:t>конкурса чтецов на иностранных языках</w:t>
      </w:r>
    </w:p>
    <w:p w:rsidR="00DA527E" w:rsidRDefault="00DA527E" w:rsidP="00DA527E">
      <w:pPr>
        <w:pStyle w:val="2"/>
        <w:shd w:val="clear" w:color="auto" w:fill="auto"/>
        <w:tabs>
          <w:tab w:val="right" w:leader="underscore" w:pos="5187"/>
          <w:tab w:val="left" w:leader="underscore" w:pos="6310"/>
          <w:tab w:val="left" w:pos="8578"/>
          <w:tab w:val="left" w:leader="underscore" w:pos="9690"/>
        </w:tabs>
        <w:spacing w:after="0" w:line="240" w:lineRule="auto"/>
        <w:jc w:val="center"/>
        <w:rPr>
          <w:b/>
          <w:sz w:val="26"/>
          <w:szCs w:val="26"/>
        </w:rPr>
      </w:pPr>
    </w:p>
    <w:p w:rsidR="00DA527E" w:rsidRDefault="009E6426" w:rsidP="00DA527E">
      <w:pPr>
        <w:pStyle w:val="2"/>
        <w:shd w:val="clear" w:color="auto" w:fill="auto"/>
        <w:tabs>
          <w:tab w:val="right" w:leader="underscore" w:pos="5187"/>
          <w:tab w:val="left" w:leader="underscore" w:pos="6310"/>
          <w:tab w:val="left" w:pos="8578"/>
          <w:tab w:val="left" w:leader="underscore" w:pos="969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Член</w:t>
      </w:r>
      <w:r w:rsidR="00DA527E">
        <w:rPr>
          <w:b/>
          <w:sz w:val="26"/>
          <w:szCs w:val="26"/>
        </w:rPr>
        <w:t xml:space="preserve"> жюри_____________</w:t>
      </w:r>
    </w:p>
    <w:p w:rsidR="00DA527E" w:rsidRDefault="00DA527E" w:rsidP="00DA527E">
      <w:pPr>
        <w:pStyle w:val="2"/>
        <w:shd w:val="clear" w:color="auto" w:fill="auto"/>
        <w:tabs>
          <w:tab w:val="right" w:leader="underscore" w:pos="5187"/>
          <w:tab w:val="left" w:leader="underscore" w:pos="6310"/>
          <w:tab w:val="left" w:pos="8578"/>
          <w:tab w:val="left" w:leader="underscore" w:pos="9690"/>
        </w:tabs>
        <w:spacing w:after="0" w:line="240" w:lineRule="auto"/>
        <w:jc w:val="center"/>
        <w:rPr>
          <w:b/>
          <w:sz w:val="26"/>
          <w:szCs w:val="26"/>
        </w:rPr>
      </w:pPr>
    </w:p>
    <w:p w:rsidR="00DA527E" w:rsidRDefault="00DA527E" w:rsidP="00DA527E">
      <w:pPr>
        <w:pStyle w:val="2"/>
        <w:shd w:val="clear" w:color="auto" w:fill="auto"/>
        <w:tabs>
          <w:tab w:val="right" w:leader="underscore" w:pos="5187"/>
          <w:tab w:val="left" w:leader="underscore" w:pos="6310"/>
          <w:tab w:val="left" w:pos="8578"/>
          <w:tab w:val="left" w:leader="underscore" w:pos="9690"/>
        </w:tabs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177"/>
        <w:gridCol w:w="1667"/>
        <w:gridCol w:w="2002"/>
        <w:gridCol w:w="1689"/>
        <w:gridCol w:w="1998"/>
        <w:gridCol w:w="1565"/>
        <w:gridCol w:w="1654"/>
        <w:gridCol w:w="2011"/>
        <w:gridCol w:w="1627"/>
        <w:gridCol w:w="839"/>
      </w:tblGrid>
      <w:tr w:rsidR="009E6426" w:rsidTr="009E6426">
        <w:trPr>
          <w:trHeight w:val="585"/>
        </w:trPr>
        <w:tc>
          <w:tcPr>
            <w:tcW w:w="533" w:type="dxa"/>
            <w:vMerge w:val="restart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77" w:type="dxa"/>
            <w:vMerge w:val="restart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 исполнителя,</w:t>
            </w:r>
          </w:p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произведения, школа, класс</w:t>
            </w:r>
          </w:p>
        </w:tc>
        <w:tc>
          <w:tcPr>
            <w:tcW w:w="12586" w:type="dxa"/>
            <w:gridSpan w:val="7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162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9" w:type="dxa"/>
            <w:vMerge w:val="restart"/>
            <w:textDirection w:val="btLr"/>
          </w:tcPr>
          <w:p w:rsidR="009E6426" w:rsidRDefault="009E6426" w:rsidP="009E6426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9E6426" w:rsidTr="009E6426">
        <w:trPr>
          <w:trHeight w:val="615"/>
        </w:trPr>
        <w:tc>
          <w:tcPr>
            <w:tcW w:w="533" w:type="dxa"/>
            <w:vMerge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  <w:vMerge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t>Знание текста произведения</w:t>
            </w:r>
          </w:p>
        </w:tc>
        <w:tc>
          <w:tcPr>
            <w:tcW w:w="2002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t>Художественный уровень текстов, своеобразие репертуара</w:t>
            </w:r>
          </w:p>
        </w:tc>
        <w:tc>
          <w:tcPr>
            <w:tcW w:w="168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t>Соответствие исполняемого произведения возрасту</w:t>
            </w:r>
          </w:p>
        </w:tc>
        <w:tc>
          <w:tcPr>
            <w:tcW w:w="1998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t>Выразительность и чёткость речи (логическое ударение, темп, тембр, внятность речи и слышимость,</w:t>
            </w:r>
            <w:proofErr w:type="gramEnd"/>
          </w:p>
        </w:tc>
        <w:tc>
          <w:tcPr>
            <w:tcW w:w="1565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t>Артистизм  и сценическая культура (умение удерживать внимание аудитории во время</w:t>
            </w:r>
            <w:proofErr w:type="gramEnd"/>
          </w:p>
        </w:tc>
        <w:tc>
          <w:tcPr>
            <w:tcW w:w="1654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t>Соответствие выступления заданным временным рамкам конкурса</w:t>
            </w:r>
          </w:p>
        </w:tc>
        <w:tc>
          <w:tcPr>
            <w:tcW w:w="2011" w:type="dxa"/>
          </w:tcPr>
          <w:p w:rsidR="009E6426" w:rsidRDefault="009E6426" w:rsidP="009E6426">
            <w:pPr>
              <w:pStyle w:val="2"/>
              <w:shd w:val="clear" w:color="auto" w:fill="auto"/>
              <w:spacing w:line="240" w:lineRule="auto"/>
              <w:ind w:left="13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бонусные баллы (чтение авторского (собственного) перевода произведений </w:t>
            </w:r>
            <w:proofErr w:type="gramEnd"/>
          </w:p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Общее количество баллов</w:t>
            </w:r>
          </w:p>
        </w:tc>
        <w:tc>
          <w:tcPr>
            <w:tcW w:w="839" w:type="dxa"/>
            <w:vMerge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E6426" w:rsidTr="009E6426">
        <w:tc>
          <w:tcPr>
            <w:tcW w:w="533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Баллы </w:t>
            </w:r>
          </w:p>
        </w:tc>
        <w:tc>
          <w:tcPr>
            <w:tcW w:w="166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002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8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5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54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83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E6426" w:rsidTr="009E6426">
        <w:tc>
          <w:tcPr>
            <w:tcW w:w="533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2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E6426" w:rsidTr="009E6426">
        <w:tc>
          <w:tcPr>
            <w:tcW w:w="533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2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E6426" w:rsidTr="009E6426">
        <w:tc>
          <w:tcPr>
            <w:tcW w:w="533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2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E6426" w:rsidTr="009E6426">
        <w:tc>
          <w:tcPr>
            <w:tcW w:w="533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2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8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8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5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11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7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9" w:type="dxa"/>
          </w:tcPr>
          <w:p w:rsidR="009E6426" w:rsidRDefault="009E6426" w:rsidP="00DA527E">
            <w:pPr>
              <w:pStyle w:val="2"/>
              <w:shd w:val="clear" w:color="auto" w:fill="auto"/>
              <w:tabs>
                <w:tab w:val="right" w:leader="underscore" w:pos="5187"/>
                <w:tab w:val="left" w:leader="underscore" w:pos="6310"/>
                <w:tab w:val="left" w:pos="8578"/>
                <w:tab w:val="left" w:leader="underscore" w:pos="969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A527E" w:rsidRPr="00DA527E" w:rsidRDefault="00DA527E" w:rsidP="00DA527E">
      <w:pPr>
        <w:pStyle w:val="2"/>
        <w:shd w:val="clear" w:color="auto" w:fill="auto"/>
        <w:tabs>
          <w:tab w:val="right" w:leader="underscore" w:pos="5187"/>
          <w:tab w:val="left" w:leader="underscore" w:pos="6310"/>
          <w:tab w:val="left" w:pos="8578"/>
          <w:tab w:val="left" w:leader="underscore" w:pos="9690"/>
        </w:tabs>
        <w:spacing w:after="0" w:line="240" w:lineRule="auto"/>
        <w:jc w:val="center"/>
        <w:rPr>
          <w:b/>
          <w:sz w:val="26"/>
          <w:szCs w:val="26"/>
        </w:rPr>
      </w:pPr>
    </w:p>
    <w:p w:rsidR="006A2F82" w:rsidRPr="00904E95" w:rsidRDefault="006A2F82" w:rsidP="006A2F82">
      <w:pPr>
        <w:rPr>
          <w:sz w:val="2"/>
          <w:szCs w:val="2"/>
        </w:rPr>
      </w:pPr>
    </w:p>
    <w:p w:rsidR="006A2F82" w:rsidRPr="00904E95" w:rsidRDefault="006A2F82" w:rsidP="006A2F82">
      <w:pPr>
        <w:rPr>
          <w:sz w:val="2"/>
          <w:szCs w:val="2"/>
        </w:rPr>
        <w:sectPr w:rsidR="006A2F82" w:rsidRPr="00904E95" w:rsidSect="009E6426">
          <w:pgSz w:w="18720" w:h="12240" w:orient="landscape"/>
          <w:pgMar w:top="851" w:right="618" w:bottom="556" w:left="556" w:header="0" w:footer="6" w:gutter="0"/>
          <w:cols w:space="720"/>
          <w:noEndnote/>
          <w:docGrid w:linePitch="360"/>
        </w:sectPr>
      </w:pPr>
    </w:p>
    <w:p w:rsidR="006A2F82" w:rsidRPr="00352C11" w:rsidRDefault="006A2F82" w:rsidP="006A2F82">
      <w:pPr>
        <w:rPr>
          <w:iCs/>
          <w:spacing w:val="-20"/>
          <w:sz w:val="19"/>
          <w:szCs w:val="19"/>
          <w:lang w:val="en-US" w:eastAsia="en-US" w:bidi="en-US"/>
        </w:rPr>
      </w:pPr>
    </w:p>
    <w:p w:rsidR="006A2F82" w:rsidRDefault="006A2F82" w:rsidP="00B7608F">
      <w:pPr>
        <w:pStyle w:val="2"/>
        <w:shd w:val="clear" w:color="auto" w:fill="auto"/>
        <w:spacing w:after="6" w:line="240" w:lineRule="exact"/>
        <w:jc w:val="center"/>
        <w:rPr>
          <w:sz w:val="26"/>
          <w:szCs w:val="26"/>
        </w:rPr>
      </w:pPr>
    </w:p>
    <w:p w:rsidR="00197B56" w:rsidRDefault="00197B56" w:rsidP="00197B56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6A2F82">
        <w:rPr>
          <w:sz w:val="20"/>
          <w:szCs w:val="20"/>
        </w:rPr>
        <w:t>4</w:t>
      </w:r>
    </w:p>
    <w:p w:rsidR="00197B56" w:rsidRDefault="00197B56" w:rsidP="00197B56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 Управления  образования </w:t>
      </w:r>
    </w:p>
    <w:p w:rsidR="00197B56" w:rsidRDefault="00197B56" w:rsidP="00197B56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от  18.01. 2015 № 20</w:t>
      </w:r>
    </w:p>
    <w:p w:rsidR="00197B56" w:rsidRPr="00197B56" w:rsidRDefault="00197B56" w:rsidP="00B7608F">
      <w:pPr>
        <w:pStyle w:val="2"/>
        <w:shd w:val="clear" w:color="auto" w:fill="auto"/>
        <w:spacing w:after="6" w:line="240" w:lineRule="exact"/>
        <w:jc w:val="center"/>
        <w:rPr>
          <w:sz w:val="26"/>
          <w:szCs w:val="26"/>
        </w:rPr>
      </w:pPr>
    </w:p>
    <w:p w:rsidR="00B7608F" w:rsidRDefault="00197B56" w:rsidP="00B7608F">
      <w:pPr>
        <w:pStyle w:val="2"/>
        <w:shd w:val="clear" w:color="auto" w:fill="auto"/>
        <w:spacing w:after="6" w:line="240" w:lineRule="exact"/>
        <w:jc w:val="center"/>
      </w:pPr>
      <w:r w:rsidRPr="00197B56">
        <w:t>Форма заявки для участия в конкурсе чтецов</w:t>
      </w:r>
    </w:p>
    <w:p w:rsidR="00197B56" w:rsidRDefault="00197B56" w:rsidP="00B7608F">
      <w:pPr>
        <w:pStyle w:val="2"/>
        <w:shd w:val="clear" w:color="auto" w:fill="auto"/>
        <w:spacing w:after="6" w:line="240" w:lineRule="exact"/>
        <w:jc w:val="center"/>
      </w:pPr>
    </w:p>
    <w:p w:rsidR="00E0067D" w:rsidRDefault="00E0067D" w:rsidP="00E0067D">
      <w:pPr>
        <w:pStyle w:val="2"/>
        <w:shd w:val="clear" w:color="auto" w:fill="auto"/>
        <w:spacing w:after="6"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"/>
        <w:gridCol w:w="1949"/>
        <w:gridCol w:w="1774"/>
        <w:gridCol w:w="1466"/>
        <w:gridCol w:w="2571"/>
        <w:gridCol w:w="1619"/>
      </w:tblGrid>
      <w:tr w:rsidR="00E0067D" w:rsidTr="00E0067D">
        <w:tc>
          <w:tcPr>
            <w:tcW w:w="482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  <w:r>
              <w:t>№</w:t>
            </w:r>
          </w:p>
        </w:tc>
        <w:tc>
          <w:tcPr>
            <w:tcW w:w="2035" w:type="dxa"/>
          </w:tcPr>
          <w:p w:rsidR="00E0067D" w:rsidRPr="00E0067D" w:rsidRDefault="00E0067D" w:rsidP="009E6426">
            <w:pPr>
              <w:pStyle w:val="2"/>
              <w:shd w:val="clear" w:color="auto" w:fill="auto"/>
              <w:spacing w:after="0" w:line="295" w:lineRule="exact"/>
              <w:jc w:val="center"/>
            </w:pPr>
            <w:r>
              <w:rPr>
                <w:color w:val="000000"/>
              </w:rPr>
              <w:t>Фамилия,</w:t>
            </w:r>
          </w:p>
          <w:p w:rsidR="00E0067D" w:rsidRDefault="00E0067D" w:rsidP="009E6426">
            <w:pPr>
              <w:pStyle w:val="2"/>
              <w:shd w:val="clear" w:color="auto" w:fill="auto"/>
              <w:spacing w:after="0" w:line="295" w:lineRule="exact"/>
              <w:jc w:val="center"/>
            </w:pPr>
            <w:r>
              <w:rPr>
                <w:color w:val="000000"/>
              </w:rPr>
              <w:t>имя участника (полностью)</w:t>
            </w:r>
          </w:p>
          <w:p w:rsidR="00E0067D" w:rsidRDefault="00E0067D" w:rsidP="009E6426">
            <w:pPr>
              <w:pStyle w:val="2"/>
              <w:shd w:val="clear" w:color="auto" w:fill="auto"/>
              <w:spacing w:after="6" w:line="240" w:lineRule="exact"/>
              <w:jc w:val="center"/>
            </w:pPr>
          </w:p>
        </w:tc>
        <w:tc>
          <w:tcPr>
            <w:tcW w:w="1802" w:type="dxa"/>
          </w:tcPr>
          <w:p w:rsidR="00E0067D" w:rsidRDefault="00E0067D" w:rsidP="009E6426">
            <w:pPr>
              <w:pStyle w:val="2"/>
              <w:shd w:val="clear" w:color="auto" w:fill="auto"/>
              <w:spacing w:after="6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601" w:type="dxa"/>
          </w:tcPr>
          <w:p w:rsidR="00E0067D" w:rsidRDefault="00E0067D" w:rsidP="009E6426">
            <w:pPr>
              <w:pStyle w:val="2"/>
              <w:shd w:val="clear" w:color="auto" w:fill="auto"/>
              <w:spacing w:after="6" w:line="240" w:lineRule="exact"/>
              <w:ind w:right="-225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Школа,</w:t>
            </w:r>
          </w:p>
          <w:p w:rsidR="00E0067D" w:rsidRDefault="00E0067D" w:rsidP="009E6426">
            <w:pPr>
              <w:pStyle w:val="2"/>
              <w:shd w:val="clear" w:color="auto" w:fill="auto"/>
              <w:spacing w:after="6" w:line="240" w:lineRule="exact"/>
              <w:ind w:right="-225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780" w:type="dxa"/>
          </w:tcPr>
          <w:p w:rsidR="00E0067D" w:rsidRDefault="00E0067D" w:rsidP="009E6426">
            <w:pPr>
              <w:pStyle w:val="2"/>
              <w:shd w:val="clear" w:color="auto" w:fill="auto"/>
              <w:spacing w:after="0" w:line="295" w:lineRule="exact"/>
              <w:ind w:left="9" w:right="-225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  <w:p w:rsidR="00E0067D" w:rsidRDefault="00E0067D" w:rsidP="009E6426">
            <w:pPr>
              <w:pStyle w:val="2"/>
              <w:shd w:val="clear" w:color="auto" w:fill="auto"/>
              <w:spacing w:after="0" w:line="295" w:lineRule="exact"/>
              <w:ind w:left="9" w:right="-225"/>
              <w:jc w:val="center"/>
            </w:pPr>
            <w:r>
              <w:rPr>
                <w:color w:val="000000"/>
              </w:rPr>
              <w:t>произведения, автор</w:t>
            </w:r>
          </w:p>
          <w:p w:rsidR="00E0067D" w:rsidRDefault="00E0067D" w:rsidP="009E6426">
            <w:pPr>
              <w:pStyle w:val="2"/>
              <w:shd w:val="clear" w:color="auto" w:fill="auto"/>
              <w:spacing w:after="6" w:line="240" w:lineRule="exact"/>
              <w:ind w:right="-225"/>
              <w:jc w:val="center"/>
            </w:pPr>
          </w:p>
        </w:tc>
        <w:tc>
          <w:tcPr>
            <w:tcW w:w="1155" w:type="dxa"/>
          </w:tcPr>
          <w:p w:rsidR="00E0067D" w:rsidRDefault="00E0067D" w:rsidP="00E0067D">
            <w:pPr>
              <w:pStyle w:val="2"/>
              <w:shd w:val="clear" w:color="auto" w:fill="auto"/>
              <w:spacing w:after="0" w:line="295" w:lineRule="exact"/>
              <w:jc w:val="center"/>
            </w:pPr>
            <w:r>
              <w:rPr>
                <w:color w:val="000000"/>
              </w:rPr>
              <w:t>Ф.И.О. руководителя (полностью), контактный телефон:</w:t>
            </w:r>
          </w:p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</w:tr>
      <w:tr w:rsidR="00E0067D" w:rsidTr="00E0067D">
        <w:tc>
          <w:tcPr>
            <w:tcW w:w="482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  <w:r>
              <w:t>1</w:t>
            </w:r>
          </w:p>
        </w:tc>
        <w:tc>
          <w:tcPr>
            <w:tcW w:w="2035" w:type="dxa"/>
          </w:tcPr>
          <w:p w:rsidR="00E0067D" w:rsidRDefault="00E0067D" w:rsidP="00E0067D">
            <w:pPr>
              <w:pStyle w:val="2"/>
              <w:numPr>
                <w:ilvl w:val="0"/>
                <w:numId w:val="11"/>
              </w:numPr>
              <w:shd w:val="clear" w:color="auto" w:fill="auto"/>
              <w:spacing w:after="0" w:line="295" w:lineRule="exact"/>
              <w:ind w:left="-284" w:hanging="360"/>
            </w:pPr>
          </w:p>
        </w:tc>
        <w:tc>
          <w:tcPr>
            <w:tcW w:w="1802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601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2780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155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</w:tr>
      <w:tr w:rsidR="00E0067D" w:rsidTr="00E0067D">
        <w:tc>
          <w:tcPr>
            <w:tcW w:w="482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  <w:r>
              <w:t>2</w:t>
            </w:r>
          </w:p>
        </w:tc>
        <w:tc>
          <w:tcPr>
            <w:tcW w:w="2035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802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601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2780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155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</w:tr>
      <w:tr w:rsidR="00E0067D" w:rsidTr="00E0067D">
        <w:tc>
          <w:tcPr>
            <w:tcW w:w="482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  <w:r>
              <w:t>3</w:t>
            </w:r>
          </w:p>
        </w:tc>
        <w:tc>
          <w:tcPr>
            <w:tcW w:w="2035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802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601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2780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  <w:tc>
          <w:tcPr>
            <w:tcW w:w="1155" w:type="dxa"/>
          </w:tcPr>
          <w:p w:rsidR="00E0067D" w:rsidRDefault="00E0067D" w:rsidP="00E0067D">
            <w:pPr>
              <w:pStyle w:val="2"/>
              <w:shd w:val="clear" w:color="auto" w:fill="auto"/>
              <w:spacing w:after="6" w:line="240" w:lineRule="exact"/>
            </w:pPr>
          </w:p>
        </w:tc>
      </w:tr>
    </w:tbl>
    <w:p w:rsidR="00E0067D" w:rsidRPr="00197B56" w:rsidRDefault="00E0067D" w:rsidP="00E0067D">
      <w:pPr>
        <w:pStyle w:val="2"/>
        <w:shd w:val="clear" w:color="auto" w:fill="auto"/>
        <w:spacing w:after="6" w:line="240" w:lineRule="exact"/>
      </w:pPr>
    </w:p>
    <w:p w:rsidR="00B7608F" w:rsidRDefault="00B7608F" w:rsidP="00B7608F">
      <w:pPr>
        <w:pStyle w:val="2"/>
        <w:shd w:val="clear" w:color="auto" w:fill="auto"/>
        <w:spacing w:after="0" w:line="295" w:lineRule="exact"/>
        <w:ind w:left="-142"/>
      </w:pPr>
      <w:r>
        <w:rPr>
          <w:rStyle w:val="BodytextItalic"/>
        </w:rPr>
        <w:t>Примечание</w:t>
      </w:r>
      <w:r>
        <w:rPr>
          <w:color w:val="000000"/>
        </w:rPr>
        <w:t>: те</w:t>
      </w:r>
      <w:proofErr w:type="gramStart"/>
      <w:r>
        <w:rPr>
          <w:color w:val="000000"/>
        </w:rPr>
        <w:t>кст пр</w:t>
      </w:r>
      <w:proofErr w:type="gramEnd"/>
      <w:r>
        <w:rPr>
          <w:color w:val="000000"/>
        </w:rPr>
        <w:t>оизведения (обязательно!!!) прилагается к заявке.</w:t>
      </w:r>
    </w:p>
    <w:p w:rsidR="00B7608F" w:rsidRDefault="00B7608F"/>
    <w:sectPr w:rsidR="00B7608F" w:rsidSect="00197B56">
      <w:pgSz w:w="11906" w:h="16838"/>
      <w:pgMar w:top="340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B9"/>
    <w:multiLevelType w:val="hybridMultilevel"/>
    <w:tmpl w:val="33F81840"/>
    <w:lvl w:ilvl="0" w:tplc="E1B0E1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245BD"/>
    <w:multiLevelType w:val="hybridMultilevel"/>
    <w:tmpl w:val="48E6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1AAA"/>
    <w:multiLevelType w:val="multilevel"/>
    <w:tmpl w:val="680856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E0D7DF0"/>
    <w:multiLevelType w:val="hybridMultilevel"/>
    <w:tmpl w:val="60A2C172"/>
    <w:lvl w:ilvl="0" w:tplc="2D742C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031D"/>
    <w:multiLevelType w:val="hybridMultilevel"/>
    <w:tmpl w:val="6E10C8DE"/>
    <w:lvl w:ilvl="0" w:tplc="A9E8AFA6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656B9B"/>
    <w:multiLevelType w:val="multilevel"/>
    <w:tmpl w:val="EFD68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319E9"/>
    <w:multiLevelType w:val="hybridMultilevel"/>
    <w:tmpl w:val="D1203B66"/>
    <w:lvl w:ilvl="0" w:tplc="2D742C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53CCC"/>
    <w:multiLevelType w:val="multilevel"/>
    <w:tmpl w:val="41F492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F154CE"/>
    <w:multiLevelType w:val="multilevel"/>
    <w:tmpl w:val="69543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8C1B79"/>
    <w:multiLevelType w:val="hybridMultilevel"/>
    <w:tmpl w:val="35382FC8"/>
    <w:lvl w:ilvl="0" w:tplc="E1B0E1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36D00"/>
    <w:multiLevelType w:val="multilevel"/>
    <w:tmpl w:val="AAA62D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6C64C40"/>
    <w:multiLevelType w:val="hybridMultilevel"/>
    <w:tmpl w:val="133ADCC2"/>
    <w:lvl w:ilvl="0" w:tplc="E1B0E1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0102D"/>
    <w:multiLevelType w:val="hybridMultilevel"/>
    <w:tmpl w:val="78DE809A"/>
    <w:lvl w:ilvl="0" w:tplc="5E2670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C7F6B"/>
    <w:multiLevelType w:val="hybridMultilevel"/>
    <w:tmpl w:val="FD5A28B6"/>
    <w:lvl w:ilvl="0" w:tplc="E1B0E15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582271F"/>
    <w:multiLevelType w:val="hybridMultilevel"/>
    <w:tmpl w:val="28A47864"/>
    <w:lvl w:ilvl="0" w:tplc="5E124ECA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D4F04"/>
    <w:multiLevelType w:val="hybridMultilevel"/>
    <w:tmpl w:val="DB32A556"/>
    <w:lvl w:ilvl="0" w:tplc="E1B0E1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06854"/>
    <w:multiLevelType w:val="hybridMultilevel"/>
    <w:tmpl w:val="6C300B46"/>
    <w:lvl w:ilvl="0" w:tplc="E1B0E154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686072AF"/>
    <w:multiLevelType w:val="hybridMultilevel"/>
    <w:tmpl w:val="C58C3780"/>
    <w:lvl w:ilvl="0" w:tplc="E1B0E1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D0A7D"/>
    <w:multiLevelType w:val="multilevel"/>
    <w:tmpl w:val="12D27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BD7C4B"/>
    <w:multiLevelType w:val="hybridMultilevel"/>
    <w:tmpl w:val="2B62D6BC"/>
    <w:lvl w:ilvl="0" w:tplc="E1B0E15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5CA26BF"/>
    <w:multiLevelType w:val="multilevel"/>
    <w:tmpl w:val="6A408C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63E7218"/>
    <w:multiLevelType w:val="multilevel"/>
    <w:tmpl w:val="88165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8"/>
  </w:num>
  <w:num w:numId="5">
    <w:abstractNumId w:val="5"/>
  </w:num>
  <w:num w:numId="6">
    <w:abstractNumId w:val="8"/>
  </w:num>
  <w:num w:numId="7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16"/>
  </w:num>
  <w:num w:numId="13">
    <w:abstractNumId w:val="0"/>
  </w:num>
  <w:num w:numId="14">
    <w:abstractNumId w:val="1"/>
  </w:num>
  <w:num w:numId="15">
    <w:abstractNumId w:val="12"/>
  </w:num>
  <w:num w:numId="16">
    <w:abstractNumId w:val="11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34"/>
    <w:rsid w:val="000A6526"/>
    <w:rsid w:val="00197B56"/>
    <w:rsid w:val="004A3D2F"/>
    <w:rsid w:val="006A2F82"/>
    <w:rsid w:val="00865434"/>
    <w:rsid w:val="00917F63"/>
    <w:rsid w:val="009E6426"/>
    <w:rsid w:val="00B15887"/>
    <w:rsid w:val="00B218E9"/>
    <w:rsid w:val="00B7608F"/>
    <w:rsid w:val="00C674DD"/>
    <w:rsid w:val="00D25D7A"/>
    <w:rsid w:val="00DA527E"/>
    <w:rsid w:val="00E0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4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76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B760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B760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"/>
    <w:rsid w:val="00B76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B7608F"/>
    <w:pPr>
      <w:widowControl w:val="0"/>
      <w:shd w:val="clear" w:color="auto" w:fill="FFFFFF"/>
      <w:spacing w:after="1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B7608F"/>
    <w:pPr>
      <w:widowControl w:val="0"/>
      <w:shd w:val="clear" w:color="auto" w:fill="FFFFFF"/>
      <w:spacing w:before="120" w:after="120" w:line="0" w:lineRule="atLeast"/>
      <w:outlineLvl w:val="0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Bodytext"/>
    <w:rsid w:val="00B7608F"/>
    <w:pPr>
      <w:widowControl w:val="0"/>
      <w:shd w:val="clear" w:color="auto" w:fill="FFFFFF"/>
      <w:spacing w:before="120" w:line="298" w:lineRule="exact"/>
      <w:jc w:val="both"/>
    </w:pPr>
    <w:rPr>
      <w:sz w:val="22"/>
      <w:szCs w:val="22"/>
      <w:lang w:eastAsia="en-US"/>
    </w:rPr>
  </w:style>
  <w:style w:type="character" w:customStyle="1" w:styleId="BodytextItalic">
    <w:name w:val="Body text + Italic"/>
    <w:basedOn w:val="Bodytext"/>
    <w:rsid w:val="00B760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B7608F"/>
    <w:pPr>
      <w:widowControl w:val="0"/>
      <w:shd w:val="clear" w:color="auto" w:fill="FFFFFF"/>
      <w:spacing w:after="120" w:line="0" w:lineRule="atLeast"/>
    </w:pPr>
    <w:rPr>
      <w:lang w:bidi="ru-RU"/>
    </w:rPr>
  </w:style>
  <w:style w:type="table" w:styleId="a7">
    <w:name w:val="Table Grid"/>
    <w:basedOn w:val="a1"/>
    <w:uiPriority w:val="59"/>
    <w:rsid w:val="00E0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Italic">
    <w:name w:val="Body text + Bold;Italic"/>
    <w:basedOn w:val="Bodytext"/>
    <w:rsid w:val="006A2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4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5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4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76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B760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B760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"/>
    <w:rsid w:val="00B760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B7608F"/>
    <w:pPr>
      <w:widowControl w:val="0"/>
      <w:shd w:val="clear" w:color="auto" w:fill="FFFFFF"/>
      <w:spacing w:after="12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B7608F"/>
    <w:pPr>
      <w:widowControl w:val="0"/>
      <w:shd w:val="clear" w:color="auto" w:fill="FFFFFF"/>
      <w:spacing w:before="120" w:after="120" w:line="0" w:lineRule="atLeast"/>
      <w:outlineLvl w:val="0"/>
    </w:pPr>
    <w:rPr>
      <w:b/>
      <w:bCs/>
      <w:sz w:val="22"/>
      <w:szCs w:val="22"/>
      <w:lang w:eastAsia="en-US"/>
    </w:rPr>
  </w:style>
  <w:style w:type="paragraph" w:customStyle="1" w:styleId="1">
    <w:name w:val="Основной текст1"/>
    <w:basedOn w:val="a"/>
    <w:link w:val="Bodytext"/>
    <w:rsid w:val="00B7608F"/>
    <w:pPr>
      <w:widowControl w:val="0"/>
      <w:shd w:val="clear" w:color="auto" w:fill="FFFFFF"/>
      <w:spacing w:before="120" w:line="298" w:lineRule="exact"/>
      <w:jc w:val="both"/>
    </w:pPr>
    <w:rPr>
      <w:sz w:val="22"/>
      <w:szCs w:val="22"/>
      <w:lang w:eastAsia="en-US"/>
    </w:rPr>
  </w:style>
  <w:style w:type="character" w:customStyle="1" w:styleId="BodytextItalic">
    <w:name w:val="Body text + Italic"/>
    <w:basedOn w:val="Bodytext"/>
    <w:rsid w:val="00B760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B7608F"/>
    <w:pPr>
      <w:widowControl w:val="0"/>
      <w:shd w:val="clear" w:color="auto" w:fill="FFFFFF"/>
      <w:spacing w:after="120" w:line="0" w:lineRule="atLeast"/>
    </w:pPr>
    <w:rPr>
      <w:lang w:bidi="ru-RU"/>
    </w:rPr>
  </w:style>
  <w:style w:type="table" w:styleId="a7">
    <w:name w:val="Table Grid"/>
    <w:basedOn w:val="a1"/>
    <w:uiPriority w:val="59"/>
    <w:rsid w:val="00E0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Italic">
    <w:name w:val="Body text + Bold;Italic"/>
    <w:basedOn w:val="Bodytext"/>
    <w:rsid w:val="006A2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Бойчук Татьяна Петровна</dc:creator>
  <cp:lastModifiedBy>Home</cp:lastModifiedBy>
  <cp:revision>2</cp:revision>
  <dcterms:created xsi:type="dcterms:W3CDTF">2016-02-27T17:56:00Z</dcterms:created>
  <dcterms:modified xsi:type="dcterms:W3CDTF">2016-02-27T17:56:00Z</dcterms:modified>
</cp:coreProperties>
</file>