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36" w:rsidRPr="00136596" w:rsidRDefault="006A1941" w:rsidP="00763736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-86360</wp:posOffset>
            </wp:positionH>
            <wp:positionV relativeFrom="margin">
              <wp:posOffset>-478790</wp:posOffset>
            </wp:positionV>
            <wp:extent cx="1524635" cy="196659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816" t="25478" r="5363" b="15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736" w:rsidRPr="00136596">
        <w:rPr>
          <w:rFonts w:ascii="Times New Roman" w:hAnsi="Times New Roman" w:cs="Times New Roman"/>
          <w:i/>
          <w:sz w:val="28"/>
          <w:szCs w:val="28"/>
        </w:rPr>
        <w:t>Горкунова Марина Петровна</w:t>
      </w:r>
    </w:p>
    <w:p w:rsidR="00763736" w:rsidRPr="00136596" w:rsidRDefault="00763736" w:rsidP="00763736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6596">
        <w:rPr>
          <w:rFonts w:ascii="Times New Roman" w:hAnsi="Times New Roman" w:cs="Times New Roman"/>
          <w:i/>
          <w:sz w:val="28"/>
          <w:szCs w:val="28"/>
        </w:rPr>
        <w:t>учитель истории и обществознания</w:t>
      </w:r>
    </w:p>
    <w:p w:rsidR="00763736" w:rsidRPr="00136596" w:rsidRDefault="00763736" w:rsidP="00763736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6596">
        <w:rPr>
          <w:rFonts w:ascii="Times New Roman" w:hAnsi="Times New Roman" w:cs="Times New Roman"/>
          <w:i/>
          <w:sz w:val="28"/>
          <w:szCs w:val="28"/>
        </w:rPr>
        <w:t>высшей квалификационной категории</w:t>
      </w:r>
    </w:p>
    <w:p w:rsidR="00763736" w:rsidRDefault="009322C3" w:rsidP="00763736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С</w:t>
      </w:r>
      <w:r w:rsidR="00763736" w:rsidRPr="00136596">
        <w:rPr>
          <w:rFonts w:ascii="Times New Roman" w:hAnsi="Times New Roman" w:cs="Times New Roman"/>
          <w:i/>
          <w:sz w:val="28"/>
          <w:szCs w:val="28"/>
        </w:rPr>
        <w:t>Ш №6</w:t>
      </w:r>
    </w:p>
    <w:p w:rsidR="00763736" w:rsidRDefault="00763736" w:rsidP="00E065A3">
      <w:pPr>
        <w:pStyle w:val="a9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6A1941" w:rsidRPr="006A1941" w:rsidRDefault="006A1941" w:rsidP="006A1941">
      <w:pPr>
        <w:pStyle w:val="a9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6A1941">
        <w:rPr>
          <w:b/>
          <w:color w:val="000000"/>
          <w:sz w:val="28"/>
          <w:szCs w:val="28"/>
        </w:rPr>
        <w:t>Реализация программы областной экспериментальной площадки «Создание системы героико-патриотического воспитания в школе» в рамках преподавания обществоведческих дисциплин и внеклассной работы</w:t>
      </w:r>
    </w:p>
    <w:p w:rsidR="00E065A3" w:rsidRPr="00E065A3" w:rsidRDefault="00E065A3" w:rsidP="00E065A3">
      <w:pPr>
        <w:pStyle w:val="a9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65A3">
        <w:rPr>
          <w:color w:val="000000"/>
          <w:sz w:val="28"/>
          <w:szCs w:val="28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постоянная готовность к её защите. Программа работы школы </w:t>
      </w:r>
      <w:proofErr w:type="gramStart"/>
      <w:r w:rsidRPr="00E065A3">
        <w:rPr>
          <w:color w:val="000000"/>
          <w:sz w:val="28"/>
          <w:szCs w:val="28"/>
        </w:rPr>
        <w:t>по патриотическому воспитанию направлена на неустанную работу по созданию у школьников чувства гордости за свою работу</w:t>
      </w:r>
      <w:proofErr w:type="gramEnd"/>
      <w:r w:rsidRPr="00E065A3">
        <w:rPr>
          <w:color w:val="000000"/>
          <w:sz w:val="28"/>
          <w:szCs w:val="28"/>
        </w:rPr>
        <w:t xml:space="preserve"> и свой народ, уважения к его свершениям и достойным страницам прошлого.</w:t>
      </w:r>
    </w:p>
    <w:p w:rsidR="00146B7D" w:rsidRPr="00F910D2" w:rsidRDefault="00146B7D" w:rsidP="00146B7D">
      <w:pPr>
        <w:pStyle w:val="1"/>
        <w:ind w:firstLine="540"/>
        <w:jc w:val="both"/>
        <w:rPr>
          <w:szCs w:val="28"/>
        </w:rPr>
      </w:pPr>
      <w:r w:rsidRPr="00D35132">
        <w:t>На основании решения комиссии</w:t>
      </w:r>
      <w:r>
        <w:t xml:space="preserve"> по дошкольному, общему и </w:t>
      </w:r>
      <w:proofErr w:type="gramStart"/>
      <w:r>
        <w:t xml:space="preserve">дополнительному образованию Экспертного Совета министерства (протокол №3 от 22.09.2010 г.), приказа </w:t>
      </w:r>
      <w:proofErr w:type="spellStart"/>
      <w:r>
        <w:t>минобразования</w:t>
      </w:r>
      <w:proofErr w:type="spellEnd"/>
      <w:r>
        <w:t xml:space="preserve"> Ростовской области от 27.10.2010 г. № 845 «О присвоении статуса областной инновационной площадки образовательным учреждениям и о лишении статуса в связи с завершением реализации образовательного инновационного проекта» МОУ СОШ №6 присвоен статус областной экспериментально</w:t>
      </w:r>
      <w:r>
        <w:tab/>
        <w:t xml:space="preserve"> площадки по </w:t>
      </w:r>
      <w:r w:rsidRPr="00F910D2">
        <w:rPr>
          <w:szCs w:val="28"/>
        </w:rPr>
        <w:t>проблеме «Создание героико-патриотического воспитания школьников»</w:t>
      </w:r>
      <w:r w:rsidR="008C1793" w:rsidRPr="008C1793">
        <w:rPr>
          <w:szCs w:val="28"/>
        </w:rPr>
        <w:t xml:space="preserve"> </w:t>
      </w:r>
      <w:r w:rsidR="008C1793">
        <w:rPr>
          <w:szCs w:val="28"/>
        </w:rPr>
        <w:sym w:font="Symbol" w:char="F05B"/>
      </w:r>
      <w:r w:rsidR="008C1793">
        <w:rPr>
          <w:szCs w:val="28"/>
        </w:rPr>
        <w:t>1</w:t>
      </w:r>
      <w:r w:rsidR="008C1793">
        <w:rPr>
          <w:szCs w:val="28"/>
        </w:rPr>
        <w:sym w:font="Symbol" w:char="F05D"/>
      </w:r>
      <w:r w:rsidRPr="00F910D2">
        <w:rPr>
          <w:szCs w:val="28"/>
        </w:rPr>
        <w:t>.</w:t>
      </w:r>
      <w:proofErr w:type="gramEnd"/>
    </w:p>
    <w:p w:rsidR="00146B7D" w:rsidRDefault="00146B7D" w:rsidP="00146B7D">
      <w:pPr>
        <w:pStyle w:val="1"/>
        <w:ind w:firstLine="540"/>
        <w:jc w:val="both"/>
        <w:rPr>
          <w:szCs w:val="28"/>
        </w:rPr>
      </w:pPr>
      <w:r w:rsidRPr="00F910D2">
        <w:rPr>
          <w:szCs w:val="28"/>
        </w:rPr>
        <w:t xml:space="preserve">Патриотическое воспитание в нашей школе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проводится комплексно, что </w:t>
      </w:r>
      <w:r w:rsidRPr="00F910D2">
        <w:rPr>
          <w:szCs w:val="28"/>
        </w:rPr>
        <w:lastRenderedPageBreak/>
        <w:t>позволяет подростку усилить свою ориентацию на развитие интересов и способностей, укрепить здоровье, овладеть военно-прикладными видами спорта</w:t>
      </w:r>
      <w:r w:rsidR="008C1793">
        <w:rPr>
          <w:szCs w:val="28"/>
        </w:rPr>
        <w:sym w:font="Symbol" w:char="F05B"/>
      </w:r>
      <w:r w:rsidR="008C1793">
        <w:rPr>
          <w:szCs w:val="28"/>
        </w:rPr>
        <w:t>2</w:t>
      </w:r>
      <w:r w:rsidR="008C1793">
        <w:rPr>
          <w:szCs w:val="28"/>
        </w:rPr>
        <w:sym w:font="Symbol" w:char="F05D"/>
      </w:r>
      <w:r w:rsidRPr="00F910D2">
        <w:rPr>
          <w:szCs w:val="28"/>
        </w:rPr>
        <w:t>. Главной целью педагогический коллектив школы ставит воспитание гражданина-патриота, созидателя, умеющего достойно реализовать свои способности на родной земле. Конкретное распределение обязанностей между членами педагогического коллектива определяется с учётом интересов, возм</w:t>
      </w:r>
      <w:r w:rsidR="00E065A3">
        <w:rPr>
          <w:szCs w:val="28"/>
        </w:rPr>
        <w:t>ожностей, знаний. Я, как учитель</w:t>
      </w:r>
      <w:r w:rsidRPr="00F910D2">
        <w:rPr>
          <w:szCs w:val="28"/>
        </w:rPr>
        <w:t xml:space="preserve"> истории и обществознания</w:t>
      </w:r>
      <w:r>
        <w:rPr>
          <w:szCs w:val="28"/>
        </w:rPr>
        <w:t>,</w:t>
      </w:r>
      <w:r w:rsidRPr="00F910D2">
        <w:rPr>
          <w:szCs w:val="28"/>
        </w:rPr>
        <w:t xml:space="preserve"> разработала программу военно-патриотического кружка «Юные патриоты», которая нач</w:t>
      </w:r>
      <w:r>
        <w:rPr>
          <w:szCs w:val="28"/>
        </w:rPr>
        <w:t>ала свою реализацию с 01.09.2011</w:t>
      </w:r>
      <w:r w:rsidRPr="00F910D2">
        <w:rPr>
          <w:szCs w:val="28"/>
        </w:rPr>
        <w:t xml:space="preserve"> г. Работа кружка осуществляется по программе деятельности </w:t>
      </w:r>
      <w:bookmarkStart w:id="0" w:name="_GoBack"/>
      <w:r w:rsidRPr="00F910D2">
        <w:rPr>
          <w:szCs w:val="28"/>
        </w:rPr>
        <w:t>«Великие страницы герои</w:t>
      </w:r>
      <w:r>
        <w:rPr>
          <w:szCs w:val="28"/>
        </w:rPr>
        <w:t xml:space="preserve">ческого прошлого нашей Родины» </w:t>
      </w:r>
    </w:p>
    <w:bookmarkEnd w:id="0"/>
    <w:p w:rsidR="00146B7D" w:rsidRDefault="00146B7D" w:rsidP="00146B7D">
      <w:pPr>
        <w:pStyle w:val="1"/>
        <w:ind w:firstLine="540"/>
        <w:jc w:val="both"/>
        <w:rPr>
          <w:szCs w:val="28"/>
        </w:rPr>
      </w:pPr>
      <w:r w:rsidRPr="00F910D2">
        <w:rPr>
          <w:szCs w:val="28"/>
        </w:rPr>
        <w:t xml:space="preserve">Подвиги героев, прославивших свой народ во времена становления, расцвета и смутного времени русского государства, являются основным содержанием работы по этой теме. На их примерах можно показать, как формировался героический дух русского народа, его стойкость, непримиримость к порабощениям. Известно, как народы России не щадя жизни самоотверженно противостояли половцам, монголо-татарам, немецким рыцарям, польско-литовским интервентам, шведским войскам Карла XII, прусским - короля Фридриха II, фашистским завоевателям Гитлера, всем, кто приходил с мечом на нашу землю. </w:t>
      </w:r>
      <w:r w:rsidRPr="00F910D2">
        <w:rPr>
          <w:szCs w:val="28"/>
        </w:rPr>
        <w:br/>
        <w:t xml:space="preserve">На льду Чудского озера, в Куликовской битве, Полтавском сражении, на Бородинском поле, поле Прохоровки встала Россия, </w:t>
      </w:r>
      <w:r>
        <w:rPr>
          <w:szCs w:val="28"/>
        </w:rPr>
        <w:t xml:space="preserve">грудью встретив захватчиков. </w:t>
      </w:r>
    </w:p>
    <w:p w:rsidR="00146B7D" w:rsidRPr="00E065A3" w:rsidRDefault="00146B7D" w:rsidP="00E065A3">
      <w:pPr>
        <w:pStyle w:val="a8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5A3">
        <w:rPr>
          <w:rFonts w:ascii="Times New Roman" w:hAnsi="Times New Roman"/>
          <w:sz w:val="28"/>
          <w:szCs w:val="28"/>
        </w:rPr>
        <w:t xml:space="preserve">Основное внимание в работе уделяется наиболее ярким личностям героического прошлого. Юношам и девушкам в силу психологических особенностей легче воспринимать </w:t>
      </w:r>
      <w:proofErr w:type="gramStart"/>
      <w:r w:rsidRPr="00E065A3">
        <w:rPr>
          <w:rFonts w:ascii="Times New Roman" w:hAnsi="Times New Roman"/>
          <w:sz w:val="28"/>
          <w:szCs w:val="28"/>
        </w:rPr>
        <w:t>героическое</w:t>
      </w:r>
      <w:proofErr w:type="gramEnd"/>
      <w:r w:rsidRPr="00E065A3">
        <w:rPr>
          <w:rFonts w:ascii="Times New Roman" w:hAnsi="Times New Roman"/>
          <w:sz w:val="28"/>
          <w:szCs w:val="28"/>
        </w:rPr>
        <w:t xml:space="preserve"> и возвышенное через ратный подвиг. </w:t>
      </w:r>
      <w:r w:rsidR="00E065A3" w:rsidRPr="00E065A3">
        <w:rPr>
          <w:rFonts w:ascii="Times New Roman" w:hAnsi="Times New Roman"/>
          <w:sz w:val="28"/>
          <w:szCs w:val="28"/>
        </w:rPr>
        <w:t>На протяжении нескольких лет в городе действует акция «Посылка солдату</w:t>
      </w:r>
      <w:r w:rsidR="00E065A3" w:rsidRPr="005C1B1E">
        <w:rPr>
          <w:rFonts w:ascii="Times New Roman" w:hAnsi="Times New Roman"/>
          <w:sz w:val="28"/>
          <w:szCs w:val="28"/>
        </w:rPr>
        <w:t>»</w:t>
      </w:r>
      <w:r w:rsidR="00E065A3">
        <w:rPr>
          <w:rFonts w:ascii="Times New Roman" w:hAnsi="Times New Roman"/>
          <w:sz w:val="28"/>
          <w:szCs w:val="28"/>
        </w:rPr>
        <w:t>. В школе сложилась замечательная традиция отправлять посылки бывшим выпускникам школы, которые проходят сл</w:t>
      </w:r>
      <w:r w:rsidR="004F7D43">
        <w:rPr>
          <w:rFonts w:ascii="Times New Roman" w:hAnsi="Times New Roman"/>
          <w:sz w:val="28"/>
          <w:szCs w:val="28"/>
        </w:rPr>
        <w:t>ужбу в рядах российской армии. Начиная с 2012 года,</w:t>
      </w:r>
      <w:r w:rsidR="00E065A3">
        <w:rPr>
          <w:rFonts w:ascii="Times New Roman" w:hAnsi="Times New Roman"/>
          <w:sz w:val="28"/>
          <w:szCs w:val="28"/>
        </w:rPr>
        <w:t xml:space="preserve"> наша школа зан</w:t>
      </w:r>
      <w:r w:rsidR="004F7D43">
        <w:rPr>
          <w:rFonts w:ascii="Times New Roman" w:hAnsi="Times New Roman"/>
          <w:sz w:val="28"/>
          <w:szCs w:val="28"/>
        </w:rPr>
        <w:t>имает</w:t>
      </w:r>
      <w:r w:rsidR="00E065A3">
        <w:rPr>
          <w:rFonts w:ascii="Times New Roman" w:hAnsi="Times New Roman"/>
          <w:sz w:val="28"/>
          <w:szCs w:val="28"/>
        </w:rPr>
        <w:t xml:space="preserve"> </w:t>
      </w:r>
      <w:r w:rsidR="00E065A3">
        <w:rPr>
          <w:rFonts w:ascii="Times New Roman" w:hAnsi="Times New Roman"/>
          <w:sz w:val="28"/>
          <w:szCs w:val="28"/>
          <w:lang w:val="en-US"/>
        </w:rPr>
        <w:t>I</w:t>
      </w:r>
      <w:r w:rsidR="00E065A3" w:rsidRPr="005C1B1E">
        <w:rPr>
          <w:rFonts w:ascii="Times New Roman" w:hAnsi="Times New Roman"/>
          <w:sz w:val="28"/>
          <w:szCs w:val="28"/>
        </w:rPr>
        <w:t xml:space="preserve"> </w:t>
      </w:r>
      <w:r w:rsidR="00E065A3">
        <w:rPr>
          <w:rFonts w:ascii="Times New Roman" w:hAnsi="Times New Roman"/>
          <w:sz w:val="28"/>
          <w:szCs w:val="28"/>
        </w:rPr>
        <w:t xml:space="preserve">место по количеству </w:t>
      </w:r>
      <w:r w:rsidR="00E065A3">
        <w:rPr>
          <w:rFonts w:ascii="Times New Roman" w:hAnsi="Times New Roman"/>
          <w:sz w:val="28"/>
          <w:szCs w:val="28"/>
        </w:rPr>
        <w:lastRenderedPageBreak/>
        <w:t>отправленных посылок. Мы заслужили большую благодарность от военнослужащих и их родителей.</w:t>
      </w:r>
    </w:p>
    <w:p w:rsidR="00146B7D" w:rsidRDefault="00146B7D" w:rsidP="00146B7D">
      <w:pPr>
        <w:pStyle w:val="a8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7996">
        <w:rPr>
          <w:rFonts w:ascii="Times New Roman" w:hAnsi="Times New Roman"/>
          <w:sz w:val="28"/>
          <w:szCs w:val="28"/>
        </w:rPr>
        <w:t>Большое значен</w:t>
      </w:r>
      <w:r w:rsidR="00E065A3">
        <w:rPr>
          <w:rFonts w:ascii="Times New Roman" w:hAnsi="Times New Roman"/>
          <w:sz w:val="28"/>
          <w:szCs w:val="28"/>
        </w:rPr>
        <w:t xml:space="preserve">ие для воспитания патриотизма </w:t>
      </w:r>
      <w:r w:rsidRPr="00817996">
        <w:rPr>
          <w:rFonts w:ascii="Times New Roman" w:hAnsi="Times New Roman"/>
          <w:sz w:val="28"/>
          <w:szCs w:val="28"/>
        </w:rPr>
        <w:t xml:space="preserve">имеет  организация и проведение внеклассной работы. </w:t>
      </w:r>
      <w:r>
        <w:rPr>
          <w:rFonts w:ascii="Times New Roman" w:hAnsi="Times New Roman"/>
          <w:sz w:val="28"/>
          <w:szCs w:val="28"/>
        </w:rPr>
        <w:t>В рамках реализации программы патриотического во</w:t>
      </w:r>
      <w:r w:rsidR="004F7D43">
        <w:rPr>
          <w:rFonts w:ascii="Times New Roman" w:hAnsi="Times New Roman"/>
          <w:sz w:val="28"/>
          <w:szCs w:val="28"/>
        </w:rPr>
        <w:t>спитания в нашей школе в течение</w:t>
      </w:r>
      <w:r>
        <w:rPr>
          <w:rFonts w:ascii="Times New Roman" w:hAnsi="Times New Roman"/>
          <w:sz w:val="28"/>
          <w:szCs w:val="28"/>
        </w:rPr>
        <w:t xml:space="preserve"> 5 лет функционирует военно-патриотический клуб «Юные друзья пограничников», который тесно взаимодействует с КПП «</w:t>
      </w:r>
      <w:proofErr w:type="gramStart"/>
      <w:r>
        <w:rPr>
          <w:rFonts w:ascii="Times New Roman" w:hAnsi="Times New Roman"/>
          <w:sz w:val="28"/>
          <w:szCs w:val="28"/>
        </w:rPr>
        <w:t>Гуково-автодорожный</w:t>
      </w:r>
      <w:proofErr w:type="gramEnd"/>
      <w:r>
        <w:rPr>
          <w:rFonts w:ascii="Times New Roman" w:hAnsi="Times New Roman"/>
          <w:sz w:val="28"/>
          <w:szCs w:val="28"/>
        </w:rPr>
        <w:t xml:space="preserve">». </w:t>
      </w:r>
    </w:p>
    <w:p w:rsidR="00146B7D" w:rsidRDefault="00146B7D" w:rsidP="00146B7D">
      <w:pPr>
        <w:pStyle w:val="a8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сложившейся традиции в нашей школе учащиеся 7-х классов весной вступают в юные друзья пограничников. Это мероприятие проходит всегда на пункте </w:t>
      </w:r>
      <w:proofErr w:type="spellStart"/>
      <w:r>
        <w:rPr>
          <w:rFonts w:ascii="Times New Roman" w:hAnsi="Times New Roman"/>
          <w:sz w:val="28"/>
          <w:szCs w:val="28"/>
        </w:rPr>
        <w:t>погранперехода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накануне Дня пограничника с принятием присяги и соблюдением других военных ритуалов.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подготовить учащихся к этому событию, организована работа кружки «Юные патриоты». Я являюсь его руководителем. Его работа осуществляется по программе деятельности «Великие страницы героического прошлого нашей Родины».</w:t>
      </w:r>
    </w:p>
    <w:p w:rsidR="00146B7D" w:rsidRDefault="00146B7D" w:rsidP="00DC24BF">
      <w:pPr>
        <w:pStyle w:val="a8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попытка восстановить «связь времён», связь поколений, которая изрядно ослабела в последнее десятилетие потрясений и социальных экспериментов.  Это один из возможных путей поднятия общекультурного уровня подрастающего поколения, развития их творческой и познавательной активности. Напоминание о былом оказывает большое моральное воздействие, поднимая патриотический дух ребят. На занятиях кружка предусмотрены практические занятия с сотрудниками КПП «</w:t>
      </w:r>
      <w:proofErr w:type="gramStart"/>
      <w:r>
        <w:rPr>
          <w:rFonts w:ascii="Times New Roman" w:hAnsi="Times New Roman"/>
          <w:sz w:val="28"/>
          <w:szCs w:val="28"/>
        </w:rPr>
        <w:t>Гуково-автодорожный</w:t>
      </w:r>
      <w:proofErr w:type="gramEnd"/>
      <w:r>
        <w:rPr>
          <w:rFonts w:ascii="Times New Roman" w:hAnsi="Times New Roman"/>
          <w:sz w:val="28"/>
          <w:szCs w:val="28"/>
        </w:rPr>
        <w:t xml:space="preserve">». Это возможность проявить юношам и девушкам гражданскую, социально-значимую позицию. </w:t>
      </w:r>
    </w:p>
    <w:p w:rsidR="00146B7D" w:rsidRDefault="00146B7D" w:rsidP="00DC24BF">
      <w:pPr>
        <w:pStyle w:val="a8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2011 года было  присвоено</w:t>
      </w:r>
      <w:r w:rsidRPr="005C1B1E">
        <w:rPr>
          <w:rFonts w:ascii="Times New Roman" w:hAnsi="Times New Roman"/>
          <w:sz w:val="28"/>
          <w:szCs w:val="28"/>
        </w:rPr>
        <w:t xml:space="preserve"> клубу имя полковника </w:t>
      </w:r>
      <w:proofErr w:type="spellStart"/>
      <w:r w:rsidRPr="005C1B1E">
        <w:rPr>
          <w:rFonts w:ascii="Times New Roman" w:hAnsi="Times New Roman"/>
          <w:sz w:val="28"/>
          <w:szCs w:val="28"/>
        </w:rPr>
        <w:t>Подкавырова</w:t>
      </w:r>
      <w:proofErr w:type="spellEnd"/>
      <w:r w:rsidRPr="005C1B1E">
        <w:rPr>
          <w:rFonts w:ascii="Times New Roman" w:hAnsi="Times New Roman"/>
          <w:sz w:val="28"/>
          <w:szCs w:val="28"/>
        </w:rPr>
        <w:t xml:space="preserve"> К.К., геройски погибшего при защите границы нашей Родины.</w:t>
      </w:r>
    </w:p>
    <w:p w:rsidR="00DC24BF" w:rsidRPr="00DC24BF" w:rsidRDefault="00DC24BF" w:rsidP="00DC24B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4BF">
        <w:rPr>
          <w:rFonts w:ascii="Times New Roman" w:hAnsi="Times New Roman" w:cs="Times New Roman"/>
          <w:sz w:val="28"/>
          <w:szCs w:val="28"/>
        </w:rPr>
        <w:t>В период летних каникул на базе школы организован пришкольный оздоровительный лагерь, который с 2011 года стал профильным и называется «Школьная застава». Это включает в себя не только полноценный отдых ребят, но и многочисленные военно-спортивные мероприятия, комплекс оздоровительных и культурных мероприятий, встречи с сотрудниками КПП.</w:t>
      </w:r>
    </w:p>
    <w:p w:rsidR="00DC24BF" w:rsidRPr="00DC24BF" w:rsidRDefault="00DC24BF" w:rsidP="00DC24B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4BF">
        <w:rPr>
          <w:rFonts w:ascii="Times New Roman" w:hAnsi="Times New Roman" w:cs="Times New Roman"/>
          <w:sz w:val="28"/>
          <w:szCs w:val="28"/>
        </w:rPr>
        <w:lastRenderedPageBreak/>
        <w:t xml:space="preserve">Я являюсь активным участником в летней оздоровительной кампании и продолжаю вести работу в рамках военно-патриотического клуба «Юные друзья пограничников». Мной разработана программа занятий с детьми на летний период. В рамках этой программы я знакомлю ребят с героическими страницами истории нашей страны, провожу занятия на тему «Граница», «История пограничной службы в России», «Будущие защитники Родины», «Наш приграничный город Гуково». Пограничники – частые гости на «Школьной заставе». Проводят строевую подготовку со старшими ребятами, рассказывают о военной службе. Стало большой честью для ребят приглашение побывать в гостях на КПП, поэтому в ходе летней кампании с помощью заместителя директора по воспитательной работе Касторной Ольги Леонидовна организую туда экскурсии. </w:t>
      </w:r>
    </w:p>
    <w:p w:rsidR="00146B7D" w:rsidRPr="00BE26F7" w:rsidRDefault="00146B7D" w:rsidP="00146B7D">
      <w:pPr>
        <w:pStyle w:val="1"/>
        <w:ind w:firstLine="540"/>
        <w:jc w:val="both"/>
      </w:pPr>
      <w:r>
        <w:t xml:space="preserve">Одно из важнейших мест занимает внеклассная работа, которая является составной частью всей системы образовательно-воспитательной работы школы. </w:t>
      </w:r>
      <w:proofErr w:type="gramStart"/>
      <w:r w:rsidRPr="00BE26F7">
        <w:t>Мой многолетний педагогическ</w:t>
      </w:r>
      <w:r>
        <w:t xml:space="preserve">ий опыт </w:t>
      </w:r>
      <w:r w:rsidRPr="00BE26F7">
        <w:t xml:space="preserve"> дает возможность сделать вывод о том, что внеклассная работа по истории способствует развитию у обучающихся интереса к изучению предмета и активизирует их познавательную деятельность.</w:t>
      </w:r>
      <w:proofErr w:type="gramEnd"/>
      <w:r w:rsidRPr="00BE26F7">
        <w:t xml:space="preserve"> Внеклассная работа </w:t>
      </w:r>
      <w:r>
        <w:t>помогает</w:t>
      </w:r>
      <w:r w:rsidRPr="00BE26F7">
        <w:t xml:space="preserve"> выявить интерес, способности и возможности каждого ребенка; установить более тесный контакт и взаимопонимание.</w:t>
      </w:r>
    </w:p>
    <w:p w:rsidR="00146B7D" w:rsidRDefault="00146B7D" w:rsidP="00146B7D">
      <w:pPr>
        <w:pStyle w:val="1"/>
        <w:ind w:firstLine="540"/>
        <w:jc w:val="both"/>
      </w:pPr>
      <w:r>
        <w:t>Во внеклассную работу я вовлекаю детей на основе свободного выбора.</w:t>
      </w:r>
    </w:p>
    <w:p w:rsidR="00146B7D" w:rsidRDefault="00146B7D" w:rsidP="00146B7D">
      <w:pPr>
        <w:pStyle w:val="1"/>
        <w:ind w:firstLine="540"/>
        <w:jc w:val="both"/>
      </w:pPr>
      <w:r>
        <w:t>Добровольное начало – один из основных принципов внеклассной работы. Этот принцип в значительной мере определяет ее содержание и методы.</w:t>
      </w:r>
    </w:p>
    <w:p w:rsidR="00146B7D" w:rsidRPr="00E61E7B" w:rsidRDefault="00146B7D" w:rsidP="00146B7D">
      <w:pPr>
        <w:pStyle w:val="1"/>
        <w:ind w:firstLine="540"/>
        <w:jc w:val="both"/>
      </w:pPr>
      <w:r>
        <w:t>Внеклассная работа предполагает максимум самодеятельности и активности учащихся, но принцип самодеятельности и активности отнюдь не исключает руководящей роли учителя. Именно он направляет инициативу и интерес детей, всемерно развивает их творчество, прививает им навыки самостоятельной работы, способствует активизации познавательной деятельности.</w:t>
      </w:r>
      <w:r w:rsidRPr="00BE26F7">
        <w:t xml:space="preserve"> </w:t>
      </w:r>
      <w:r>
        <w:t xml:space="preserve">Результаты </w:t>
      </w:r>
      <w:proofErr w:type="gramStart"/>
      <w:r>
        <w:t xml:space="preserve">мониторингов, проводимых мной в средних и </w:t>
      </w:r>
      <w:r>
        <w:lastRenderedPageBreak/>
        <w:t>старших классах школы показывают</w:t>
      </w:r>
      <w:proofErr w:type="gramEnd"/>
      <w:r>
        <w:t>, что, прежде всего обучающиеся участвуют во внеклассной работе потому, что их влечет непосредственный познавательный интерес, возможность удовлетворить природную пытливость, проявить свою активность, коллективизм.</w:t>
      </w:r>
      <w:r w:rsidRPr="00BE26F7">
        <w:t xml:space="preserve"> </w:t>
      </w:r>
      <w:r>
        <w:t xml:space="preserve"> </w:t>
      </w:r>
    </w:p>
    <w:p w:rsidR="00146B7D" w:rsidRPr="00146B7D" w:rsidRDefault="00146B7D" w:rsidP="00146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B7D">
        <w:rPr>
          <w:rFonts w:ascii="Times New Roman" w:hAnsi="Times New Roman" w:cs="Times New Roman"/>
          <w:sz w:val="28"/>
          <w:szCs w:val="28"/>
        </w:rPr>
        <w:t xml:space="preserve">Участие в исследовательской деятельности очень увлекает детей. Под моим руководством они проводят ряд теоретических и практических исследований, выполняют творческие задания, учатся использовать разнообразные источники информации, такие как </w:t>
      </w:r>
      <w:proofErr w:type="spellStart"/>
      <w:r w:rsidRPr="00146B7D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146B7D">
        <w:rPr>
          <w:rFonts w:ascii="Times New Roman" w:hAnsi="Times New Roman" w:cs="Times New Roman"/>
          <w:sz w:val="28"/>
          <w:szCs w:val="28"/>
        </w:rPr>
        <w:t>, печатные материалы, мультимедийные энциклопедии, а также собственные наблюдения</w:t>
      </w:r>
      <w:r w:rsidR="008C1793">
        <w:rPr>
          <w:rFonts w:ascii="Times New Roman" w:hAnsi="Times New Roman" w:cs="Times New Roman"/>
          <w:sz w:val="28"/>
          <w:szCs w:val="28"/>
        </w:rPr>
        <w:sym w:font="Symbol" w:char="F05B"/>
      </w:r>
      <w:r w:rsidR="008C1793">
        <w:rPr>
          <w:rFonts w:ascii="Times New Roman" w:hAnsi="Times New Roman" w:cs="Times New Roman"/>
          <w:sz w:val="28"/>
          <w:szCs w:val="28"/>
        </w:rPr>
        <w:t>3</w:t>
      </w:r>
      <w:r w:rsidR="008C1793">
        <w:rPr>
          <w:rFonts w:ascii="Times New Roman" w:hAnsi="Times New Roman" w:cs="Times New Roman"/>
          <w:sz w:val="28"/>
          <w:szCs w:val="28"/>
        </w:rPr>
        <w:sym w:font="Symbol" w:char="F05D"/>
      </w:r>
      <w:r w:rsidRPr="00146B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6B7D" w:rsidRPr="00146B7D" w:rsidRDefault="00146B7D" w:rsidP="00DC24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B7D">
        <w:rPr>
          <w:rFonts w:ascii="Times New Roman" w:hAnsi="Times New Roman" w:cs="Times New Roman"/>
          <w:sz w:val="28"/>
          <w:szCs w:val="28"/>
        </w:rPr>
        <w:t>Результаты этих исследований учащиеся представляют на ежегодной  городской научно-практической конференции «Исследовательская деятельность учащихся». Были представлены результаты исследований на темы «Донские казаки в годы гражданской войны», «История Российского флага», «История Российского герба и анализ его цветовой гаммы»</w:t>
      </w:r>
      <w:r w:rsidR="00DC24BF">
        <w:rPr>
          <w:rFonts w:ascii="Times New Roman" w:hAnsi="Times New Roman" w:cs="Times New Roman"/>
          <w:sz w:val="28"/>
          <w:szCs w:val="28"/>
        </w:rPr>
        <w:t>, «70-летие Сталинградской битвы»,</w:t>
      </w:r>
      <w:r w:rsidR="00DC24BF" w:rsidRPr="00DC24BF">
        <w:rPr>
          <w:rFonts w:ascii="Times New Roman" w:hAnsi="Times New Roman" w:cs="Times New Roman"/>
          <w:sz w:val="28"/>
          <w:szCs w:val="28"/>
        </w:rPr>
        <w:t xml:space="preserve"> </w:t>
      </w:r>
      <w:r w:rsidR="00DC24BF">
        <w:rPr>
          <w:rFonts w:ascii="Times New Roman" w:hAnsi="Times New Roman" w:cs="Times New Roman"/>
          <w:sz w:val="28"/>
          <w:szCs w:val="28"/>
        </w:rPr>
        <w:t xml:space="preserve">«Олимпийские боги в образе </w:t>
      </w:r>
      <w:r w:rsidR="00804339">
        <w:rPr>
          <w:rFonts w:ascii="Times New Roman" w:hAnsi="Times New Roman" w:cs="Times New Roman"/>
          <w:sz w:val="28"/>
          <w:szCs w:val="28"/>
        </w:rPr>
        <w:t xml:space="preserve">улицы Большая Садовая города </w:t>
      </w:r>
      <w:r w:rsidR="00DC24BF">
        <w:rPr>
          <w:rFonts w:ascii="Times New Roman" w:hAnsi="Times New Roman" w:cs="Times New Roman"/>
          <w:sz w:val="28"/>
          <w:szCs w:val="28"/>
        </w:rPr>
        <w:t xml:space="preserve"> Ростова-на-Дону».</w:t>
      </w:r>
    </w:p>
    <w:p w:rsidR="001D704A" w:rsidRDefault="001D704A" w:rsidP="00DC24BF">
      <w:pPr>
        <w:pStyle w:val="a8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F96">
        <w:rPr>
          <w:rFonts w:ascii="Times New Roman" w:hAnsi="Times New Roman"/>
          <w:sz w:val="28"/>
          <w:szCs w:val="28"/>
        </w:rPr>
        <w:t>Приобщение</w:t>
      </w:r>
      <w:r>
        <w:rPr>
          <w:rFonts w:ascii="Times New Roman" w:hAnsi="Times New Roman"/>
          <w:sz w:val="28"/>
          <w:szCs w:val="28"/>
        </w:rPr>
        <w:t xml:space="preserve"> учащихся к правовым знаниям, демократически ценностям общества, содействие в повышении правовой культуре будущих избирателей способствуют тесное взаимодействие с территориальной избирательной комиссией города Гуково. В этих целях ежегодно реализуется проект «Будущий избиратель», который проводится в виде олимпиады по </w:t>
      </w:r>
      <w:proofErr w:type="spellStart"/>
      <w:r>
        <w:rPr>
          <w:rFonts w:ascii="Times New Roman" w:hAnsi="Times New Roman"/>
          <w:sz w:val="28"/>
          <w:szCs w:val="28"/>
        </w:rPr>
        <w:t>граждановедческим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дисциплинами и избирательному праву</w:t>
      </w:r>
      <w:r w:rsidRPr="00341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учащихся 6-7, 8-9, 10-11 классов. Итоги городской олимпиады подводит конкурсная комиссия. Победители и призёры олимпиады награждаются дипломами территориально-избирательной комиссии</w:t>
      </w:r>
      <w:r w:rsidR="00804339">
        <w:rPr>
          <w:rFonts w:ascii="Times New Roman" w:hAnsi="Times New Roman"/>
          <w:sz w:val="28"/>
          <w:szCs w:val="28"/>
        </w:rPr>
        <w:t xml:space="preserve"> города </w:t>
      </w:r>
      <w:r>
        <w:rPr>
          <w:rFonts w:ascii="Times New Roman" w:hAnsi="Times New Roman"/>
          <w:sz w:val="28"/>
          <w:szCs w:val="28"/>
        </w:rPr>
        <w:t xml:space="preserve"> Гуково.</w:t>
      </w:r>
    </w:p>
    <w:p w:rsidR="003C2A09" w:rsidRDefault="00804339" w:rsidP="003C2A0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39">
        <w:rPr>
          <w:rFonts w:ascii="Times New Roman" w:hAnsi="Times New Roman" w:cs="Times New Roman"/>
          <w:sz w:val="28"/>
          <w:szCs w:val="28"/>
        </w:rPr>
        <w:t>Одним из самых эффективных способов формирования гражданско-патриотических качеств личности является взаимодействие учащихся с представителями старших поколений. В рамках празднования дня Победы в Великой Отечественной войны  в классе ежегодно готовим открытки-</w:t>
      </w:r>
      <w:r w:rsidRPr="00804339">
        <w:rPr>
          <w:rFonts w:ascii="Times New Roman" w:hAnsi="Times New Roman" w:cs="Times New Roman"/>
          <w:sz w:val="28"/>
          <w:szCs w:val="28"/>
        </w:rPr>
        <w:lastRenderedPageBreak/>
        <w:t xml:space="preserve">поздравления ветеранам, организуем с ними встречи. </w:t>
      </w:r>
      <w:r w:rsidR="001D704A" w:rsidRPr="00804339">
        <w:rPr>
          <w:rFonts w:ascii="Times New Roman" w:hAnsi="Times New Roman" w:cs="Times New Roman"/>
          <w:sz w:val="28"/>
          <w:szCs w:val="28"/>
        </w:rPr>
        <w:t xml:space="preserve">Мои ученики, которые входят в школьный волонтёрский отряд посещают ветеранов на дому, оказывают им посильную помощь (уборка снега, покупка лекарств и продуктов).  </w:t>
      </w:r>
    </w:p>
    <w:p w:rsidR="00804339" w:rsidRPr="003C2A09" w:rsidRDefault="00804339" w:rsidP="003C2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A09">
        <w:rPr>
          <w:rFonts w:ascii="Times New Roman" w:hAnsi="Times New Roman" w:cs="Times New Roman"/>
          <w:sz w:val="28"/>
          <w:szCs w:val="28"/>
        </w:rPr>
        <w:t>Главное, чтобы в сердце каждого поселилось чувство ответственности, гордости за свое Отечество, единственную, уникальную для каждого человека Родину, данную ему судьбой, завещанную ему предками.</w:t>
      </w:r>
    </w:p>
    <w:p w:rsidR="001D704A" w:rsidRDefault="001D704A" w:rsidP="00804339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p w:rsidR="008C1793" w:rsidRDefault="008C1793" w:rsidP="00804339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p w:rsidR="008C1793" w:rsidRDefault="008C1793" w:rsidP="00804339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p w:rsidR="008C1793" w:rsidRDefault="008C1793" w:rsidP="00804339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p w:rsidR="008C1793" w:rsidRDefault="008C1793" w:rsidP="00804339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p w:rsidR="008C1793" w:rsidRDefault="008C1793" w:rsidP="00804339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p w:rsidR="008C1793" w:rsidRDefault="008C1793" w:rsidP="00804339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p w:rsidR="008C1793" w:rsidRDefault="008C1793" w:rsidP="00804339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p w:rsidR="008C1793" w:rsidRPr="008C1793" w:rsidRDefault="008C1793" w:rsidP="00804339">
      <w:pPr>
        <w:tabs>
          <w:tab w:val="left" w:pos="924"/>
        </w:tabs>
        <w:rPr>
          <w:rFonts w:ascii="Times New Roman" w:hAnsi="Times New Roman" w:cs="Times New Roman"/>
          <w:b/>
          <w:sz w:val="28"/>
          <w:szCs w:val="28"/>
        </w:rPr>
      </w:pPr>
      <w:r w:rsidRPr="008C179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C1793" w:rsidRPr="008C1793" w:rsidRDefault="008C1793" w:rsidP="008C1793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C1793">
        <w:rPr>
          <w:sz w:val="28"/>
          <w:szCs w:val="28"/>
        </w:rPr>
        <w:t>Приказ муниципального общеобразовательного учреждения средней общеобразовательной школы №6 № 140 от 28.10.2011 «О деятельности инновационной площадки»</w:t>
      </w:r>
    </w:p>
    <w:p w:rsidR="008C1793" w:rsidRPr="008C1793" w:rsidRDefault="008C1793" w:rsidP="008C17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1793">
        <w:rPr>
          <w:rFonts w:ascii="Times New Roman" w:eastAsia="Times New Roman" w:hAnsi="Times New Roman" w:cs="Times New Roman"/>
          <w:sz w:val="28"/>
          <w:szCs w:val="28"/>
        </w:rPr>
        <w:t>Караковский</w:t>
      </w:r>
      <w:proofErr w:type="spellEnd"/>
      <w:r w:rsidRPr="008C1793">
        <w:rPr>
          <w:rFonts w:ascii="Times New Roman" w:eastAsia="Times New Roman" w:hAnsi="Times New Roman" w:cs="Times New Roman"/>
          <w:sz w:val="28"/>
          <w:szCs w:val="28"/>
        </w:rPr>
        <w:t xml:space="preserve"> В.А. Патриотическое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в школе. М. 2004 г</w:t>
      </w:r>
      <w:r w:rsidRPr="008C179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93</w:t>
      </w:r>
      <w:r w:rsidRPr="008C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1793" w:rsidRPr="008C1793" w:rsidRDefault="008C1793" w:rsidP="008C17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793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система массовой школы. Проблемы и поиски.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ред.Н.Л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Селиванова. М. 2005 г</w:t>
      </w:r>
      <w:r w:rsidRPr="008C179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с.113</w:t>
      </w:r>
    </w:p>
    <w:p w:rsidR="008C1793" w:rsidRPr="008C1793" w:rsidRDefault="008C1793" w:rsidP="008C17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1793">
        <w:rPr>
          <w:rFonts w:ascii="Times New Roman" w:eastAsia="Times New Roman" w:hAnsi="Times New Roman" w:cs="Times New Roman"/>
          <w:sz w:val="28"/>
          <w:szCs w:val="28"/>
        </w:rPr>
        <w:t>Рухленко</w:t>
      </w:r>
      <w:proofErr w:type="spellEnd"/>
      <w:r w:rsidRPr="008C1793">
        <w:rPr>
          <w:rFonts w:ascii="Times New Roman" w:eastAsia="Times New Roman" w:hAnsi="Times New Roman" w:cs="Times New Roman"/>
          <w:sz w:val="28"/>
          <w:szCs w:val="28"/>
        </w:rPr>
        <w:t xml:space="preserve"> Н.М. Патриотическое воспитание учащихся. Ж. «Практика административной работы в школе». 2004 год. №1</w:t>
      </w:r>
    </w:p>
    <w:p w:rsidR="008C1793" w:rsidRPr="008C1793" w:rsidRDefault="008C1793" w:rsidP="008C17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793">
        <w:rPr>
          <w:rFonts w:ascii="Times New Roman" w:eastAsia="Times New Roman" w:hAnsi="Times New Roman" w:cs="Times New Roman"/>
          <w:sz w:val="28"/>
          <w:szCs w:val="28"/>
        </w:rPr>
        <w:t>Смирнова И.Ф. Патриотическое воспитание. М. 2002 год</w:t>
      </w:r>
    </w:p>
    <w:p w:rsidR="008C1793" w:rsidRPr="008C1793" w:rsidRDefault="008C1793" w:rsidP="008C17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793">
        <w:rPr>
          <w:rFonts w:ascii="Times New Roman" w:eastAsia="Times New Roman" w:hAnsi="Times New Roman" w:cs="Times New Roman"/>
          <w:sz w:val="28"/>
          <w:szCs w:val="28"/>
        </w:rPr>
        <w:t>Богданова И.А., Давыдова М.А.. Мы – патриоты! Классные часы и внеклассные мероприятия. 1-11 классы. М., «</w:t>
      </w:r>
      <w:proofErr w:type="spellStart"/>
      <w:r w:rsidRPr="008C1793">
        <w:rPr>
          <w:rFonts w:ascii="Times New Roman" w:eastAsia="Times New Roman" w:hAnsi="Times New Roman" w:cs="Times New Roman"/>
          <w:sz w:val="28"/>
          <w:szCs w:val="28"/>
        </w:rPr>
        <w:t>Вако</w:t>
      </w:r>
      <w:proofErr w:type="spellEnd"/>
      <w:r w:rsidRPr="008C1793">
        <w:rPr>
          <w:rFonts w:ascii="Times New Roman" w:eastAsia="Times New Roman" w:hAnsi="Times New Roman" w:cs="Times New Roman"/>
          <w:sz w:val="28"/>
          <w:szCs w:val="28"/>
        </w:rPr>
        <w:t>», 2006 год</w:t>
      </w:r>
    </w:p>
    <w:p w:rsidR="008C1793" w:rsidRPr="008C1793" w:rsidRDefault="008C1793" w:rsidP="008C1793">
      <w:pPr>
        <w:tabs>
          <w:tab w:val="left" w:pos="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1793" w:rsidRPr="008C1793" w:rsidSect="00FC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52" w:rsidRDefault="00FB2A52" w:rsidP="00146B7D">
      <w:pPr>
        <w:spacing w:after="0" w:line="240" w:lineRule="auto"/>
      </w:pPr>
      <w:r>
        <w:separator/>
      </w:r>
    </w:p>
  </w:endnote>
  <w:endnote w:type="continuationSeparator" w:id="0">
    <w:p w:rsidR="00FB2A52" w:rsidRDefault="00FB2A52" w:rsidP="0014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52" w:rsidRDefault="00FB2A52" w:rsidP="00146B7D">
      <w:pPr>
        <w:spacing w:after="0" w:line="240" w:lineRule="auto"/>
      </w:pPr>
      <w:r>
        <w:separator/>
      </w:r>
    </w:p>
  </w:footnote>
  <w:footnote w:type="continuationSeparator" w:id="0">
    <w:p w:rsidR="00FB2A52" w:rsidRDefault="00FB2A52" w:rsidP="00146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36BC"/>
    <w:multiLevelType w:val="multilevel"/>
    <w:tmpl w:val="F3CC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6B7D"/>
    <w:rsid w:val="00146B7D"/>
    <w:rsid w:val="001D704A"/>
    <w:rsid w:val="003C2A09"/>
    <w:rsid w:val="004F7D43"/>
    <w:rsid w:val="005A1A88"/>
    <w:rsid w:val="006A1941"/>
    <w:rsid w:val="00757074"/>
    <w:rsid w:val="00763736"/>
    <w:rsid w:val="00804339"/>
    <w:rsid w:val="008C1793"/>
    <w:rsid w:val="009322C3"/>
    <w:rsid w:val="00DC24BF"/>
    <w:rsid w:val="00E065A3"/>
    <w:rsid w:val="00FB2A52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3"/>
    <w:link w:val="10"/>
    <w:rsid w:val="00146B7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footnote text"/>
    <w:basedOn w:val="a"/>
    <w:link w:val="a5"/>
    <w:semiHidden/>
    <w:rsid w:val="00146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46B7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146B7D"/>
    <w:rPr>
      <w:vertAlign w:val="superscript"/>
    </w:rPr>
  </w:style>
  <w:style w:type="character" w:customStyle="1" w:styleId="10">
    <w:name w:val="Стиль1 Знак"/>
    <w:link w:val="1"/>
    <w:rsid w:val="00146B7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7"/>
    <w:uiPriority w:val="99"/>
    <w:semiHidden/>
    <w:unhideWhenUsed/>
    <w:rsid w:val="00146B7D"/>
    <w:pPr>
      <w:spacing w:after="120"/>
    </w:pPr>
  </w:style>
  <w:style w:type="character" w:customStyle="1" w:styleId="a7">
    <w:name w:val="Основной текст Знак"/>
    <w:basedOn w:val="a0"/>
    <w:link w:val="a3"/>
    <w:uiPriority w:val="99"/>
    <w:semiHidden/>
    <w:rsid w:val="00146B7D"/>
  </w:style>
  <w:style w:type="paragraph" w:styleId="a8">
    <w:name w:val="List Paragraph"/>
    <w:basedOn w:val="a"/>
    <w:qFormat/>
    <w:rsid w:val="00146B7D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E065A3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">
    <w:name w:val="c1"/>
    <w:basedOn w:val="a"/>
    <w:rsid w:val="00804339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4339"/>
  </w:style>
  <w:style w:type="character" w:customStyle="1" w:styleId="c9">
    <w:name w:val="c9"/>
    <w:basedOn w:val="a0"/>
    <w:rsid w:val="008C1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2671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2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1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3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9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79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0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504930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1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54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85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51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243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5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3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845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589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355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6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9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2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035708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1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227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729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013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17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09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83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213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ГМП</dc:creator>
  <cp:keywords/>
  <dc:description/>
  <cp:lastModifiedBy>ГМП</cp:lastModifiedBy>
  <cp:revision>7</cp:revision>
  <dcterms:created xsi:type="dcterms:W3CDTF">2013-04-22T08:53:00Z</dcterms:created>
  <dcterms:modified xsi:type="dcterms:W3CDTF">2015-12-17T12:41:00Z</dcterms:modified>
</cp:coreProperties>
</file>