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DD" w:rsidRPr="00CD08DD" w:rsidRDefault="00CD08DD" w:rsidP="00902EF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CD08D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D08DD" w:rsidRPr="00CD08DD" w:rsidRDefault="00CD08DD" w:rsidP="00CD08DD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D08DD" w:rsidRDefault="00CD08DD" w:rsidP="00CD08DD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 xml:space="preserve">Родительское собрание в </w:t>
      </w:r>
      <w:proofErr w:type="gramStart"/>
      <w:r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6</w:t>
      </w:r>
      <w:proofErr w:type="gramEnd"/>
      <w:r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 xml:space="preserve"> а классе </w:t>
      </w:r>
    </w:p>
    <w:p w:rsidR="00CD08DD" w:rsidRPr="00CD08DD" w:rsidRDefault="00CD08DD" w:rsidP="00CD08DD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«</w:t>
      </w:r>
      <w:r w:rsidRPr="00CD08DD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 xml:space="preserve">Семейные </w:t>
      </w:r>
      <w:r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ценности в современном обществе»</w:t>
      </w:r>
    </w:p>
    <w:p w:rsidR="00CD08DD" w:rsidRPr="00CD08DD" w:rsidRDefault="00902EF4" w:rsidP="00CD08DD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Вид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: родительское собрание 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Форма проведения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: круглый стол, с элементами игры; практикум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Тип: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 интеллектуальная игра 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Цель: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 формирование у родителей класса представления о семейных ценностях в современных семьях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Задачи:</w:t>
      </w:r>
    </w:p>
    <w:p w:rsidR="00CD08DD" w:rsidRPr="00CD70CB" w:rsidRDefault="00CD08DD" w:rsidP="00CD08DD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Создать предпосылки для формирования у присутствующих отношения к семье как одной из главных жизненных ценностей;</w:t>
      </w:r>
    </w:p>
    <w:p w:rsidR="00CD08DD" w:rsidRPr="00CD70CB" w:rsidRDefault="00CD08DD" w:rsidP="00CD08DD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CD08DD" w:rsidRPr="00CD70CB" w:rsidRDefault="00CD08DD" w:rsidP="00CD08DD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Показать важную роль ценностей в каждой семье;</w:t>
      </w:r>
    </w:p>
    <w:p w:rsidR="00CD08DD" w:rsidRPr="00CD70CB" w:rsidRDefault="00CD08DD" w:rsidP="00CD08DD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Создать ситуацию успеха каждой семье;</w:t>
      </w:r>
    </w:p>
    <w:p w:rsidR="00CD08DD" w:rsidRPr="00CD70CB" w:rsidRDefault="00CD08DD" w:rsidP="00CD08DD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Сплочение родительского и детского коллектива;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Участники: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 классный руководитель, родители 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Оборудование:</w:t>
      </w:r>
    </w:p>
    <w:p w:rsidR="00CD08DD" w:rsidRPr="00CD70CB" w:rsidRDefault="00CD08DD" w:rsidP="00CD08DD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Проектор, мультимедийная презентация</w:t>
      </w:r>
    </w:p>
    <w:p w:rsidR="00CD08DD" w:rsidRPr="00CD70CB" w:rsidRDefault="00CD08DD" w:rsidP="00CD08DD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Для работы в группах: ручки, листы бумаги, бумага с липким краем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Ожидаемый результат: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создание условий для:</w:t>
      </w:r>
    </w:p>
    <w:p w:rsidR="00CD08DD" w:rsidRPr="00CD70CB" w:rsidRDefault="00CD08DD" w:rsidP="00CD08DD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 xml:space="preserve">более тесных взаимоотношений родителей классного коллектива </w:t>
      </w:r>
    </w:p>
    <w:p w:rsidR="00CD08DD" w:rsidRPr="00CD70CB" w:rsidRDefault="00CD08DD" w:rsidP="00CD08DD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формирование адекватного восприятия  родителями мнения «чужого» взрослого;</w:t>
      </w:r>
    </w:p>
    <w:p w:rsidR="00CD08DD" w:rsidRPr="00CD70CB" w:rsidRDefault="00CD08DD" w:rsidP="00CD08DD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Самостоятельное обоснование учащимися ценностной основы семьи, необходимости хранить и беречь семейные традиции,</w:t>
      </w:r>
    </w:p>
    <w:p w:rsidR="00CD08DD" w:rsidRPr="00CD70CB" w:rsidRDefault="00CD08DD" w:rsidP="00CD08DD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Формирование навыков работы в группах.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Предварительная работа</w:t>
      </w:r>
    </w:p>
    <w:p w:rsidR="00CD08DD" w:rsidRPr="00CD70CB" w:rsidRDefault="00CD08DD" w:rsidP="00CD08DD">
      <w:pPr>
        <w:numPr>
          <w:ilvl w:val="1"/>
          <w:numId w:val="6"/>
        </w:numPr>
        <w:spacing w:before="100" w:beforeAutospacing="1" w:after="100" w:afterAutospacing="1" w:line="240" w:lineRule="atLeast"/>
        <w:ind w:left="1253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Создание презентации классным руководителем «Семейные ценности в современном обществе», разработка плана-конспекта родительского собрания.</w:t>
      </w:r>
    </w:p>
    <w:p w:rsidR="00CD08DD" w:rsidRPr="00CD70CB" w:rsidRDefault="00CD08DD" w:rsidP="00CD08DD">
      <w:pPr>
        <w:numPr>
          <w:ilvl w:val="1"/>
          <w:numId w:val="6"/>
        </w:numPr>
        <w:spacing w:before="100" w:beforeAutospacing="1" w:after="100" w:afterAutospacing="1" w:line="240" w:lineRule="atLeast"/>
        <w:ind w:left="1253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Изготовление наглядного материала (карточки, высказывания), украшение класса надувными шарами.</w:t>
      </w:r>
    </w:p>
    <w:p w:rsidR="00CD08DD" w:rsidRPr="00CD70CB" w:rsidRDefault="00CD08DD" w:rsidP="00CD08DD">
      <w:pPr>
        <w:spacing w:before="120" w:after="120" w:line="330" w:lineRule="atLeast"/>
        <w:jc w:val="center"/>
        <w:outlineLvl w:val="1"/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  <w:t>Ход собрания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Собрание проходит в классе. родители рассаживаются по группам (</w:t>
      </w:r>
      <w:proofErr w:type="gramStart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всего  –</w:t>
      </w:r>
      <w:proofErr w:type="gramEnd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 xml:space="preserve"> 2 группы родителей)</w:t>
      </w:r>
    </w:p>
    <w:p w:rsidR="00CD08DD" w:rsidRPr="00CD70CB" w:rsidRDefault="00CD08DD" w:rsidP="00CD08DD">
      <w:pPr>
        <w:spacing w:before="120" w:after="120" w:line="255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  <w:t>Вступительная часть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Здравствуйте, уважаемые родители! </w:t>
      </w:r>
      <w:r w:rsidR="00772C42"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М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не хотелось бы начать наше собрание с небольшой </w:t>
      </w: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разминки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. Я называю слово, а ваша задача подобрать 10 существительных, которые у вас ассоциируются с этим словом.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Для разминки предлагается слово «СЕМЬЯ» </w:t>
      </w:r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( </w:t>
      </w:r>
      <w:r w:rsidR="00772C42"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группы</w:t>
      </w:r>
      <w:proofErr w:type="gramEnd"/>
      <w:r w:rsidR="00772C42"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 xml:space="preserve"> 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родителей приводят свои слова-ассоциации с этим словом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Что такое семья? Слово понятное всем, как «хлеб» и «вода». Оно с первых мгновений жизни рядом с каждым из нас. Семья - это дом, 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папа и мама, близкие люди. Это общие заботы, радости и дела. Это любовь и счастье.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</w:t>
      </w:r>
      <w:r w:rsidR="00772C42"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</w:t>
      </w: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ценностей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?– работа с определением понятия – ценности. А что Вы понимаете под значением определения слова «ЦЕННОСТИ»?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(Идет работа в группах, родители и учащиеся записывают на листочках бумаги свои мысли, что они подразумевают под словом ценности. Затем идет зачитывание определений и прикрепление этих листочков к дереву, на доске. </w:t>
      </w:r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>Фото в приложении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Обобщение всего полученного. Даётся определение, что такое ценности, взятое в БСЭ и словаре Ожегова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3.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Но, как мы с Вами понимаем, ценности бывают разные и их принято классифицировать (внимание на слайд)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4.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Из всех перечисленных ценностей нас с Вами наиболее интересуют семейные ценности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5.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Они тоже бывают самыми разнообразными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(Далее классный руководитель кратко проговаривает о каждой из семейных ценностей, которые прописаны на слайде)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Но сегодня, мне бы хотелось, более подробно остановиться на семейных традициях…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- Что мы можем назвать семейными традициями?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(работа в группах, обсуждение, выслушивание результатов каждой группы и общий вывод-определение на слайде)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6.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- С большей долей правды можно предположить, что при упоминании словосочетания семейные традиции у большинства людей возникают ассоциации со словами «дом», «родственники», «родители», «дети». И действительно, если закрыть глаза, и мысленно произнести слово «детство», так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</w:t>
      </w:r>
      <w:r w:rsidR="00772C42"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они не имеют отношения к семье.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- Для хорошей семьи характерно: уважение друг к другу, честность, желание быть вместе, сходство интересов и жизненных ценностей. В здоровой семейной системе каждый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</w:t>
      </w:r>
      <w:proofErr w:type="spell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детях.Из</w:t>
      </w:r>
      <w:proofErr w:type="spell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7,8 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Строительство дома из основных понятий</w:t>
      </w: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 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на доске </w:t>
      </w:r>
      <w:proofErr w:type="gramStart"/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( на</w:t>
      </w:r>
      <w:proofErr w:type="gramEnd"/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 xml:space="preserve"> стене вывешены основные семейные ценности)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-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Я вам предлагаю выбрать понятия, которые являются фундаментом в семейных отношениях. </w:t>
      </w:r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Выходит</w:t>
      </w:r>
      <w:proofErr w:type="gram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по одному представителю от группы, объясняя почему группа выбрала именно то или иное понятие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, </w:t>
      </w:r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 xml:space="preserve">рукоприкладство, лень, </w:t>
      </w:r>
      <w:proofErr w:type="gramStart"/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>безделье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.(</w:t>
      </w:r>
      <w:proofErr w:type="gram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 Родители и учащиеся выбирают «правильные» понятия – в идеале, отрицательные остаются. Если идет выбор отрицательного понятия детьми – необходима помощь родителей, идет беседа-рассуждение).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Подведение мини-итога, какие семейные ценности должны присутствовать в современной семье. И во всех ли семьях на сегодняшний день можно встретить все эти ценности.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Главные ценности жизни под угрозой исчезновения. Семья это собирательный элемент многих факторов. Предлагаю вам обратить внимание на экран</w:t>
      </w:r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…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Появляются определения терминов – задача родителей, соотнести появившийся термин, с карточкой – лучиком, лежащим на столе. Та группа, которая обнаруживает у себя соответствующий лучик – крепит его к доске, чтоб получилось солнышко)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9. Приложение 1.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Слова красным шрифтом, появляются только после того, как группой был найден соответствующий термин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Слайды 10-21. Приложение 1.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После того, как солнышко построено делается вывод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lastRenderedPageBreak/>
        <w:t>Слайд 22 . Приложение 1.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Семья – для ребёнка, это место его рождения и становления, это определённый морально-психологический климат, это школа отношений с людьми. Именно в семье складываются представления ребёнка о добре и зле, о порядочности, об уважительном отношении к ценностям (и материальным, 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Семья является – ведущим фактором развития личности ребёнка, от которого во многом зависит дальнейшая судьба человека. Семейное воспитание по своей силе и действенности не сравнимо ни с каким другим, даже очень квалифицированным воспитанием. В основе новой философии взаимодействия семьи и школы лежит идея о том, что за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 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(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За несколько дней до родительской встречи, классным руководителем было проведено мини-анкетирование, среди учащихся класса, педагогов школы. Нужно было ответить на один вопрос – </w:t>
      </w:r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 xml:space="preserve">что такое </w:t>
      </w:r>
      <w:proofErr w:type="spellStart"/>
      <w:proofErr w:type="gramStart"/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>семья?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Полученные</w:t>
      </w:r>
      <w:proofErr w:type="spellEnd"/>
      <w:proofErr w:type="gramEnd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 xml:space="preserve"> ответы были зачитаны в ходе родительской встречи, и вывешены на доску в виде зелёной травы – в это время идет музыкальное сопровождение – песня «Погода в доме» </w:t>
      </w:r>
      <w:proofErr w:type="spellStart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Л.Долиной</w:t>
      </w:r>
      <w:proofErr w:type="spellEnd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Полученные ответы (были зачитаны и размещены на доске в виде зелёной травы):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это, где тебя любят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души огонёк</w:t>
      </w:r>
    </w:p>
    <w:p w:rsidR="00CD08DD" w:rsidRPr="00CD70CB" w:rsidRDefault="00CD08DD" w:rsidP="00772C42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jc w:val="both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близкие люди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Семья – это вера, надежда и любовь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любящие люди, поддерживающие в трудную минуту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те люди, которые помогут и поддержат, те, кто дарит тепло и заботу, ничего не требуя взамен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источник доброты и тепла, это место, куда хочется приходить, где тебя всегда простят и поймут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счастье, крепость, забота, терпение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наша реальная обитель, где мы можем быть именно теми, кто мы есть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место где тебя не обманут, где тебе спокойно и хорошо, где мы отдыхаем душой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самое ценное, что есть у нас</w:t>
      </w:r>
    </w:p>
    <w:p w:rsidR="00CD08DD" w:rsidRPr="00CD70CB" w:rsidRDefault="00CD08DD" w:rsidP="00CD08DD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Семья – это совместные праздники, походы, беседы за кружкой чая.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(обращение к родителям)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- Все мы люди, с разным образованием, разными характерами, разными взглядами на жизнь, с разными судьбами, но есть одно, что объединяет всех вас, - это ваши дети, мальчики и девочки, которые могут стать горем или радостью. Дети - это наши зеркала. Все плохие привычки, которые есть у нас со временем будут и в наших детях.</w:t>
      </w:r>
    </w:p>
    <w:p w:rsidR="00CD08DD" w:rsidRPr="00CD70CB" w:rsidRDefault="00CD08DD" w:rsidP="00CD08DD">
      <w:pPr>
        <w:spacing w:before="120" w:after="120" w:line="255" w:lineRule="atLeast"/>
        <w:jc w:val="center"/>
        <w:outlineLvl w:val="2"/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color w:val="199043"/>
          <w:sz w:val="28"/>
          <w:szCs w:val="28"/>
          <w:lang w:eastAsia="ru-RU"/>
        </w:rPr>
        <w:t>Подведение итога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- 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и у ребёнка. Он копирует поведение взрослых. Дети видят то, что родители хотят скрыть от них. </w:t>
      </w:r>
      <w:r w:rsidRPr="00CD70CB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lang w:eastAsia="ru-RU"/>
        </w:rPr>
        <w:t>А.С. Макаренко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 пишет в своей </w:t>
      </w:r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« Книге</w:t>
      </w:r>
      <w:proofErr w:type="gram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для родителей»: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« Ваше собственное поведение- сама</w:t>
      </w:r>
      <w:r w:rsidR="00772C42"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я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 xml:space="preserve">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23.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- 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И в завершении нашей первой части встречи предлагаю Вам продолжить одну интересную сказку 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(Слайд 24. Приложение 1)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 и от того какое окончание будет в Вашей сказке я пойму – удалась ли нам наша сегодняшняя встреча, смогли ли Вы из всего выше сказанного извлечь, каждый для себя, урок, и не будет ли для Вас проведённое здесь время </w:t>
      </w:r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потерянным.</w:t>
      </w: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Каждая команда получает лист с началом сказки, в течении 3 минут необходимо дописать продолжение)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. Идёт обсуждение полученных ответов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u w:val="single"/>
          <w:lang w:eastAsia="ru-RU"/>
        </w:rPr>
        <w:t>Вывод: 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— 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</w:t>
      </w: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lastRenderedPageBreak/>
        <w:t>защитить от отрицательных воздействий среды, а с другой — приспособить к жизни в обществе.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Семья была и в будущем будет основой воспитания подрастающего поколения. Семья развивает в себе опыт прошлого и настоящего, а так же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</w:t>
      </w:r>
      <w:proofErr w:type="spellStart"/>
      <w:proofErr w:type="gramStart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>т.д</w:t>
      </w:r>
      <w:proofErr w:type="spell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.</w:t>
      </w:r>
      <w:proofErr w:type="gramEnd"/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 Ещё раз обратите внимание на доску – на эту замечательную композицию – дерево, дом, солнце и трава. Я хочу, чтоб в Ваших семьях было также мило и тепло, как на этой композиции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i/>
          <w:iCs/>
          <w:color w:val="333333"/>
          <w:sz w:val="28"/>
          <w:szCs w:val="28"/>
          <w:lang w:eastAsia="ru-RU"/>
        </w:rPr>
        <w:t>Слайд 25. Приложение 1</w:t>
      </w:r>
    </w:p>
    <w:p w:rsidR="00CD08DD" w:rsidRPr="00CD70CB" w:rsidRDefault="00CD08DD" w:rsidP="00CD08DD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b/>
          <w:bCs/>
          <w:i/>
          <w:iCs/>
          <w:color w:val="333333"/>
          <w:sz w:val="28"/>
          <w:szCs w:val="28"/>
          <w:lang w:eastAsia="ru-RU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</w:t>
      </w:r>
    </w:p>
    <w:p w:rsidR="00CD08DD" w:rsidRPr="00CD70CB" w:rsidRDefault="00CD08DD" w:rsidP="00CD70CB">
      <w:pPr>
        <w:spacing w:after="120" w:line="240" w:lineRule="atLeast"/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</w:pPr>
      <w:r w:rsidRPr="00CD70CB">
        <w:rPr>
          <w:rFonts w:ascii="Arial Unicode MS" w:eastAsia="Arial Unicode MS" w:hAnsi="Arial Unicode MS" w:cs="Arial Unicode MS"/>
          <w:color w:val="333333"/>
          <w:sz w:val="28"/>
          <w:szCs w:val="28"/>
          <w:lang w:eastAsia="ru-RU"/>
        </w:rPr>
        <w:t xml:space="preserve">. </w:t>
      </w:r>
    </w:p>
    <w:p w:rsidR="00827406" w:rsidRPr="00CD70CB" w:rsidRDefault="00827406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827406" w:rsidRPr="00CD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4D1"/>
    <w:multiLevelType w:val="multilevel"/>
    <w:tmpl w:val="2BF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3A3A"/>
    <w:multiLevelType w:val="multilevel"/>
    <w:tmpl w:val="15D4B8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FD345B5"/>
    <w:multiLevelType w:val="multilevel"/>
    <w:tmpl w:val="E02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F31DD"/>
    <w:multiLevelType w:val="multilevel"/>
    <w:tmpl w:val="3D7C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B2BAE"/>
    <w:multiLevelType w:val="multilevel"/>
    <w:tmpl w:val="BC2A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92779"/>
    <w:multiLevelType w:val="multilevel"/>
    <w:tmpl w:val="2DB2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23C58"/>
    <w:multiLevelType w:val="multilevel"/>
    <w:tmpl w:val="9268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63DEE"/>
    <w:multiLevelType w:val="multilevel"/>
    <w:tmpl w:val="1E84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9099C"/>
    <w:multiLevelType w:val="multilevel"/>
    <w:tmpl w:val="8ACA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639A2"/>
    <w:multiLevelType w:val="multilevel"/>
    <w:tmpl w:val="66E6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F7982"/>
    <w:multiLevelType w:val="multilevel"/>
    <w:tmpl w:val="76E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A4AF6"/>
    <w:multiLevelType w:val="multilevel"/>
    <w:tmpl w:val="0EC6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24162"/>
    <w:multiLevelType w:val="multilevel"/>
    <w:tmpl w:val="4266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C27E4"/>
    <w:multiLevelType w:val="multilevel"/>
    <w:tmpl w:val="0C32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F"/>
    <w:rsid w:val="005C7779"/>
    <w:rsid w:val="006B325F"/>
    <w:rsid w:val="00772C42"/>
    <w:rsid w:val="00827406"/>
    <w:rsid w:val="00902EF4"/>
    <w:rsid w:val="00CD08DD"/>
    <w:rsid w:val="00C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74EB2-8CB6-4374-B162-5CD3076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0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0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08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8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8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8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08D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CD08DD"/>
    <w:rPr>
      <w:i/>
      <w:iCs/>
    </w:rPr>
  </w:style>
  <w:style w:type="paragraph" w:styleId="a5">
    <w:name w:val="Normal (Web)"/>
    <w:basedOn w:val="a"/>
    <w:uiPriority w:val="99"/>
    <w:semiHidden/>
    <w:unhideWhenUsed/>
    <w:rsid w:val="00C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8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415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971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8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3123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1774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3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cp:lastPrinted>2015-09-15T14:12:00Z</cp:lastPrinted>
  <dcterms:created xsi:type="dcterms:W3CDTF">2015-09-14T14:33:00Z</dcterms:created>
  <dcterms:modified xsi:type="dcterms:W3CDTF">2016-02-17T12:41:00Z</dcterms:modified>
</cp:coreProperties>
</file>