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E7" w:rsidRDefault="00372BF4" w:rsidP="0037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F4">
        <w:rPr>
          <w:rFonts w:ascii="Times New Roman" w:hAnsi="Times New Roman" w:cs="Times New Roman"/>
          <w:b/>
          <w:sz w:val="24"/>
          <w:szCs w:val="24"/>
        </w:rPr>
        <w:t xml:space="preserve">Тест по произведению </w:t>
      </w:r>
      <w:proofErr w:type="spellStart"/>
      <w:r w:rsidRPr="00372BF4">
        <w:rPr>
          <w:rFonts w:ascii="Times New Roman" w:hAnsi="Times New Roman" w:cs="Times New Roman"/>
          <w:b/>
          <w:sz w:val="24"/>
          <w:szCs w:val="24"/>
        </w:rPr>
        <w:t>А.А.Блока</w:t>
      </w:r>
      <w:proofErr w:type="spellEnd"/>
      <w:r w:rsidRPr="00372BF4">
        <w:rPr>
          <w:rFonts w:ascii="Times New Roman" w:hAnsi="Times New Roman" w:cs="Times New Roman"/>
          <w:b/>
          <w:sz w:val="24"/>
          <w:szCs w:val="24"/>
        </w:rPr>
        <w:t xml:space="preserve"> «На поле Куликовом»</w:t>
      </w:r>
    </w:p>
    <w:p w:rsidR="00372BF4" w:rsidRDefault="00372BF4" w:rsidP="0037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372BF4" w:rsidRDefault="00372BF4" w:rsidP="00372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называется средство иносказательной выразительности, основанное на уподоблении неживой природы человеку: «река течёт, грустит уныло», «в степи грустят стога»?</w:t>
      </w:r>
    </w:p>
    <w:p w:rsidR="00372BF4" w:rsidRDefault="00372BF4" w:rsidP="00372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</w:t>
      </w:r>
      <w:r w:rsidRPr="00372BF4">
        <w:rPr>
          <w:rFonts w:ascii="Times New Roman" w:hAnsi="Times New Roman" w:cs="Times New Roman"/>
          <w:b/>
          <w:sz w:val="24"/>
          <w:szCs w:val="24"/>
        </w:rPr>
        <w:t>Наш путь</w:t>
      </w:r>
      <w:r>
        <w:rPr>
          <w:rFonts w:ascii="Times New Roman" w:hAnsi="Times New Roman" w:cs="Times New Roman"/>
          <w:sz w:val="24"/>
          <w:szCs w:val="24"/>
        </w:rPr>
        <w:t xml:space="preserve"> – степной, </w:t>
      </w:r>
      <w:r w:rsidRPr="00372BF4">
        <w:rPr>
          <w:rFonts w:ascii="Times New Roman" w:hAnsi="Times New Roman" w:cs="Times New Roman"/>
          <w:b/>
          <w:sz w:val="24"/>
          <w:szCs w:val="24"/>
        </w:rPr>
        <w:t>наш путь – в тоске</w:t>
      </w:r>
      <w:r>
        <w:rPr>
          <w:rFonts w:ascii="Times New Roman" w:hAnsi="Times New Roman" w:cs="Times New Roman"/>
          <w:sz w:val="24"/>
          <w:szCs w:val="24"/>
        </w:rPr>
        <w:t xml:space="preserve"> безбрежной, </w:t>
      </w:r>
      <w:r w:rsidRPr="00372BF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твоей </w:t>
      </w:r>
      <w:r w:rsidRPr="00372BF4">
        <w:rPr>
          <w:rFonts w:ascii="Times New Roman" w:hAnsi="Times New Roman" w:cs="Times New Roman"/>
          <w:b/>
          <w:sz w:val="24"/>
          <w:szCs w:val="24"/>
        </w:rPr>
        <w:t>тоске</w:t>
      </w:r>
      <w:r>
        <w:rPr>
          <w:rFonts w:ascii="Times New Roman" w:hAnsi="Times New Roman" w:cs="Times New Roman"/>
          <w:sz w:val="24"/>
          <w:szCs w:val="24"/>
        </w:rPr>
        <w:t>…». Укажите название художественного приема.</w:t>
      </w:r>
    </w:p>
    <w:p w:rsidR="00372BF4" w:rsidRDefault="00372BF4" w:rsidP="00372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67B9A">
        <w:rPr>
          <w:rFonts w:ascii="Times New Roman" w:hAnsi="Times New Roman" w:cs="Times New Roman"/>
          <w:sz w:val="24"/>
          <w:szCs w:val="24"/>
        </w:rPr>
        <w:t>Как называется синтаксическое средство выразительности, основанное на выделении отдельных частей в качестве</w:t>
      </w:r>
      <w:r w:rsidR="0018024C">
        <w:rPr>
          <w:rFonts w:ascii="Times New Roman" w:hAnsi="Times New Roman" w:cs="Times New Roman"/>
          <w:sz w:val="24"/>
          <w:szCs w:val="24"/>
        </w:rPr>
        <w:t xml:space="preserve"> самостоятельных предложений: «Пусть ночь</w:t>
      </w:r>
      <w:proofErr w:type="gramStart"/>
      <w:r w:rsidR="001802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8024C">
        <w:rPr>
          <w:rFonts w:ascii="Times New Roman" w:hAnsi="Times New Roman" w:cs="Times New Roman"/>
          <w:sz w:val="24"/>
          <w:szCs w:val="24"/>
        </w:rPr>
        <w:t>Домчимся</w:t>
      </w:r>
      <w:proofErr w:type="gramStart"/>
      <w:r w:rsidR="001802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8024C">
        <w:rPr>
          <w:rFonts w:ascii="Times New Roman" w:hAnsi="Times New Roman" w:cs="Times New Roman"/>
          <w:sz w:val="24"/>
          <w:szCs w:val="24"/>
        </w:rPr>
        <w:t>Озарим кострами»?</w:t>
      </w:r>
    </w:p>
    <w:p w:rsidR="0018024C" w:rsidRDefault="0018024C" w:rsidP="00372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4.Укажите термин, обозначающий средство иносказательной выразительности: «Из сердца кровь струится».</w:t>
      </w:r>
    </w:p>
    <w:p w:rsidR="0018024C" w:rsidRDefault="0018024C" w:rsidP="00372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5.Запишите термин, которым обозначается художественное определение в тексте: «и даже мглы – </w:t>
      </w:r>
      <w:r w:rsidRPr="0018024C">
        <w:rPr>
          <w:rFonts w:ascii="Times New Roman" w:hAnsi="Times New Roman" w:cs="Times New Roman"/>
          <w:b/>
          <w:sz w:val="24"/>
          <w:szCs w:val="24"/>
        </w:rPr>
        <w:t>ночной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8024C">
        <w:rPr>
          <w:rFonts w:ascii="Times New Roman" w:hAnsi="Times New Roman" w:cs="Times New Roman"/>
          <w:b/>
          <w:sz w:val="24"/>
          <w:szCs w:val="24"/>
        </w:rPr>
        <w:t>зарубежной</w:t>
      </w:r>
      <w:r>
        <w:rPr>
          <w:rFonts w:ascii="Times New Roman" w:hAnsi="Times New Roman" w:cs="Times New Roman"/>
          <w:sz w:val="24"/>
          <w:szCs w:val="24"/>
        </w:rPr>
        <w:t xml:space="preserve"> – я не боюсь».</w:t>
      </w:r>
    </w:p>
    <w:p w:rsidR="0018024C" w:rsidRDefault="0018024C" w:rsidP="00372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6.Почему поэт уподобляет образ Родины образу жены?</w:t>
      </w:r>
    </w:p>
    <w:p w:rsidR="0018024C" w:rsidRDefault="0018024C" w:rsidP="00372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7.Почему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8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 Блок обращается к поэтическому воплощению события далекой истории – Куликовской битвы?</w:t>
      </w:r>
    </w:p>
    <w:p w:rsidR="009C7E9C" w:rsidRDefault="009C7E9C" w:rsidP="00372BF4">
      <w:pPr>
        <w:rPr>
          <w:rFonts w:ascii="Times New Roman" w:hAnsi="Times New Roman" w:cs="Times New Roman"/>
          <w:sz w:val="24"/>
          <w:szCs w:val="24"/>
        </w:rPr>
      </w:pPr>
    </w:p>
    <w:p w:rsidR="009C7E9C" w:rsidRDefault="009C7E9C" w:rsidP="00372B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7E9C" w:rsidRPr="009C7E9C" w:rsidRDefault="009C7E9C" w:rsidP="009C7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F4">
        <w:rPr>
          <w:rFonts w:ascii="Times New Roman" w:hAnsi="Times New Roman" w:cs="Times New Roman"/>
          <w:b/>
          <w:sz w:val="24"/>
          <w:szCs w:val="24"/>
        </w:rPr>
        <w:t xml:space="preserve">Тест по произведению </w:t>
      </w:r>
      <w:proofErr w:type="spellStart"/>
      <w:r w:rsidRPr="00372BF4">
        <w:rPr>
          <w:rFonts w:ascii="Times New Roman" w:hAnsi="Times New Roman" w:cs="Times New Roman"/>
          <w:b/>
          <w:sz w:val="24"/>
          <w:szCs w:val="24"/>
        </w:rPr>
        <w:t>А.А.Блока</w:t>
      </w:r>
      <w:proofErr w:type="spellEnd"/>
      <w:r w:rsidRPr="00372BF4">
        <w:rPr>
          <w:rFonts w:ascii="Times New Roman" w:hAnsi="Times New Roman" w:cs="Times New Roman"/>
          <w:b/>
          <w:sz w:val="24"/>
          <w:szCs w:val="24"/>
        </w:rPr>
        <w:t xml:space="preserve"> «На поле Куликовом»</w:t>
      </w:r>
    </w:p>
    <w:p w:rsidR="0018024C" w:rsidRDefault="0018024C" w:rsidP="001802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18024C" w:rsidRDefault="0018024C" w:rsidP="00180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называется средство иносказательной выразительности: «плачь, сердце, плачь», «долго будет родина больна»?</w:t>
      </w:r>
    </w:p>
    <w:p w:rsidR="0018024C" w:rsidRDefault="0018024C" w:rsidP="00180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2.Укажите название изобразительного средства, основанного на сопоставлении образов и явлений: «И я с вековою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/ </w:t>
      </w:r>
      <w:r w:rsidRPr="0018024C">
        <w:rPr>
          <w:rFonts w:ascii="Times New Roman" w:hAnsi="Times New Roman" w:cs="Times New Roman"/>
          <w:b/>
          <w:sz w:val="24"/>
          <w:szCs w:val="24"/>
        </w:rPr>
        <w:t>Как волк под ущербной луной</w:t>
      </w:r>
      <w:r>
        <w:rPr>
          <w:rFonts w:ascii="Times New Roman" w:hAnsi="Times New Roman" w:cs="Times New Roman"/>
          <w:sz w:val="24"/>
          <w:szCs w:val="24"/>
        </w:rPr>
        <w:t>, / Не знаю, что делать с собою…»</w:t>
      </w:r>
    </w:p>
    <w:p w:rsidR="0018024C" w:rsidRDefault="0018024C" w:rsidP="00180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3.Как называется обращение к кому-либо в литературном произведении, служащее для выражения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изображаемому: «О, Русь моя! Жена моя! До боли/Нам ясен долгий путь!»?</w:t>
      </w:r>
    </w:p>
    <w:p w:rsidR="0018024C" w:rsidRDefault="0018024C" w:rsidP="00180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4.Укажите название художественного приема: «</w:t>
      </w:r>
      <w:r w:rsidRPr="003359DF">
        <w:rPr>
          <w:rFonts w:ascii="Times New Roman" w:hAnsi="Times New Roman" w:cs="Times New Roman"/>
          <w:b/>
          <w:sz w:val="24"/>
          <w:szCs w:val="24"/>
        </w:rPr>
        <w:t>Идут, идут</w:t>
      </w:r>
      <w:r>
        <w:rPr>
          <w:rFonts w:ascii="Times New Roman" w:hAnsi="Times New Roman" w:cs="Times New Roman"/>
          <w:sz w:val="24"/>
          <w:szCs w:val="24"/>
        </w:rPr>
        <w:t xml:space="preserve"> испуганные тучи</w:t>
      </w:r>
      <w:r w:rsidR="003359DF">
        <w:rPr>
          <w:rFonts w:ascii="Times New Roman" w:hAnsi="Times New Roman" w:cs="Times New Roman"/>
          <w:sz w:val="24"/>
          <w:szCs w:val="24"/>
        </w:rPr>
        <w:t>, /</w:t>
      </w:r>
      <w:r w:rsidR="003359DF" w:rsidRPr="003359DF">
        <w:rPr>
          <w:rFonts w:ascii="Times New Roman" w:hAnsi="Times New Roman" w:cs="Times New Roman"/>
          <w:b/>
          <w:sz w:val="24"/>
          <w:szCs w:val="24"/>
        </w:rPr>
        <w:t>Закат в крови! /Закат</w:t>
      </w:r>
      <w:r w:rsidR="003359DF">
        <w:rPr>
          <w:rFonts w:ascii="Times New Roman" w:hAnsi="Times New Roman" w:cs="Times New Roman"/>
          <w:sz w:val="24"/>
          <w:szCs w:val="24"/>
        </w:rPr>
        <w:t xml:space="preserve"> </w:t>
      </w:r>
      <w:r w:rsidR="003359DF" w:rsidRPr="003359DF">
        <w:rPr>
          <w:rFonts w:ascii="Times New Roman" w:hAnsi="Times New Roman" w:cs="Times New Roman"/>
          <w:b/>
          <w:sz w:val="24"/>
          <w:szCs w:val="24"/>
        </w:rPr>
        <w:t>в крови</w:t>
      </w:r>
      <w:r w:rsidR="003359DF">
        <w:rPr>
          <w:rFonts w:ascii="Times New Roman" w:hAnsi="Times New Roman" w:cs="Times New Roman"/>
          <w:sz w:val="24"/>
          <w:szCs w:val="24"/>
        </w:rPr>
        <w:t>! Из сердца кровь струится</w:t>
      </w:r>
      <w:r w:rsidR="003359DF" w:rsidRPr="003359DF">
        <w:rPr>
          <w:rFonts w:ascii="Times New Roman" w:hAnsi="Times New Roman" w:cs="Times New Roman"/>
          <w:b/>
          <w:sz w:val="24"/>
          <w:szCs w:val="24"/>
        </w:rPr>
        <w:t>!/ Плачь</w:t>
      </w:r>
      <w:r w:rsidR="003359DF">
        <w:rPr>
          <w:rFonts w:ascii="Times New Roman" w:hAnsi="Times New Roman" w:cs="Times New Roman"/>
          <w:sz w:val="24"/>
          <w:szCs w:val="24"/>
        </w:rPr>
        <w:t xml:space="preserve">, сердце, </w:t>
      </w:r>
      <w:r w:rsidR="003359DF" w:rsidRPr="003359DF">
        <w:rPr>
          <w:rFonts w:ascii="Times New Roman" w:hAnsi="Times New Roman" w:cs="Times New Roman"/>
          <w:b/>
          <w:sz w:val="24"/>
          <w:szCs w:val="24"/>
        </w:rPr>
        <w:t>плачь</w:t>
      </w:r>
      <w:r w:rsidR="003359D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59DF">
        <w:rPr>
          <w:rFonts w:ascii="Times New Roman" w:hAnsi="Times New Roman" w:cs="Times New Roman"/>
          <w:sz w:val="24"/>
          <w:szCs w:val="24"/>
        </w:rPr>
        <w:t>.</w:t>
      </w:r>
    </w:p>
    <w:p w:rsidR="003359DF" w:rsidRDefault="003359DF" w:rsidP="00180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5.Запишите термин, которым обозначается </w:t>
      </w:r>
      <w:r w:rsidR="009C7E9C">
        <w:rPr>
          <w:rFonts w:ascii="Times New Roman" w:hAnsi="Times New Roman" w:cs="Times New Roman"/>
          <w:sz w:val="24"/>
          <w:szCs w:val="24"/>
        </w:rPr>
        <w:t>художественное определение в тексте: «</w:t>
      </w:r>
      <w:r w:rsidR="009C7E9C" w:rsidRPr="009C7E9C">
        <w:rPr>
          <w:rFonts w:ascii="Times New Roman" w:hAnsi="Times New Roman" w:cs="Times New Roman"/>
          <w:b/>
          <w:sz w:val="24"/>
          <w:szCs w:val="24"/>
        </w:rPr>
        <w:t>горючий белый</w:t>
      </w:r>
      <w:r w:rsidR="009C7E9C">
        <w:rPr>
          <w:rFonts w:ascii="Times New Roman" w:hAnsi="Times New Roman" w:cs="Times New Roman"/>
          <w:sz w:val="24"/>
          <w:szCs w:val="24"/>
        </w:rPr>
        <w:t xml:space="preserve"> камень», «</w:t>
      </w:r>
      <w:proofErr w:type="gramStart"/>
      <w:r w:rsidR="009C7E9C" w:rsidRPr="009C7E9C">
        <w:rPr>
          <w:rFonts w:ascii="Times New Roman" w:hAnsi="Times New Roman" w:cs="Times New Roman"/>
          <w:b/>
          <w:sz w:val="24"/>
          <w:szCs w:val="24"/>
        </w:rPr>
        <w:t>поганая</w:t>
      </w:r>
      <w:proofErr w:type="gramEnd"/>
      <w:r w:rsidR="009C7E9C">
        <w:rPr>
          <w:rFonts w:ascii="Times New Roman" w:hAnsi="Times New Roman" w:cs="Times New Roman"/>
          <w:sz w:val="24"/>
          <w:szCs w:val="24"/>
        </w:rPr>
        <w:t xml:space="preserve"> орда», «</w:t>
      </w:r>
      <w:r w:rsidR="009C7E9C" w:rsidRPr="009C7E9C">
        <w:rPr>
          <w:rFonts w:ascii="Times New Roman" w:hAnsi="Times New Roman" w:cs="Times New Roman"/>
          <w:b/>
          <w:sz w:val="24"/>
          <w:szCs w:val="24"/>
        </w:rPr>
        <w:t>светлый</w:t>
      </w:r>
      <w:r w:rsidR="009C7E9C">
        <w:rPr>
          <w:rFonts w:ascii="Times New Roman" w:hAnsi="Times New Roman" w:cs="Times New Roman"/>
          <w:sz w:val="24"/>
          <w:szCs w:val="24"/>
        </w:rPr>
        <w:t xml:space="preserve"> стяг».</w:t>
      </w:r>
    </w:p>
    <w:p w:rsidR="009C7E9C" w:rsidRDefault="009C7E9C" w:rsidP="00180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6.Каково значение образа-символа скачущей степной кобылицы в данном цикле стихотворений?</w:t>
      </w:r>
    </w:p>
    <w:p w:rsidR="009C7E9C" w:rsidRPr="009C7E9C" w:rsidRDefault="009C7E9C" w:rsidP="00180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7.Почему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C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 Блок обращается к поэтическому воплощению события далекой истории – Куликовской битвы?</w:t>
      </w:r>
    </w:p>
    <w:sectPr w:rsidR="009C7E9C" w:rsidRPr="009C7E9C" w:rsidSect="00A67B9A">
      <w:pgSz w:w="11906" w:h="16838" w:code="9"/>
      <w:pgMar w:top="1134" w:right="707" w:bottom="510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F4"/>
    <w:rsid w:val="0018024C"/>
    <w:rsid w:val="003359DF"/>
    <w:rsid w:val="00372BF4"/>
    <w:rsid w:val="003762E5"/>
    <w:rsid w:val="004A18E7"/>
    <w:rsid w:val="009C7E9C"/>
    <w:rsid w:val="00A6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2016-02-25T08:10:00Z</cp:lastPrinted>
  <dcterms:created xsi:type="dcterms:W3CDTF">2016-02-25T07:29:00Z</dcterms:created>
  <dcterms:modified xsi:type="dcterms:W3CDTF">2016-02-25T08:10:00Z</dcterms:modified>
</cp:coreProperties>
</file>