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03" w:rsidRDefault="00297603" w:rsidP="008C70BC">
      <w:pPr>
        <w:pStyle w:val="Default"/>
        <w:tabs>
          <w:tab w:val="left" w:pos="2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8F2F03" w:rsidRPr="00A669DB" w:rsidRDefault="008F2F03" w:rsidP="008C70BC">
      <w:pPr>
        <w:pStyle w:val="Default"/>
        <w:tabs>
          <w:tab w:val="left" w:pos="284"/>
        </w:tabs>
        <w:rPr>
          <w:b/>
          <w:bCs/>
          <w:sz w:val="32"/>
          <w:szCs w:val="28"/>
        </w:rPr>
      </w:pPr>
    </w:p>
    <w:p w:rsidR="00297603" w:rsidRDefault="008F2F03" w:rsidP="008C70BC">
      <w:pPr>
        <w:pStyle w:val="Default"/>
        <w:tabs>
          <w:tab w:val="left" w:pos="284"/>
        </w:tabs>
        <w:rPr>
          <w:b/>
          <w:bCs/>
          <w:sz w:val="32"/>
          <w:szCs w:val="28"/>
        </w:rPr>
      </w:pPr>
      <w:r w:rsidRPr="00A669DB">
        <w:rPr>
          <w:b/>
          <w:bCs/>
          <w:sz w:val="32"/>
          <w:szCs w:val="28"/>
        </w:rPr>
        <w:t xml:space="preserve">               </w:t>
      </w:r>
      <w:r w:rsidR="00297603" w:rsidRPr="00A669DB">
        <w:rPr>
          <w:b/>
          <w:bCs/>
          <w:sz w:val="32"/>
          <w:szCs w:val="28"/>
        </w:rPr>
        <w:t xml:space="preserve">Рабочая программа по математике для 6 класса </w:t>
      </w:r>
    </w:p>
    <w:p w:rsidR="00CA7748" w:rsidRPr="00A669DB" w:rsidRDefault="00CA7748" w:rsidP="008C70BC">
      <w:pPr>
        <w:pStyle w:val="Default"/>
        <w:tabs>
          <w:tab w:val="left" w:pos="284"/>
        </w:tabs>
        <w:rPr>
          <w:sz w:val="32"/>
          <w:szCs w:val="28"/>
        </w:rPr>
      </w:pPr>
    </w:p>
    <w:p w:rsidR="00297603" w:rsidRDefault="00297603" w:rsidP="008C70BC">
      <w:pPr>
        <w:pStyle w:val="Default"/>
        <w:tabs>
          <w:tab w:val="left" w:pos="284"/>
        </w:tabs>
        <w:rPr>
          <w:sz w:val="32"/>
          <w:szCs w:val="22"/>
        </w:rPr>
      </w:pPr>
      <w:r w:rsidRPr="00A669DB">
        <w:rPr>
          <w:sz w:val="32"/>
          <w:szCs w:val="22"/>
        </w:rPr>
        <w:t xml:space="preserve">                              </w:t>
      </w:r>
      <w:r w:rsidR="008F2F03" w:rsidRPr="00A669DB">
        <w:rPr>
          <w:sz w:val="32"/>
          <w:szCs w:val="22"/>
        </w:rPr>
        <w:t xml:space="preserve">      </w:t>
      </w:r>
      <w:r w:rsidRPr="00A669DB">
        <w:rPr>
          <w:sz w:val="32"/>
          <w:szCs w:val="22"/>
        </w:rPr>
        <w:t xml:space="preserve">Пояснительная записка </w:t>
      </w:r>
    </w:p>
    <w:p w:rsidR="00CA7748" w:rsidRPr="00A669DB" w:rsidRDefault="00CA7748" w:rsidP="008C70BC">
      <w:pPr>
        <w:pStyle w:val="Default"/>
        <w:tabs>
          <w:tab w:val="left" w:pos="284"/>
        </w:tabs>
        <w:rPr>
          <w:sz w:val="32"/>
          <w:szCs w:val="22"/>
        </w:rPr>
      </w:pPr>
    </w:p>
    <w:p w:rsidR="00297603" w:rsidRPr="00A669DB" w:rsidRDefault="008F2F03" w:rsidP="008C70BC">
      <w:pPr>
        <w:pStyle w:val="Default"/>
        <w:tabs>
          <w:tab w:val="left" w:pos="284"/>
        </w:tabs>
        <w:rPr>
          <w:sz w:val="28"/>
          <w:szCs w:val="22"/>
        </w:rPr>
      </w:pPr>
      <w:r w:rsidRPr="00A669DB">
        <w:rPr>
          <w:sz w:val="28"/>
          <w:szCs w:val="22"/>
        </w:rPr>
        <w:t xml:space="preserve">Рабочая программа по математике </w:t>
      </w:r>
      <w:r w:rsidR="00297603" w:rsidRPr="00A669DB">
        <w:rPr>
          <w:sz w:val="28"/>
          <w:szCs w:val="22"/>
        </w:rPr>
        <w:t xml:space="preserve">для </w:t>
      </w:r>
      <w:r w:rsidRPr="00A669DB">
        <w:rPr>
          <w:sz w:val="28"/>
          <w:szCs w:val="22"/>
        </w:rPr>
        <w:t xml:space="preserve">6 класса для индивидуального обучения </w:t>
      </w:r>
      <w:r w:rsidR="00297603" w:rsidRPr="00A669DB">
        <w:rPr>
          <w:sz w:val="28"/>
          <w:szCs w:val="22"/>
        </w:rPr>
        <w:t xml:space="preserve"> разработана в соответствии: </w:t>
      </w:r>
    </w:p>
    <w:p w:rsidR="00297603" w:rsidRPr="00A669DB" w:rsidRDefault="00297603" w:rsidP="008C70BC">
      <w:pPr>
        <w:pStyle w:val="Default"/>
        <w:tabs>
          <w:tab w:val="left" w:pos="284"/>
        </w:tabs>
        <w:rPr>
          <w:sz w:val="28"/>
          <w:szCs w:val="22"/>
        </w:rPr>
      </w:pPr>
      <w:r w:rsidRPr="00A669DB">
        <w:rPr>
          <w:sz w:val="28"/>
          <w:szCs w:val="22"/>
        </w:rPr>
        <w:t xml:space="preserve"> с программой для общеобразовательных учреждений. </w:t>
      </w:r>
      <w:r w:rsidR="008F2F03" w:rsidRPr="00A669DB">
        <w:rPr>
          <w:sz w:val="28"/>
          <w:szCs w:val="22"/>
        </w:rPr>
        <w:t xml:space="preserve"> </w:t>
      </w:r>
      <w:r w:rsidRPr="00A669DB">
        <w:rPr>
          <w:sz w:val="28"/>
          <w:szCs w:val="22"/>
        </w:rPr>
        <w:t xml:space="preserve">Математика 5-6 классы. Составитель </w:t>
      </w:r>
      <w:proofErr w:type="spellStart"/>
      <w:r w:rsidRPr="00A669DB">
        <w:rPr>
          <w:sz w:val="28"/>
          <w:szCs w:val="22"/>
        </w:rPr>
        <w:t>Бурм</w:t>
      </w:r>
      <w:r w:rsidR="008F2F03" w:rsidRPr="00A669DB">
        <w:rPr>
          <w:sz w:val="28"/>
          <w:szCs w:val="22"/>
        </w:rPr>
        <w:t>истрова</w:t>
      </w:r>
      <w:proofErr w:type="spellEnd"/>
      <w:r w:rsidR="008F2F03" w:rsidRPr="00A669DB">
        <w:rPr>
          <w:sz w:val="28"/>
          <w:szCs w:val="22"/>
        </w:rPr>
        <w:t xml:space="preserve">  Т.А., </w:t>
      </w:r>
      <w:r w:rsidR="008C70BC" w:rsidRPr="00A669DB">
        <w:rPr>
          <w:sz w:val="28"/>
          <w:szCs w:val="22"/>
        </w:rPr>
        <w:t>М.:</w:t>
      </w:r>
      <w:r w:rsidR="008F2F03" w:rsidRPr="00A669DB">
        <w:rPr>
          <w:sz w:val="28"/>
          <w:szCs w:val="22"/>
        </w:rPr>
        <w:t xml:space="preserve"> </w:t>
      </w:r>
      <w:r w:rsidR="008C70BC" w:rsidRPr="00A669DB">
        <w:rPr>
          <w:sz w:val="28"/>
          <w:szCs w:val="22"/>
        </w:rPr>
        <w:t>Просвещение,</w:t>
      </w:r>
      <w:r w:rsidR="008F2F03" w:rsidRPr="00A669DB">
        <w:rPr>
          <w:sz w:val="28"/>
          <w:szCs w:val="22"/>
        </w:rPr>
        <w:t xml:space="preserve"> </w:t>
      </w:r>
      <w:r w:rsidR="008C70BC" w:rsidRPr="00A669DB">
        <w:rPr>
          <w:sz w:val="28"/>
          <w:szCs w:val="22"/>
        </w:rPr>
        <w:t>2014</w:t>
      </w:r>
      <w:r w:rsidRPr="00A669DB">
        <w:rPr>
          <w:sz w:val="28"/>
          <w:szCs w:val="22"/>
        </w:rPr>
        <w:t xml:space="preserve">. </w:t>
      </w:r>
    </w:p>
    <w:p w:rsidR="00CC5F6F" w:rsidRDefault="00CC5F6F" w:rsidP="00CC5F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C5F6F" w:rsidRPr="0022004D" w:rsidRDefault="00CC5F6F" w:rsidP="00CC5F6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 математике в основной школе направлено на достижение следующих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2200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220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E2129C" w:rsidRPr="00A669DB" w:rsidRDefault="00E2129C" w:rsidP="008C70BC">
      <w:pPr>
        <w:pStyle w:val="Default"/>
        <w:tabs>
          <w:tab w:val="left" w:pos="284"/>
        </w:tabs>
        <w:rPr>
          <w:szCs w:val="22"/>
        </w:rPr>
      </w:pPr>
    </w:p>
    <w:p w:rsidR="00E2129C" w:rsidRDefault="00E2129C" w:rsidP="00E2129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A669DB">
        <w:rPr>
          <w:rFonts w:ascii="Times New Roman" w:hAnsi="Times New Roman"/>
          <w:b/>
          <w:bCs/>
          <w:sz w:val="28"/>
          <w:szCs w:val="24"/>
        </w:rPr>
        <w:t>в направлении личностного развития:</w:t>
      </w:r>
      <w:r w:rsidRPr="00A669DB">
        <w:rPr>
          <w:rFonts w:ascii="Times New Roman" w:hAnsi="Times New Roman"/>
          <w:b/>
          <w:bCs/>
          <w:sz w:val="28"/>
          <w:szCs w:val="24"/>
        </w:rPr>
        <w:tab/>
      </w:r>
    </w:p>
    <w:p w:rsidR="00CA7748" w:rsidRPr="00A669DB" w:rsidRDefault="00CA7748" w:rsidP="00E2129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2129C" w:rsidRPr="00A669DB" w:rsidRDefault="00E2129C" w:rsidP="007C74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• развитие логического и критического мышления, культуры речи, способности к</w:t>
      </w:r>
      <w:r w:rsidR="007C74AE">
        <w:rPr>
          <w:rFonts w:ascii="Times New Roman" w:hAnsi="Times New Roman"/>
          <w:sz w:val="28"/>
          <w:szCs w:val="24"/>
        </w:rPr>
        <w:t xml:space="preserve"> </w:t>
      </w:r>
      <w:r w:rsidRPr="00A669DB">
        <w:rPr>
          <w:rFonts w:ascii="Times New Roman" w:hAnsi="Times New Roman"/>
          <w:sz w:val="28"/>
          <w:szCs w:val="24"/>
        </w:rPr>
        <w:t>умственному эксперименту;</w:t>
      </w:r>
    </w:p>
    <w:p w:rsidR="00E2129C" w:rsidRPr="00A669DB" w:rsidRDefault="00E2129C" w:rsidP="00CC5F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2129C" w:rsidRPr="00A669DB" w:rsidRDefault="00E2129C" w:rsidP="00CC5F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• воспитание качеств личности, обеспеч</w:t>
      </w:r>
      <w:r w:rsidR="00CC5F6F">
        <w:rPr>
          <w:rFonts w:ascii="Times New Roman" w:hAnsi="Times New Roman"/>
          <w:sz w:val="28"/>
          <w:szCs w:val="24"/>
        </w:rPr>
        <w:t xml:space="preserve">ивающих социальную мобильность, </w:t>
      </w:r>
      <w:r w:rsidRPr="00A669DB">
        <w:rPr>
          <w:rFonts w:ascii="Times New Roman" w:hAnsi="Times New Roman"/>
          <w:sz w:val="28"/>
          <w:szCs w:val="24"/>
        </w:rPr>
        <w:t>способность принимать самостоятельные решения;</w:t>
      </w:r>
    </w:p>
    <w:p w:rsidR="00E2129C" w:rsidRPr="00A669DB" w:rsidRDefault="00E2129C" w:rsidP="007C74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• формирование качеств мышления, необходимых для адаптации в современном</w:t>
      </w:r>
      <w:r w:rsidR="007C74AE">
        <w:rPr>
          <w:rFonts w:ascii="Times New Roman" w:hAnsi="Times New Roman"/>
          <w:sz w:val="28"/>
          <w:szCs w:val="24"/>
        </w:rPr>
        <w:t xml:space="preserve"> </w:t>
      </w:r>
      <w:r w:rsidRPr="00A669DB">
        <w:rPr>
          <w:rFonts w:ascii="Times New Roman" w:hAnsi="Times New Roman"/>
          <w:sz w:val="28"/>
          <w:szCs w:val="24"/>
        </w:rPr>
        <w:t>информационном обществе;</w:t>
      </w:r>
    </w:p>
    <w:p w:rsidR="00E2129C" w:rsidRPr="00A669DB" w:rsidRDefault="00E2129C" w:rsidP="00E212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• развитие интереса к математическому творчеству и математических способностей;</w:t>
      </w:r>
    </w:p>
    <w:p w:rsidR="00E2129C" w:rsidRPr="00A669DB" w:rsidRDefault="00E2129C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2129C" w:rsidRDefault="00E2129C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A669DB">
        <w:rPr>
          <w:rFonts w:ascii="Times New Roman" w:hAnsi="Times New Roman"/>
          <w:b/>
          <w:bCs/>
          <w:sz w:val="28"/>
          <w:szCs w:val="24"/>
        </w:rPr>
        <w:t xml:space="preserve">в </w:t>
      </w:r>
      <w:proofErr w:type="spellStart"/>
      <w:r w:rsidRPr="00A669DB">
        <w:rPr>
          <w:rFonts w:ascii="Times New Roman" w:hAnsi="Times New Roman"/>
          <w:b/>
          <w:bCs/>
          <w:sz w:val="28"/>
          <w:szCs w:val="24"/>
        </w:rPr>
        <w:t>метапредметном</w:t>
      </w:r>
      <w:proofErr w:type="spellEnd"/>
      <w:r w:rsidRPr="00A669DB">
        <w:rPr>
          <w:rFonts w:ascii="Times New Roman" w:hAnsi="Times New Roman"/>
          <w:b/>
          <w:bCs/>
          <w:sz w:val="28"/>
          <w:szCs w:val="24"/>
        </w:rPr>
        <w:t xml:space="preserve"> направлении:</w:t>
      </w:r>
    </w:p>
    <w:p w:rsidR="00CA7748" w:rsidRPr="00A669DB" w:rsidRDefault="00CA7748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2129C" w:rsidRPr="00A669DB" w:rsidRDefault="00CC5F6F" w:rsidP="00CC5F6F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• </w:t>
      </w:r>
      <w:r w:rsidR="00E2129C" w:rsidRPr="00A669DB">
        <w:rPr>
          <w:rFonts w:ascii="Times New Roman" w:hAnsi="Times New Roman"/>
          <w:sz w:val="28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</w:t>
      </w:r>
      <w:r>
        <w:rPr>
          <w:rFonts w:ascii="Times New Roman" w:hAnsi="Times New Roman"/>
          <w:sz w:val="28"/>
          <w:szCs w:val="24"/>
        </w:rPr>
        <w:t>лизации и современного общества;</w:t>
      </w:r>
    </w:p>
    <w:p w:rsidR="00E2129C" w:rsidRPr="00A669DB" w:rsidRDefault="00E2129C" w:rsidP="00CC5F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•  развитие представлений о математике как ф</w:t>
      </w:r>
      <w:r w:rsidR="00CC5F6F">
        <w:rPr>
          <w:rFonts w:ascii="Times New Roman" w:hAnsi="Times New Roman"/>
          <w:sz w:val="28"/>
          <w:szCs w:val="24"/>
        </w:rPr>
        <w:t xml:space="preserve">орме описания и методе познания </w:t>
      </w:r>
      <w:r w:rsidRPr="00A669DB">
        <w:rPr>
          <w:rFonts w:ascii="Times New Roman" w:hAnsi="Times New Roman"/>
          <w:sz w:val="28"/>
          <w:szCs w:val="24"/>
        </w:rPr>
        <w:t>действительности, создание условий для приобретения первоначального опыта</w:t>
      </w:r>
      <w:r w:rsidR="00CC5F6F">
        <w:rPr>
          <w:rFonts w:ascii="Times New Roman" w:hAnsi="Times New Roman"/>
          <w:sz w:val="28"/>
          <w:szCs w:val="24"/>
        </w:rPr>
        <w:t xml:space="preserve"> </w:t>
      </w:r>
      <w:r w:rsidRPr="00A669DB">
        <w:rPr>
          <w:rFonts w:ascii="Times New Roman" w:hAnsi="Times New Roman"/>
          <w:sz w:val="28"/>
          <w:szCs w:val="24"/>
        </w:rPr>
        <w:t>математического моделирования;</w:t>
      </w:r>
    </w:p>
    <w:p w:rsidR="00E2129C" w:rsidRPr="00A669DB" w:rsidRDefault="00E2129C" w:rsidP="00CC5F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•  формирование общих способов интеллектуальной деятельности, характерных для</w:t>
      </w:r>
      <w:r w:rsidR="007C74AE">
        <w:rPr>
          <w:rFonts w:ascii="Times New Roman" w:hAnsi="Times New Roman"/>
          <w:sz w:val="28"/>
          <w:szCs w:val="24"/>
        </w:rPr>
        <w:t xml:space="preserve"> </w:t>
      </w:r>
      <w:r w:rsidRPr="00A669DB">
        <w:rPr>
          <w:rFonts w:ascii="Times New Roman" w:hAnsi="Times New Roman"/>
          <w:sz w:val="28"/>
          <w:szCs w:val="24"/>
        </w:rPr>
        <w:t>математики и являющихся основой познавательной культуры, значимой для</w:t>
      </w:r>
      <w:r w:rsidR="00CC5F6F">
        <w:rPr>
          <w:rFonts w:ascii="Times New Roman" w:hAnsi="Times New Roman"/>
          <w:sz w:val="28"/>
          <w:szCs w:val="24"/>
        </w:rPr>
        <w:t xml:space="preserve"> </w:t>
      </w:r>
      <w:r w:rsidRPr="00A669DB">
        <w:rPr>
          <w:rFonts w:ascii="Times New Roman" w:hAnsi="Times New Roman"/>
          <w:sz w:val="28"/>
          <w:szCs w:val="24"/>
        </w:rPr>
        <w:t>различных сфер человеческой деятельности;</w:t>
      </w:r>
    </w:p>
    <w:p w:rsidR="00E2129C" w:rsidRPr="00A669DB" w:rsidRDefault="00E2129C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CA7748" w:rsidRDefault="00CA7748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CA7748" w:rsidRDefault="00CA7748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CA7748" w:rsidRDefault="00CA7748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CA7748" w:rsidRDefault="00CA7748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CA7748" w:rsidRDefault="00CA7748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2129C" w:rsidRDefault="00E2129C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A669DB">
        <w:rPr>
          <w:rFonts w:ascii="Times New Roman" w:hAnsi="Times New Roman"/>
          <w:b/>
          <w:bCs/>
          <w:sz w:val="28"/>
          <w:szCs w:val="24"/>
        </w:rPr>
        <w:t>в предметном направлении:</w:t>
      </w:r>
    </w:p>
    <w:p w:rsidR="00CA7748" w:rsidRPr="00A669DB" w:rsidRDefault="00CA7748" w:rsidP="00E2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2129C" w:rsidRPr="00A669DB" w:rsidRDefault="00E2129C" w:rsidP="00E2129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2129C" w:rsidRPr="00A669DB" w:rsidRDefault="00E2129C" w:rsidP="00E2129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2129C" w:rsidRPr="00A669DB" w:rsidRDefault="00E2129C" w:rsidP="00E2129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color w:val="000000"/>
          <w:sz w:val="28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2129C" w:rsidRPr="00A669DB" w:rsidRDefault="00E2129C" w:rsidP="00E2129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color w:val="000000"/>
          <w:sz w:val="28"/>
          <w:szCs w:val="24"/>
        </w:rPr>
        <w:t>интеллектуальное развитие,</w:t>
      </w:r>
      <w:r w:rsidRPr="00A669DB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A669DB">
        <w:rPr>
          <w:rFonts w:ascii="Times New Roman" w:hAnsi="Times New Roman"/>
          <w:color w:val="000000"/>
          <w:sz w:val="28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2129C" w:rsidRPr="00A669DB" w:rsidRDefault="00E2129C" w:rsidP="00E2129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color w:val="000000"/>
          <w:sz w:val="28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2129C" w:rsidRPr="00A669DB" w:rsidRDefault="00E2129C" w:rsidP="00E2129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color w:val="000000"/>
          <w:sz w:val="28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37726" w:rsidRDefault="00137726" w:rsidP="005028D6">
      <w:pPr>
        <w:widowControl w:val="0"/>
        <w:spacing w:after="170" w:line="293" w:lineRule="exact"/>
        <w:ind w:right="600"/>
        <w:rPr>
          <w:rFonts w:ascii="Microsoft Sans Serif" w:eastAsia="Microsoft Sans Serif" w:hAnsi="Microsoft Sans Serif" w:cs="Microsoft Sans Serif"/>
          <w:b/>
          <w:color w:val="000000"/>
          <w:spacing w:val="-1"/>
          <w:sz w:val="24"/>
          <w:szCs w:val="24"/>
          <w:lang w:eastAsia="ru-RU"/>
        </w:rPr>
      </w:pPr>
      <w:bookmarkStart w:id="0" w:name="bookmark7"/>
    </w:p>
    <w:p w:rsidR="00137726" w:rsidRPr="00137726" w:rsidRDefault="00137726" w:rsidP="00137726">
      <w:pPr>
        <w:widowControl w:val="0"/>
        <w:spacing w:after="170" w:line="293" w:lineRule="exact"/>
        <w:ind w:right="600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137726">
        <w:rPr>
          <w:rFonts w:ascii="Microsoft Sans Serif" w:eastAsia="Microsoft Sans Serif" w:hAnsi="Microsoft Sans Serif" w:cs="Microsoft Sans Serif"/>
          <w:b/>
          <w:color w:val="000000"/>
          <w:spacing w:val="-1"/>
          <w:sz w:val="24"/>
          <w:szCs w:val="24"/>
          <w:lang w:eastAsia="ru-RU"/>
        </w:rPr>
        <w:t>ОБЩАЯ ХАРАКТЕРИСТИКА КУРСА МАТЕМАТИКИ В 5-6 КЛАССАХ</w:t>
      </w:r>
      <w:bookmarkEnd w:id="0"/>
      <w:r>
        <w:rPr>
          <w:rFonts w:ascii="Microsoft Sans Serif" w:eastAsia="Microsoft Sans Serif" w:hAnsi="Microsoft Sans Serif" w:cs="Microsoft Sans Serif"/>
          <w:b/>
          <w:color w:val="000000"/>
          <w:spacing w:val="-1"/>
          <w:sz w:val="24"/>
          <w:szCs w:val="24"/>
          <w:lang w:eastAsia="ru-RU"/>
        </w:rPr>
        <w:t>.</w:t>
      </w:r>
    </w:p>
    <w:p w:rsidR="00137726" w:rsidRPr="00137726" w:rsidRDefault="00137726" w:rsidP="00137726">
      <w:pPr>
        <w:tabs>
          <w:tab w:val="left" w:pos="284"/>
          <w:tab w:val="left" w:pos="11340"/>
        </w:tabs>
        <w:ind w:right="569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В курсе математики 5- 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6 классов можно выделить следу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ющие основные содержательные линии: арифметика; элемен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 xml:space="preserve">ском развитии, что связано с реализацией целей </w:t>
      </w:r>
      <w:proofErr w:type="spellStart"/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общеинтеллек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туального</w:t>
      </w:r>
      <w:proofErr w:type="spellEnd"/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и общекультурного развития учащихся. Содержание каждой из этих тем разворачивается в содержательно-методи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ческую линию, пронизывающую все основные содержательны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е линии. При этом первая линия - «Множества» - 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служит цели овладения учащимися некоторыми элементами уни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 xml:space="preserve">версального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математического языка, вторая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-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«</w:t>
      </w:r>
      <w:proofErr w:type="gramEnd"/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Математика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в историческом развитии» - 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способствует созданию обще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культурного, гуманитарного фона изучения курса.</w:t>
      </w:r>
    </w:p>
    <w:p w:rsidR="00137726" w:rsidRPr="00137726" w:rsidRDefault="00137726" w:rsidP="00137726">
      <w:pPr>
        <w:tabs>
          <w:tab w:val="left" w:pos="284"/>
          <w:tab w:val="left" w:pos="11340"/>
        </w:tabs>
        <w:ind w:right="569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</w:pP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Содержание линии «Арифметика» служит фундаментом для дальнейшего изучения учащимися математики и смежных дис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 xml:space="preserve">циплин, 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lastRenderedPageBreak/>
        <w:t>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137726" w:rsidRPr="00137726" w:rsidRDefault="00137726" w:rsidP="00137726">
      <w:pPr>
        <w:tabs>
          <w:tab w:val="left" w:pos="284"/>
          <w:tab w:val="left" w:pos="11340"/>
        </w:tabs>
        <w:ind w:right="569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</w:pP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137726" w:rsidRPr="00137726" w:rsidRDefault="00137726" w:rsidP="00137726">
      <w:pPr>
        <w:tabs>
          <w:tab w:val="left" w:pos="284"/>
          <w:tab w:val="left" w:pos="11340"/>
        </w:tabs>
        <w:ind w:right="569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</w:pP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Содержание линии «Наглядная геометрия» способствует формированию у учащихся первичных представлений о гео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137726" w:rsidRPr="00137726" w:rsidRDefault="00137726" w:rsidP="00137726">
      <w:pPr>
        <w:tabs>
          <w:tab w:val="left" w:pos="284"/>
          <w:tab w:val="left" w:pos="11340"/>
        </w:tabs>
        <w:ind w:right="569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</w:pP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ия «Вероятность и статистика» - 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обязательный ком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</w:t>
      </w:r>
      <w:proofErr w:type="gramStart"/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необходим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прежде всего для формирования у учащихся функциональной грамот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ние случаев, перебор и подсчёт числа вариантов, в том числе в простейших прикладных задачах.</w:t>
      </w:r>
    </w:p>
    <w:p w:rsidR="00CC5F6F" w:rsidRPr="00137726" w:rsidRDefault="00137726" w:rsidP="00676496">
      <w:pPr>
        <w:tabs>
          <w:tab w:val="left" w:pos="284"/>
          <w:tab w:val="left" w:pos="11340"/>
        </w:tabs>
        <w:ind w:right="569"/>
        <w:rPr>
          <w:rStyle w:val="1"/>
          <w:rFonts w:eastAsiaTheme="minorHAnsi"/>
          <w:sz w:val="28"/>
        </w:rPr>
      </w:pPr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информации</w:t>
      </w:r>
      <w:proofErr w:type="gramEnd"/>
      <w:r w:rsidRPr="00137726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и закладываются основы вероятностного мышления.</w:t>
      </w:r>
    </w:p>
    <w:p w:rsidR="00CA7748" w:rsidRDefault="00137726" w:rsidP="00676496">
      <w:pPr>
        <w:tabs>
          <w:tab w:val="left" w:pos="284"/>
          <w:tab w:val="left" w:pos="11340"/>
        </w:tabs>
        <w:ind w:right="569"/>
        <w:rPr>
          <w:rStyle w:val="1"/>
          <w:rFonts w:eastAsia="Courier New"/>
          <w:b/>
          <w:sz w:val="32"/>
        </w:rPr>
      </w:pPr>
      <w:r>
        <w:rPr>
          <w:rStyle w:val="1"/>
          <w:rFonts w:eastAsia="Courier New"/>
          <w:b/>
          <w:sz w:val="32"/>
        </w:rPr>
        <w:t xml:space="preserve">                     </w:t>
      </w:r>
      <w:r w:rsidR="00CC5F6F">
        <w:rPr>
          <w:rStyle w:val="1"/>
          <w:rFonts w:eastAsia="Courier New"/>
          <w:b/>
          <w:sz w:val="32"/>
        </w:rPr>
        <w:t xml:space="preserve"> </w:t>
      </w:r>
    </w:p>
    <w:p w:rsidR="00CA7748" w:rsidRDefault="00CA7748" w:rsidP="00676496">
      <w:pPr>
        <w:tabs>
          <w:tab w:val="left" w:pos="284"/>
          <w:tab w:val="left" w:pos="11340"/>
        </w:tabs>
        <w:ind w:right="569"/>
        <w:rPr>
          <w:rStyle w:val="1"/>
          <w:rFonts w:eastAsia="Courier New"/>
          <w:b/>
          <w:sz w:val="32"/>
        </w:rPr>
      </w:pPr>
    </w:p>
    <w:p w:rsidR="00CA7748" w:rsidRDefault="00CA7748" w:rsidP="00676496">
      <w:pPr>
        <w:tabs>
          <w:tab w:val="left" w:pos="284"/>
          <w:tab w:val="left" w:pos="11340"/>
        </w:tabs>
        <w:ind w:right="569"/>
        <w:rPr>
          <w:rStyle w:val="1"/>
          <w:rFonts w:eastAsia="Courier New"/>
          <w:b/>
          <w:sz w:val="32"/>
        </w:rPr>
      </w:pPr>
    </w:p>
    <w:p w:rsidR="00CA7748" w:rsidRDefault="00CA7748" w:rsidP="00676496">
      <w:pPr>
        <w:tabs>
          <w:tab w:val="left" w:pos="284"/>
          <w:tab w:val="left" w:pos="11340"/>
        </w:tabs>
        <w:ind w:right="569"/>
        <w:rPr>
          <w:rStyle w:val="1"/>
          <w:rFonts w:eastAsia="Courier New"/>
          <w:b/>
          <w:sz w:val="32"/>
        </w:rPr>
      </w:pPr>
    </w:p>
    <w:p w:rsidR="00CA7748" w:rsidRDefault="00CA7748" w:rsidP="00676496">
      <w:pPr>
        <w:tabs>
          <w:tab w:val="left" w:pos="284"/>
          <w:tab w:val="left" w:pos="11340"/>
        </w:tabs>
        <w:ind w:right="569"/>
        <w:rPr>
          <w:rStyle w:val="1"/>
          <w:rFonts w:eastAsia="Courier New"/>
          <w:b/>
          <w:sz w:val="32"/>
        </w:rPr>
      </w:pPr>
    </w:p>
    <w:p w:rsidR="00676496" w:rsidRPr="00A669DB" w:rsidRDefault="00CA7748" w:rsidP="00676496">
      <w:pPr>
        <w:tabs>
          <w:tab w:val="left" w:pos="284"/>
          <w:tab w:val="left" w:pos="11340"/>
        </w:tabs>
        <w:ind w:right="569"/>
        <w:rPr>
          <w:rFonts w:ascii="Times New Roman" w:eastAsia="Courier New" w:hAnsi="Times New Roman" w:cs="Times New Roman"/>
          <w:b/>
          <w:color w:val="000000"/>
          <w:spacing w:val="-1"/>
          <w:szCs w:val="21"/>
          <w:shd w:val="clear" w:color="auto" w:fill="FFFFFF"/>
        </w:rPr>
      </w:pPr>
      <w:r>
        <w:rPr>
          <w:rStyle w:val="1"/>
          <w:rFonts w:eastAsia="Courier New"/>
          <w:b/>
          <w:sz w:val="32"/>
        </w:rPr>
        <w:t xml:space="preserve">             </w:t>
      </w:r>
      <w:r w:rsidR="00676496" w:rsidRPr="00A669DB">
        <w:rPr>
          <w:rStyle w:val="1"/>
          <w:rFonts w:eastAsia="Courier New"/>
          <w:b/>
          <w:sz w:val="32"/>
        </w:rPr>
        <w:t>Место предмета</w:t>
      </w:r>
      <w:r w:rsidR="00137726">
        <w:rPr>
          <w:rStyle w:val="1"/>
          <w:rFonts w:eastAsia="Courier New"/>
          <w:b/>
          <w:sz w:val="32"/>
        </w:rPr>
        <w:t xml:space="preserve"> в учебном плане</w:t>
      </w:r>
    </w:p>
    <w:p w:rsidR="00676496" w:rsidRPr="00A669DB" w:rsidRDefault="00676496" w:rsidP="00676496">
      <w:pPr>
        <w:tabs>
          <w:tab w:val="left" w:pos="284"/>
        </w:tabs>
        <w:rPr>
          <w:sz w:val="28"/>
        </w:rPr>
      </w:pPr>
      <w:r w:rsidRPr="00A669DB">
        <w:rPr>
          <w:sz w:val="28"/>
        </w:rPr>
        <w:t>Учебная прог</w:t>
      </w:r>
      <w:r w:rsidR="004A5D6F" w:rsidRPr="00A669DB">
        <w:rPr>
          <w:sz w:val="28"/>
        </w:rPr>
        <w:t>рамма 6 класса рассчитана на 170 часов, по 5 часов</w:t>
      </w:r>
      <w:r w:rsidR="008F2F03" w:rsidRPr="00A669DB">
        <w:rPr>
          <w:sz w:val="28"/>
        </w:rPr>
        <w:t xml:space="preserve"> в неделю</w:t>
      </w:r>
      <w:r w:rsidR="00E2129C" w:rsidRPr="00A669DB">
        <w:rPr>
          <w:sz w:val="28"/>
        </w:rPr>
        <w:t xml:space="preserve">, </w:t>
      </w:r>
      <w:r w:rsidR="008F2F03" w:rsidRPr="00A669DB">
        <w:rPr>
          <w:sz w:val="28"/>
        </w:rPr>
        <w:t xml:space="preserve"> </w:t>
      </w:r>
      <w:r w:rsidR="00E2129C" w:rsidRPr="00A669DB">
        <w:rPr>
          <w:sz w:val="28"/>
        </w:rPr>
        <w:t xml:space="preserve">учебным планом МАОУ СОШ </w:t>
      </w:r>
      <w:r w:rsidR="004A5D6F" w:rsidRPr="00A669DB">
        <w:rPr>
          <w:sz w:val="28"/>
        </w:rPr>
        <w:t xml:space="preserve">на индивидуальное обучение </w:t>
      </w:r>
      <w:r w:rsidR="007C74AE">
        <w:rPr>
          <w:sz w:val="28"/>
        </w:rPr>
        <w:t xml:space="preserve">предусмотрено </w:t>
      </w:r>
      <w:r w:rsidR="004A5D6F" w:rsidRPr="00A669DB">
        <w:rPr>
          <w:sz w:val="28"/>
        </w:rPr>
        <w:t>136 часов по 4 часа в неделю. Поэтому внесены следующие изменения:</w:t>
      </w:r>
    </w:p>
    <w:p w:rsidR="00676496" w:rsidRPr="00A669DB" w:rsidRDefault="00676496" w:rsidP="006764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</w:rPr>
      </w:pPr>
      <w:r w:rsidRPr="00A669DB">
        <w:rPr>
          <w:rFonts w:ascii="Calibri" w:hAnsi="Calibri" w:cs="Calibri"/>
          <w:b/>
          <w:bCs/>
          <w:color w:val="000000"/>
          <w:sz w:val="32"/>
        </w:rPr>
        <w:t>Программой предусмотрено изучение разделов</w:t>
      </w:r>
      <w:r w:rsidRPr="00A669DB">
        <w:rPr>
          <w:rFonts w:ascii="Calibri" w:hAnsi="Calibri" w:cs="Calibri"/>
          <w:b/>
          <w:bCs/>
          <w:color w:val="000000"/>
          <w:sz w:val="24"/>
        </w:rPr>
        <w:t xml:space="preserve">: </w:t>
      </w:r>
    </w:p>
    <w:p w:rsidR="00C75E53" w:rsidRPr="00A669DB" w:rsidRDefault="00C75E53" w:rsidP="006764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743"/>
        <w:gridCol w:w="1418"/>
        <w:gridCol w:w="1559"/>
      </w:tblGrid>
      <w:tr w:rsidR="00C75E53" w:rsidRPr="00A669DB" w:rsidTr="00053EB7">
        <w:trPr>
          <w:trHeight w:val="7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3" w:rsidRPr="00A669DB" w:rsidRDefault="00C75E53" w:rsidP="00053E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 п\</w:t>
            </w:r>
            <w:proofErr w:type="gramStart"/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</w:t>
            </w:r>
            <w:proofErr w:type="gramEnd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53" w:rsidRPr="00A669DB" w:rsidRDefault="00C75E53" w:rsidP="00053E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53" w:rsidRPr="00A669DB" w:rsidRDefault="00C75E53" w:rsidP="00053E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Кол.</w:t>
            </w:r>
          </w:p>
          <w:p w:rsidR="00C75E53" w:rsidRPr="00A669DB" w:rsidRDefault="00C75E53" w:rsidP="00053E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3" w:rsidRPr="00A669DB" w:rsidRDefault="00C75E53" w:rsidP="00053E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</w:t>
            </w:r>
            <w:proofErr w:type="gramStart"/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.ч</w:t>
            </w:r>
            <w:proofErr w:type="gramEnd"/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асов</w:t>
            </w:r>
            <w:proofErr w:type="spellEnd"/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индивид. обучение</w:t>
            </w:r>
          </w:p>
        </w:tc>
      </w:tr>
      <w:tr w:rsidR="004A5D6F" w:rsidRPr="00A669DB" w:rsidTr="00053EB7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sz w:val="28"/>
                <w:szCs w:val="24"/>
              </w:rPr>
              <w:t>Делимость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</w:tr>
      <w:tr w:rsidR="004A5D6F" w:rsidRPr="00A669DB" w:rsidTr="00053EB7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sz w:val="28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</w:tr>
      <w:tr w:rsidR="004A5D6F" w:rsidRPr="00A669DB" w:rsidTr="00053EB7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Умножение и деление обыкновенных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sz w:val="28"/>
                <w:szCs w:val="24"/>
              </w:rPr>
              <w:t>22</w:t>
            </w:r>
          </w:p>
        </w:tc>
      </w:tr>
      <w:tr w:rsidR="004A5D6F" w:rsidRPr="00A669DB" w:rsidTr="00053EB7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Отношения и пропорции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</w:t>
            </w:r>
          </w:p>
        </w:tc>
      </w:tr>
      <w:tr w:rsidR="004A5D6F" w:rsidRPr="00A669DB" w:rsidTr="00053EB7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Положительные и отрицательные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4A5D6F" w:rsidRPr="00A669DB" w:rsidTr="00053EB7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4A5D6F" w:rsidRPr="00A669DB" w:rsidTr="00053EB7">
        <w:trPr>
          <w:trHeight w:val="17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Умножение и деление </w:t>
            </w:r>
            <w:r w:rsidRPr="00A669DB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положительных и отрицательных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4A5D6F" w:rsidRPr="00A669DB" w:rsidTr="00053EB7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sz w:val="28"/>
                <w:szCs w:val="24"/>
              </w:rPr>
              <w:t>Решение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</w:t>
            </w:r>
          </w:p>
        </w:tc>
      </w:tr>
      <w:tr w:rsidR="004A5D6F" w:rsidRPr="00A669DB" w:rsidTr="00053EB7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Координаты на плоскости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</w:t>
            </w:r>
          </w:p>
        </w:tc>
      </w:tr>
      <w:tr w:rsidR="004A5D6F" w:rsidRPr="00A669DB" w:rsidTr="00053EB7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</w:t>
            </w:r>
          </w:p>
        </w:tc>
      </w:tr>
      <w:tr w:rsidR="004A5D6F" w:rsidRPr="00A669DB" w:rsidTr="00053EB7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Итого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F" w:rsidRPr="00A669DB" w:rsidRDefault="004A5D6F" w:rsidP="00053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A66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136</w:t>
            </w:r>
          </w:p>
        </w:tc>
      </w:tr>
    </w:tbl>
    <w:p w:rsidR="00C75E53" w:rsidRPr="00A669DB" w:rsidRDefault="00C75E53" w:rsidP="00C75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C75E53" w:rsidRPr="00A669DB" w:rsidRDefault="00C75E53" w:rsidP="006764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5028D6" w:rsidRDefault="00676496" w:rsidP="005028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</w:rPr>
      </w:pPr>
      <w:r w:rsidRPr="00A669DB">
        <w:rPr>
          <w:rFonts w:ascii="Calibri" w:hAnsi="Calibri" w:cs="Calibri"/>
          <w:color w:val="000000"/>
          <w:sz w:val="32"/>
        </w:rPr>
        <w:t xml:space="preserve">По программе за год учащийся </w:t>
      </w:r>
      <w:r w:rsidR="004A5D6F" w:rsidRPr="00A669DB">
        <w:rPr>
          <w:rFonts w:ascii="Calibri" w:hAnsi="Calibri" w:cs="Calibri"/>
          <w:color w:val="000000"/>
          <w:sz w:val="32"/>
        </w:rPr>
        <w:t>должен выполнить  15 контрольных</w:t>
      </w:r>
      <w:r w:rsidR="00A669DB">
        <w:rPr>
          <w:rFonts w:ascii="Calibri" w:hAnsi="Calibri" w:cs="Calibri"/>
          <w:color w:val="000000"/>
          <w:sz w:val="32"/>
        </w:rPr>
        <w:t xml:space="preserve"> работ</w:t>
      </w:r>
      <w:r w:rsidR="004A5D6F" w:rsidRPr="00A669DB">
        <w:rPr>
          <w:rFonts w:ascii="Calibri" w:hAnsi="Calibri" w:cs="Calibri"/>
          <w:color w:val="000000"/>
          <w:sz w:val="32"/>
        </w:rPr>
        <w:t>.</w:t>
      </w:r>
    </w:p>
    <w:p w:rsidR="004A5D6F" w:rsidRPr="00CA7748" w:rsidRDefault="00CA7748" w:rsidP="00CA7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b/>
          <w:bCs/>
          <w:color w:val="000000"/>
          <w:sz w:val="32"/>
          <w:szCs w:val="28"/>
        </w:rPr>
        <w:t xml:space="preserve">             </w:t>
      </w:r>
    </w:p>
    <w:p w:rsidR="00297603" w:rsidRPr="007C74AE" w:rsidRDefault="00297603" w:rsidP="00CA49BD">
      <w:pPr>
        <w:spacing w:line="240" w:lineRule="auto"/>
        <w:rPr>
          <w:rFonts w:ascii="Calibri" w:hAnsi="Calibri" w:cs="Calibri"/>
          <w:b/>
          <w:bCs/>
          <w:color w:val="000000"/>
          <w:sz w:val="40"/>
          <w:szCs w:val="28"/>
        </w:rPr>
      </w:pPr>
      <w:r w:rsidRPr="007C74AE">
        <w:rPr>
          <w:rFonts w:ascii="Calibri" w:hAnsi="Calibri" w:cs="Calibri"/>
          <w:b/>
          <w:bCs/>
          <w:color w:val="000000"/>
          <w:sz w:val="40"/>
          <w:szCs w:val="28"/>
        </w:rPr>
        <w:t>Результаты освоения курса математики</w:t>
      </w:r>
      <w:r w:rsidR="00A669DB" w:rsidRPr="007C74AE">
        <w:rPr>
          <w:rFonts w:ascii="Calibri" w:hAnsi="Calibri" w:cs="Calibri"/>
          <w:b/>
          <w:bCs/>
          <w:color w:val="000000"/>
          <w:sz w:val="40"/>
          <w:szCs w:val="28"/>
        </w:rPr>
        <w:t xml:space="preserve">                                                       </w:t>
      </w:r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личностные:</w:t>
      </w:r>
    </w:p>
    <w:p w:rsidR="00297603" w:rsidRPr="007C74AE" w:rsidRDefault="00297603" w:rsidP="00CA49B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ответственного отношения к учению, готовности и </w:t>
      </w:r>
      <w:proofErr w:type="gramStart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спо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собности</w:t>
      </w:r>
      <w:proofErr w:type="gramEnd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познанию;</w:t>
      </w:r>
    </w:p>
    <w:p w:rsidR="00297603" w:rsidRPr="007C74AE" w:rsidRDefault="00297603" w:rsidP="00CA49BD">
      <w:pPr>
        <w:pStyle w:val="a3"/>
        <w:widowControl w:val="0"/>
        <w:numPr>
          <w:ilvl w:val="0"/>
          <w:numId w:val="4"/>
        </w:numPr>
        <w:tabs>
          <w:tab w:val="left" w:pos="-284"/>
          <w:tab w:val="left" w:pos="426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формирования коммуникативной компетентности в об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щении и сотрудничестве со сверстниками, старшими и млад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u w:val="single"/>
          <w:shd w:val="clear" w:color="auto" w:fill="FFFFFF"/>
        </w:rPr>
        <w:t>ши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ми в образовательной, учебно-исследовательской, творче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ской и других видах деятельности;</w:t>
      </w:r>
    </w:p>
    <w:p w:rsidR="00297603" w:rsidRPr="007C74AE" w:rsidRDefault="00297603" w:rsidP="00CA49BD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умения ясно, точно, грамотно излагать свои мысли в устной и 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lastRenderedPageBreak/>
        <w:t xml:space="preserve">письменной речи, понимать смысл поставленной задачи, выстраивать аргументацию, приводить примеры и </w:t>
      </w:r>
      <w:proofErr w:type="spellStart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контрпримеры</w:t>
      </w:r>
      <w:proofErr w:type="spellEnd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;</w:t>
      </w:r>
    </w:p>
    <w:p w:rsidR="00297603" w:rsidRPr="007C74AE" w:rsidRDefault="00297603" w:rsidP="00CA49BD">
      <w:pPr>
        <w:widowControl w:val="0"/>
        <w:numPr>
          <w:ilvl w:val="0"/>
          <w:numId w:val="4"/>
        </w:numPr>
        <w:tabs>
          <w:tab w:val="left" w:pos="426"/>
          <w:tab w:val="left" w:pos="1796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97603" w:rsidRPr="007C74AE" w:rsidRDefault="00297603" w:rsidP="00CA49BD">
      <w:pPr>
        <w:widowControl w:val="0"/>
        <w:numPr>
          <w:ilvl w:val="0"/>
          <w:numId w:val="4"/>
        </w:numPr>
        <w:tabs>
          <w:tab w:val="left" w:pos="426"/>
          <w:tab w:val="left" w:pos="1796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97603" w:rsidRPr="007C74AE" w:rsidRDefault="00297603" w:rsidP="00CA49BD">
      <w:pPr>
        <w:widowControl w:val="0"/>
        <w:numPr>
          <w:ilvl w:val="0"/>
          <w:numId w:val="4"/>
        </w:numPr>
        <w:tabs>
          <w:tab w:val="left" w:pos="426"/>
          <w:tab w:val="left" w:pos="1796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креативности мышления, инициативы, находчивости, активности при решении арифметических задач;</w:t>
      </w:r>
    </w:p>
    <w:p w:rsidR="00297603" w:rsidRPr="007C74AE" w:rsidRDefault="00297603" w:rsidP="00CA49BD">
      <w:pPr>
        <w:widowControl w:val="0"/>
        <w:numPr>
          <w:ilvl w:val="0"/>
          <w:numId w:val="4"/>
        </w:numPr>
        <w:tabs>
          <w:tab w:val="left" w:pos="426"/>
          <w:tab w:val="left" w:pos="1796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умения контролировать процесс и результат учебной ма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тематической деятельности;</w:t>
      </w:r>
    </w:p>
    <w:p w:rsidR="005028D6" w:rsidRDefault="00297603" w:rsidP="00CA49BD">
      <w:pPr>
        <w:widowControl w:val="0"/>
        <w:numPr>
          <w:ilvl w:val="0"/>
          <w:numId w:val="4"/>
        </w:numPr>
        <w:tabs>
          <w:tab w:val="left" w:pos="426"/>
          <w:tab w:val="left" w:pos="1820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формирования способности к эмоциональному вос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приятию математических объектов, задач, решений, рассуж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дений;</w:t>
      </w:r>
    </w:p>
    <w:p w:rsidR="00CA7748" w:rsidRPr="00CA7748" w:rsidRDefault="00CA7748" w:rsidP="00CA49BD">
      <w:pPr>
        <w:widowControl w:val="0"/>
        <w:tabs>
          <w:tab w:val="left" w:pos="426"/>
          <w:tab w:val="left" w:pos="1820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</w:p>
    <w:p w:rsidR="00297603" w:rsidRDefault="00297603" w:rsidP="00CA49BD">
      <w:pPr>
        <w:widowControl w:val="0"/>
        <w:tabs>
          <w:tab w:val="left" w:pos="426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</w:pPr>
      <w:proofErr w:type="spellStart"/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метапредметные</w:t>
      </w:r>
      <w:proofErr w:type="spellEnd"/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:</w:t>
      </w:r>
    </w:p>
    <w:p w:rsidR="00CA7748" w:rsidRPr="007C74AE" w:rsidRDefault="00CA7748" w:rsidP="00CA49BD">
      <w:pPr>
        <w:widowControl w:val="0"/>
        <w:tabs>
          <w:tab w:val="left" w:pos="426"/>
        </w:tabs>
        <w:spacing w:after="0" w:line="240" w:lineRule="auto"/>
        <w:rPr>
          <w:rFonts w:ascii="Courier New" w:eastAsia="Courier New" w:hAnsi="Courier New" w:cs="Courier New"/>
          <w:b/>
          <w:color w:val="000000"/>
          <w:sz w:val="36"/>
          <w:szCs w:val="24"/>
          <w:lang w:eastAsia="ru-RU"/>
        </w:rPr>
      </w:pP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118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способности самостоятельно планировать альтернатив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118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умения осуществлять контроль по образцу и вносить не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обходимые коррективы;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118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118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умения устанавливать причинно-следственные связи; строить </w:t>
      </w:r>
      <w:proofErr w:type="gramStart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логические рассуждения</w:t>
      </w:r>
      <w:proofErr w:type="gramEnd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, умозаключения (индуктив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ные, дедуктивные и по аналогии) и выводы;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596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умения создавать, применять и преобразовывать зна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ково-символические средства, модели и схемы для решения учебных и познавательных задач;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596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развития способности организовывать учебное сотруд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ничество и совместную деятельность с учителем и сверстни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ками: определять цели, распределять функции и роли участ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шать конфликты на основе согласования позиций и учёта ин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тересов; слушать партнёра; формулировать, аргументировать и отстаивать своё мнение;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606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формирования учебной и </w:t>
      </w:r>
      <w:proofErr w:type="spellStart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общепользовательской</w:t>
      </w:r>
      <w:proofErr w:type="spellEnd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компе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тентности в области использования информационно-комму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никационных технологий (</w:t>
      </w:r>
      <w:proofErr w:type="gramStart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ИКТ-компетентности</w:t>
      </w:r>
      <w:proofErr w:type="gramEnd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);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606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591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развития способности видеть математическую задачу в других дисциплинах, в окружающей жизни;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692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lastRenderedPageBreak/>
        <w:t>умения находить в различных источниках информа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682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умения понимать и использовать математические сред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ства наглядности (рисунки, чертежи, схемы и др.) для иллю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страции, интерпретации, аргументации;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687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умения выдвигать гипотезы при решении учебных задач и понимания необходимости их проверки;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702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понимания сущности алгоритмических предписаний и умения действовать в соответствии с предложенным ал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горитмом;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702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умения самостоятельно ставить цели, выбирать и соз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давать алгоритмы для решения учебных математических про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блем;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687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способности планировать и осуществлять деятельность, направленную на решение задач исследовательского характера;</w:t>
      </w:r>
      <w:r w:rsidRPr="007C74AE">
        <w:rPr>
          <w:rFonts w:ascii="Times New Roman" w:eastAsia="Times New Roman" w:hAnsi="Times New Roman" w:cs="Times New Roman"/>
          <w:spacing w:val="-1"/>
          <w:sz w:val="28"/>
          <w:szCs w:val="21"/>
        </w:rPr>
        <w:t xml:space="preserve"> 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умения создавать, применять и преобразовывать зна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ково-символические средства, модели и схемы для решения учебных и познавательных задач;</w:t>
      </w:r>
    </w:p>
    <w:p w:rsidR="00297603" w:rsidRPr="007C74AE" w:rsidRDefault="00297603" w:rsidP="00CA49BD">
      <w:pPr>
        <w:widowControl w:val="0"/>
        <w:numPr>
          <w:ilvl w:val="0"/>
          <w:numId w:val="1"/>
        </w:numPr>
        <w:tabs>
          <w:tab w:val="left" w:pos="426"/>
          <w:tab w:val="left" w:pos="596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развития способности организовывать учебное сотруд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ничество и совместную деятельность с учителем и сверстни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ками: определять цели, распределять функции и роли участ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шать конфликты на основе согласования позиций и учёта ин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тересов; слушать партнёра; формулировать, аргументировать и отстаивать своё мнение;</w:t>
      </w:r>
    </w:p>
    <w:p w:rsidR="00297603" w:rsidRPr="005028D6" w:rsidRDefault="00297603" w:rsidP="00CA49BD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56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формирования учебной и </w:t>
      </w:r>
      <w:proofErr w:type="spellStart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общепользовательской</w:t>
      </w:r>
      <w:proofErr w:type="spellEnd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компе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тентности в области использования информационно-комму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никационных технологий (</w:t>
      </w:r>
      <w:proofErr w:type="gramStart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ИКТ-компетентности</w:t>
      </w:r>
      <w:proofErr w:type="gramEnd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);</w:t>
      </w:r>
    </w:p>
    <w:p w:rsidR="005028D6" w:rsidRPr="007C74AE" w:rsidRDefault="005028D6" w:rsidP="00CA49BD">
      <w:pPr>
        <w:widowControl w:val="0"/>
        <w:tabs>
          <w:tab w:val="left" w:pos="426"/>
        </w:tabs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</w:p>
    <w:p w:rsidR="00CA7748" w:rsidRDefault="005028D6" w:rsidP="00CA49BD">
      <w:pPr>
        <w:widowControl w:val="0"/>
        <w:tabs>
          <w:tab w:val="left" w:pos="426"/>
        </w:tabs>
        <w:spacing w:after="0" w:line="240" w:lineRule="auto"/>
        <w:ind w:hanging="86"/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 xml:space="preserve">  </w:t>
      </w:r>
      <w:r w:rsidR="00297603"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предметные:</w:t>
      </w:r>
    </w:p>
    <w:p w:rsidR="00CA7748" w:rsidRPr="00CA7748" w:rsidRDefault="00CA7748" w:rsidP="00CA49BD">
      <w:pPr>
        <w:widowControl w:val="0"/>
        <w:tabs>
          <w:tab w:val="left" w:pos="426"/>
        </w:tabs>
        <w:spacing w:after="0" w:line="240" w:lineRule="auto"/>
        <w:ind w:hanging="86"/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</w:pPr>
    </w:p>
    <w:p w:rsidR="00297603" w:rsidRPr="007C74AE" w:rsidRDefault="00297603" w:rsidP="00CA49BD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Courier New" w:eastAsia="Courier New" w:hAnsi="Courier New" w:cs="Courier New"/>
          <w:color w:val="000000"/>
          <w:sz w:val="36"/>
          <w:szCs w:val="24"/>
          <w:lang w:eastAsia="ru-RU"/>
        </w:rPr>
      </w:pPr>
      <w:r w:rsidRPr="007C74AE">
        <w:rPr>
          <w:rFonts w:ascii="Times New Roman" w:eastAsia="Courier New" w:hAnsi="Times New Roman" w:cs="Times New Roman"/>
          <w:color w:val="000000"/>
          <w:spacing w:val="-1"/>
          <w:sz w:val="28"/>
          <w:szCs w:val="21"/>
          <w:shd w:val="clear" w:color="auto" w:fill="FFFFFF"/>
          <w:lang w:eastAsia="ru-RU"/>
        </w:rPr>
        <w:t>умения работать с математическим текстом (структу</w:t>
      </w:r>
      <w:r w:rsidRPr="007C74AE">
        <w:rPr>
          <w:rFonts w:ascii="Times New Roman" w:eastAsia="Courier New" w:hAnsi="Times New Roman" w:cs="Times New Roman"/>
          <w:color w:val="000000"/>
          <w:spacing w:val="-1"/>
          <w:sz w:val="28"/>
          <w:szCs w:val="21"/>
          <w:shd w:val="clear" w:color="auto" w:fill="FFFFFF"/>
          <w:lang w:eastAsia="ru-RU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7C74AE">
        <w:rPr>
          <w:rFonts w:ascii="Times New Roman" w:eastAsia="Courier New" w:hAnsi="Times New Roman" w:cs="Times New Roman"/>
          <w:color w:val="000000"/>
          <w:spacing w:val="-1"/>
          <w:sz w:val="28"/>
          <w:szCs w:val="21"/>
          <w:shd w:val="clear" w:color="auto" w:fill="FFFFFF"/>
          <w:lang w:eastAsia="ru-RU"/>
        </w:rPr>
        <w:softHyphen/>
        <w:t>пользовать различные языки математики (словесный, симво</w:t>
      </w:r>
      <w:r w:rsidRPr="007C74AE">
        <w:rPr>
          <w:rFonts w:ascii="Times New Roman" w:eastAsia="Courier New" w:hAnsi="Times New Roman" w:cs="Times New Roman"/>
          <w:color w:val="000000"/>
          <w:spacing w:val="-1"/>
          <w:sz w:val="28"/>
          <w:szCs w:val="21"/>
          <w:shd w:val="clear" w:color="auto" w:fill="FFFFFF"/>
          <w:lang w:eastAsia="ru-RU"/>
        </w:rPr>
        <w:softHyphen/>
        <w:t>лический, графический), развития способности обосновывать суждения, проводить классификацию</w:t>
      </w:r>
      <w:r w:rsidR="00A669DB" w:rsidRPr="007C74AE">
        <w:rPr>
          <w:rFonts w:ascii="Times New Roman" w:eastAsia="Courier New" w:hAnsi="Times New Roman" w:cs="Times New Roman"/>
          <w:color w:val="000000"/>
          <w:spacing w:val="-1"/>
          <w:sz w:val="28"/>
          <w:szCs w:val="21"/>
          <w:shd w:val="clear" w:color="auto" w:fill="FFFFFF"/>
          <w:lang w:eastAsia="ru-RU"/>
        </w:rPr>
        <w:t>;</w:t>
      </w:r>
    </w:p>
    <w:p w:rsidR="00297603" w:rsidRPr="007C74AE" w:rsidRDefault="00297603" w:rsidP="00CA49BD">
      <w:pPr>
        <w:tabs>
          <w:tab w:val="left" w:pos="426"/>
        </w:tabs>
        <w:spacing w:after="0" w:line="240" w:lineRule="auto"/>
        <w:ind w:hanging="86"/>
        <w:rPr>
          <w:rFonts w:ascii="Courier New" w:eastAsia="Courier New" w:hAnsi="Courier New" w:cs="Courier New"/>
          <w:color w:val="000000"/>
          <w:sz w:val="8"/>
          <w:szCs w:val="2"/>
          <w:lang w:eastAsia="ru-RU"/>
        </w:rPr>
      </w:pPr>
    </w:p>
    <w:p w:rsidR="00297603" w:rsidRPr="007C74AE" w:rsidRDefault="00A669DB" w:rsidP="00CA49BD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right="118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proofErr w:type="gramStart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знания </w:t>
      </w:r>
      <w:r w:rsidR="00297603"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о числе, дроби, процентах, об основных гео</w:t>
      </w:r>
      <w:r w:rsidR="00297603"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метрических объектах (точка, прямая, ломаная, угол, мно</w:t>
      </w:r>
      <w:r w:rsidR="00297603"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="00297603"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кономерностях в реальном мире и различных способах их изучения;</w:t>
      </w:r>
      <w:proofErr w:type="gramEnd"/>
    </w:p>
    <w:p w:rsidR="00297603" w:rsidRPr="007C74AE" w:rsidRDefault="00297603" w:rsidP="00CA49BD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right="1180" w:hanging="86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умения выполнять арифметические преобразования ра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 xml:space="preserve">ных 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lastRenderedPageBreak/>
        <w:t>предметах;</w:t>
      </w:r>
    </w:p>
    <w:p w:rsidR="00297603" w:rsidRPr="007C74AE" w:rsidRDefault="00297603" w:rsidP="00CA49BD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right="118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умения пользоваться изученными математическими формулами;</w:t>
      </w:r>
    </w:p>
    <w:p w:rsidR="00297603" w:rsidRPr="007C74AE" w:rsidRDefault="00297603" w:rsidP="00CA49BD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right="1180" w:hanging="86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знания основных способов представления и анализа ста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тистических данных; умения решать задачи с помощью пере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бора всех возможных вариантов;</w:t>
      </w:r>
    </w:p>
    <w:p w:rsidR="00CA7748" w:rsidRDefault="00297603" w:rsidP="00CA49BD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1180" w:hanging="86"/>
        <w:jc w:val="both"/>
        <w:rPr>
          <w:rFonts w:ascii="Calibri" w:hAnsi="Calibri" w:cs="Calibri"/>
          <w:b/>
          <w:bCs/>
          <w:color w:val="000000"/>
          <w:sz w:val="40"/>
          <w:szCs w:val="28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умения применять изученные понятия, результаты и ме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</w:t>
      </w:r>
      <w:r w:rsidR="00E2129C"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.</w:t>
      </w:r>
      <w:r w:rsidR="00E2129C" w:rsidRPr="007C74AE">
        <w:rPr>
          <w:rFonts w:ascii="Calibri" w:hAnsi="Calibri" w:cs="Calibri"/>
          <w:b/>
          <w:bCs/>
          <w:color w:val="000000"/>
          <w:sz w:val="40"/>
          <w:szCs w:val="28"/>
        </w:rPr>
        <w:t xml:space="preserve">  </w:t>
      </w:r>
    </w:p>
    <w:p w:rsidR="005028D6" w:rsidRDefault="00E2129C" w:rsidP="00CA49B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1180"/>
        <w:jc w:val="both"/>
        <w:rPr>
          <w:rFonts w:ascii="Calibri" w:hAnsi="Calibri" w:cs="Calibri"/>
          <w:b/>
          <w:bCs/>
          <w:color w:val="000000"/>
          <w:sz w:val="40"/>
          <w:szCs w:val="28"/>
        </w:rPr>
      </w:pPr>
      <w:r w:rsidRPr="007C74AE">
        <w:rPr>
          <w:rFonts w:ascii="Calibri" w:hAnsi="Calibri" w:cs="Calibri"/>
          <w:b/>
          <w:bCs/>
          <w:color w:val="000000"/>
          <w:sz w:val="40"/>
          <w:szCs w:val="28"/>
        </w:rPr>
        <w:t xml:space="preserve">                                </w:t>
      </w:r>
    </w:p>
    <w:p w:rsidR="005028D6" w:rsidRPr="00A669DB" w:rsidRDefault="005028D6" w:rsidP="005028D6">
      <w:pPr>
        <w:tabs>
          <w:tab w:val="left" w:pos="284"/>
          <w:tab w:val="left" w:pos="11340"/>
        </w:tabs>
        <w:ind w:right="569"/>
        <w:rPr>
          <w:rFonts w:ascii="Times New Roman" w:eastAsia="Courier New" w:hAnsi="Times New Roman" w:cs="Times New Roman"/>
          <w:b/>
          <w:color w:val="000000"/>
          <w:spacing w:val="-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32"/>
          <w:szCs w:val="28"/>
        </w:rPr>
        <w:t xml:space="preserve">                  Основное содержание учебного предмета.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b/>
          <w:bCs/>
          <w:sz w:val="28"/>
          <w:szCs w:val="24"/>
        </w:rPr>
        <w:t>1</w:t>
      </w:r>
      <w:r>
        <w:rPr>
          <w:rFonts w:ascii="Times New Roman" w:hAnsi="Times New Roman"/>
          <w:b/>
          <w:bCs/>
          <w:sz w:val="28"/>
          <w:szCs w:val="24"/>
        </w:rPr>
        <w:t>. Делимость чисел</w:t>
      </w:r>
      <w:r w:rsidRPr="00A669DB">
        <w:rPr>
          <w:rFonts w:ascii="Times New Roman" w:hAnsi="Times New Roman"/>
          <w:b/>
          <w:bCs/>
          <w:sz w:val="28"/>
          <w:szCs w:val="24"/>
        </w:rPr>
        <w:t>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Делители и кратные числа. Общий делитель и общее крат</w:t>
      </w:r>
      <w:r w:rsidRPr="00A669DB">
        <w:rPr>
          <w:rFonts w:ascii="Times New Roman" w:hAnsi="Times New Roman"/>
          <w:sz w:val="28"/>
          <w:szCs w:val="24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  <w:u w:val="single"/>
        </w:rPr>
        <w:t>Основная цель</w:t>
      </w:r>
      <w:r w:rsidRPr="00A669DB">
        <w:rPr>
          <w:rFonts w:ascii="Times New Roman" w:hAnsi="Times New Roman"/>
          <w:sz w:val="28"/>
          <w:szCs w:val="24"/>
        </w:rPr>
        <w:t xml:space="preserve"> — завершить изучение натуральных чисел, подготовить основу для освоения действий с обыкно</w:t>
      </w:r>
      <w:r w:rsidRPr="00A669DB">
        <w:rPr>
          <w:rFonts w:ascii="Times New Roman" w:hAnsi="Times New Roman"/>
          <w:sz w:val="28"/>
          <w:szCs w:val="24"/>
        </w:rPr>
        <w:softHyphen/>
        <w:t>венными дробями.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</w:t>
      </w:r>
      <w:r w:rsidRPr="00A669DB">
        <w:rPr>
          <w:rFonts w:ascii="Times New Roman" w:hAnsi="Times New Roman"/>
          <w:sz w:val="28"/>
          <w:szCs w:val="24"/>
        </w:rPr>
        <w:softHyphen/>
        <w:t>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</w:t>
      </w:r>
      <w:r w:rsidRPr="00A669DB">
        <w:rPr>
          <w:rFonts w:ascii="Times New Roman" w:hAnsi="Times New Roman"/>
          <w:sz w:val="28"/>
          <w:szCs w:val="24"/>
        </w:rPr>
        <w:softHyphen/>
        <w:t>дения можно не рассматривать.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Определенное внимание уделяется знакомству с признака</w:t>
      </w:r>
      <w:r w:rsidRPr="00A669DB">
        <w:rPr>
          <w:rFonts w:ascii="Times New Roman" w:hAnsi="Times New Roman"/>
          <w:sz w:val="28"/>
          <w:szCs w:val="24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A669DB">
        <w:rPr>
          <w:rFonts w:ascii="Times New Roman" w:hAnsi="Times New Roman"/>
          <w:sz w:val="28"/>
          <w:szCs w:val="24"/>
        </w:rPr>
        <w:softHyphen/>
        <w:t>стейшие умозаключения, обосновывая свои действия ссылка</w:t>
      </w:r>
      <w:r w:rsidRPr="00A669DB">
        <w:rPr>
          <w:rFonts w:ascii="Times New Roman" w:hAnsi="Times New Roman"/>
          <w:sz w:val="28"/>
          <w:szCs w:val="24"/>
        </w:rPr>
        <w:softHyphen/>
        <w:t>ми на определение, правило.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 xml:space="preserve"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</w:t>
      </w:r>
      <w:proofErr w:type="gramStart"/>
      <w:r w:rsidRPr="00A669DB">
        <w:rPr>
          <w:rFonts w:ascii="Times New Roman" w:hAnsi="Times New Roman"/>
          <w:sz w:val="28"/>
          <w:szCs w:val="24"/>
        </w:rPr>
        <w:t>обязательных</w:t>
      </w:r>
      <w:proofErr w:type="gramEnd"/>
      <w:r w:rsidRPr="00A669DB">
        <w:rPr>
          <w:rFonts w:ascii="Times New Roman" w:hAnsi="Times New Roman"/>
          <w:sz w:val="28"/>
          <w:szCs w:val="24"/>
        </w:rPr>
        <w:t>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A669DB">
        <w:rPr>
          <w:rFonts w:ascii="Times New Roman" w:hAnsi="Times New Roman"/>
          <w:b/>
          <w:bCs/>
          <w:sz w:val="28"/>
          <w:szCs w:val="24"/>
        </w:rPr>
        <w:t>2.</w:t>
      </w:r>
      <w:r w:rsidRPr="00A669DB">
        <w:rPr>
          <w:rFonts w:ascii="Times New Roman" w:hAnsi="Times New Roman"/>
          <w:b/>
          <w:bCs/>
          <w:sz w:val="28"/>
          <w:szCs w:val="24"/>
        </w:rPr>
        <w:tab/>
        <w:t>Сложение и вычитание дробей с разными знаменателями</w:t>
      </w:r>
      <w:r>
        <w:rPr>
          <w:rFonts w:ascii="Times New Roman" w:hAnsi="Times New Roman"/>
          <w:b/>
          <w:bCs/>
          <w:sz w:val="28"/>
          <w:szCs w:val="24"/>
        </w:rPr>
        <w:t>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Основное свойство дроби. Сокращение дробей. Приведе</w:t>
      </w:r>
      <w:r w:rsidRPr="00A669DB">
        <w:rPr>
          <w:rFonts w:ascii="Times New Roman" w:hAnsi="Times New Roman"/>
          <w:sz w:val="28"/>
          <w:szCs w:val="24"/>
        </w:rPr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  <w:u w:val="single"/>
        </w:rPr>
        <w:t>Основная цель</w:t>
      </w:r>
      <w:r w:rsidRPr="00A669DB">
        <w:rPr>
          <w:rFonts w:ascii="Times New Roman" w:hAnsi="Times New Roman"/>
          <w:sz w:val="28"/>
          <w:szCs w:val="24"/>
        </w:rPr>
        <w:t xml:space="preserve"> — выработать прочные навыки пре</w:t>
      </w:r>
      <w:r w:rsidRPr="00A669DB">
        <w:rPr>
          <w:rFonts w:ascii="Times New Roman" w:hAnsi="Times New Roman"/>
          <w:sz w:val="28"/>
          <w:szCs w:val="24"/>
        </w:rPr>
        <w:softHyphen/>
        <w:t>образования дробей, сложения и вычитания дробей.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lastRenderedPageBreak/>
        <w:t>Одним из важнейших результатов обучения является ус</w:t>
      </w:r>
      <w:r w:rsidRPr="00A669DB">
        <w:rPr>
          <w:rFonts w:ascii="Times New Roman" w:hAnsi="Times New Roman"/>
          <w:sz w:val="28"/>
          <w:szCs w:val="24"/>
        </w:rPr>
        <w:softHyphen/>
        <w:t>воение основного свойства дроби, применяемого для преоб</w:t>
      </w:r>
      <w:r w:rsidRPr="00A669DB">
        <w:rPr>
          <w:rFonts w:ascii="Times New Roman" w:hAnsi="Times New Roman"/>
          <w:sz w:val="28"/>
          <w:szCs w:val="24"/>
        </w:rPr>
        <w:softHyphen/>
        <w:t>разования дробей: сокращения, приведения к новому знаме</w:t>
      </w:r>
      <w:r w:rsidRPr="00A669DB">
        <w:rPr>
          <w:rFonts w:ascii="Times New Roman" w:hAnsi="Times New Roman"/>
          <w:sz w:val="28"/>
          <w:szCs w:val="24"/>
        </w:rPr>
        <w:softHyphen/>
        <w:t>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При рассмотрении действий с дробями используются прави</w:t>
      </w:r>
      <w:r w:rsidRPr="00A669DB">
        <w:rPr>
          <w:rFonts w:ascii="Times New Roman" w:hAnsi="Times New Roman"/>
          <w:sz w:val="28"/>
          <w:szCs w:val="24"/>
        </w:rPr>
        <w:softHyphen/>
        <w:t>ла сложения и вычитания дробей с одинаковыми знаменателя</w:t>
      </w:r>
      <w:r w:rsidRPr="00A669DB">
        <w:rPr>
          <w:rFonts w:ascii="Times New Roman" w:hAnsi="Times New Roman"/>
          <w:sz w:val="28"/>
          <w:szCs w:val="24"/>
        </w:rPr>
        <w:softHyphen/>
        <w:t>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 w:rsidRPr="00A669DB">
        <w:rPr>
          <w:rFonts w:ascii="Times New Roman" w:hAnsi="Times New Roman"/>
          <w:sz w:val="28"/>
          <w:szCs w:val="24"/>
        </w:rPr>
        <w:softHyphen/>
        <w:t>ны лишь получить представление о принципиальной возможно</w:t>
      </w:r>
      <w:r w:rsidRPr="00A669DB">
        <w:rPr>
          <w:rFonts w:ascii="Times New Roman" w:hAnsi="Times New Roman"/>
          <w:sz w:val="28"/>
          <w:szCs w:val="24"/>
        </w:rPr>
        <w:softHyphen/>
        <w:t>сти выполнения таких действий.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A669DB">
        <w:rPr>
          <w:rFonts w:ascii="Times New Roman" w:hAnsi="Times New Roman"/>
          <w:b/>
          <w:bCs/>
          <w:sz w:val="28"/>
          <w:szCs w:val="24"/>
        </w:rPr>
        <w:t>4.</w:t>
      </w:r>
      <w:r w:rsidRPr="00A669DB">
        <w:rPr>
          <w:rFonts w:ascii="Times New Roman" w:hAnsi="Times New Roman"/>
          <w:b/>
          <w:bCs/>
          <w:sz w:val="28"/>
          <w:szCs w:val="24"/>
        </w:rPr>
        <w:tab/>
        <w:t>Умножение и деление обыкновенных дробей.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Умножение и деление обыкновенных дробей. Основные задачи на дроби.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  <w:u w:val="single"/>
        </w:rPr>
        <w:t>Основная цель</w:t>
      </w:r>
      <w:r w:rsidRPr="00A669DB">
        <w:rPr>
          <w:rFonts w:ascii="Times New Roman" w:hAnsi="Times New Roman"/>
          <w:sz w:val="28"/>
          <w:szCs w:val="24"/>
        </w:rPr>
        <w:t xml:space="preserve"> — выработать прочные навыки ариф</w:t>
      </w:r>
      <w:r w:rsidRPr="00A669DB">
        <w:rPr>
          <w:rFonts w:ascii="Times New Roman" w:hAnsi="Times New Roman"/>
          <w:sz w:val="28"/>
          <w:szCs w:val="24"/>
        </w:rPr>
        <w:softHyphen/>
        <w:t xml:space="preserve">метических действий с обыкновенными дробями </w:t>
      </w:r>
      <w:r w:rsidRPr="00A669DB">
        <w:rPr>
          <w:rFonts w:ascii="Times New Roman" w:hAnsi="Times New Roman"/>
          <w:bCs/>
          <w:sz w:val="28"/>
          <w:szCs w:val="24"/>
        </w:rPr>
        <w:t>и</w:t>
      </w:r>
      <w:r w:rsidRPr="00A669DB">
        <w:rPr>
          <w:rFonts w:ascii="Times New Roman" w:hAnsi="Times New Roman"/>
          <w:sz w:val="28"/>
          <w:szCs w:val="24"/>
        </w:rPr>
        <w:t xml:space="preserve"> решения основных задач на дроби.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В этой теме завершается работа над формированием навы</w:t>
      </w:r>
      <w:r w:rsidRPr="00A669DB">
        <w:rPr>
          <w:rFonts w:ascii="Times New Roman" w:hAnsi="Times New Roman"/>
          <w:sz w:val="28"/>
          <w:szCs w:val="24"/>
        </w:rPr>
        <w:softHyphen/>
        <w:t>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</w:t>
      </w:r>
      <w:r w:rsidRPr="00A669DB">
        <w:rPr>
          <w:rFonts w:ascii="Times New Roman" w:hAnsi="Times New Roman"/>
          <w:sz w:val="28"/>
          <w:szCs w:val="24"/>
        </w:rPr>
        <w:softHyphen/>
        <w:t>бями могли стать в дальнейшем опорой для формирования умений выполнять действия с алгебраическими дробями.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Расширение аппарата действий с дробями позволяет ре</w:t>
      </w:r>
      <w:r w:rsidRPr="00A669DB">
        <w:rPr>
          <w:rFonts w:ascii="Times New Roman" w:hAnsi="Times New Roman"/>
          <w:sz w:val="28"/>
          <w:szCs w:val="24"/>
        </w:rPr>
        <w:softHyphen/>
        <w:t>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5028D6" w:rsidRPr="00A669DB" w:rsidRDefault="005028D6" w:rsidP="005028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Отношения и пропорции</w:t>
      </w:r>
      <w:r w:rsidRPr="00A669DB">
        <w:rPr>
          <w:rFonts w:ascii="Times New Roman" w:hAnsi="Times New Roman"/>
          <w:b/>
          <w:bCs/>
          <w:sz w:val="28"/>
          <w:szCs w:val="24"/>
        </w:rPr>
        <w:t>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Отношение. Пропорция. Основное свойство пропорции. Решение за</w:t>
      </w:r>
      <w:r w:rsidRPr="00A669DB">
        <w:rPr>
          <w:rFonts w:ascii="Times New Roman" w:hAnsi="Times New Roman"/>
          <w:sz w:val="28"/>
          <w:szCs w:val="24"/>
        </w:rPr>
        <w:softHyphen/>
        <w:t>дач с помощью пропорции. Понятия о прямой и обратной пропорциональностях величин. Задачи на пропорции. Мас</w:t>
      </w:r>
      <w:r w:rsidRPr="00A669DB">
        <w:rPr>
          <w:rFonts w:ascii="Times New Roman" w:hAnsi="Times New Roman"/>
          <w:sz w:val="28"/>
          <w:szCs w:val="24"/>
        </w:rPr>
        <w:softHyphen/>
        <w:t>штаб. Формулы длины окружности и площади круга. Шар.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  <w:u w:val="single"/>
        </w:rPr>
        <w:t>Основная цель</w:t>
      </w:r>
      <w:r w:rsidRPr="00A669DB">
        <w:rPr>
          <w:rFonts w:ascii="Times New Roman" w:hAnsi="Times New Roman"/>
          <w:sz w:val="28"/>
          <w:szCs w:val="24"/>
        </w:rPr>
        <w:t xml:space="preserve"> — сформировать понятия отношение двух величин, пропорции, прямой и обратной пропорциональностей величин.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Необходимо, чтобы учащиеся усвоили основное свойство пропорции, так как оно находит применение на уроках матема</w:t>
      </w:r>
      <w:r w:rsidRPr="00A669DB">
        <w:rPr>
          <w:rFonts w:ascii="Times New Roman" w:hAnsi="Times New Roman"/>
          <w:sz w:val="28"/>
          <w:szCs w:val="24"/>
        </w:rPr>
        <w:softHyphen/>
        <w:t>тики, химии, физики. В частности, достаточное внимание долж</w:t>
      </w:r>
      <w:r w:rsidRPr="00A669DB">
        <w:rPr>
          <w:rFonts w:ascii="Times New Roman" w:hAnsi="Times New Roman"/>
          <w:sz w:val="28"/>
          <w:szCs w:val="24"/>
        </w:rPr>
        <w:softHyphen/>
        <w:t>но быть уделено решению с помощью пропорции задач на про</w:t>
      </w:r>
      <w:r w:rsidRPr="00A669DB">
        <w:rPr>
          <w:rFonts w:ascii="Times New Roman" w:hAnsi="Times New Roman"/>
          <w:sz w:val="28"/>
          <w:szCs w:val="24"/>
        </w:rPr>
        <w:softHyphen/>
        <w:t>центы.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lastRenderedPageBreak/>
        <w:t>Понятия о прямой и обратной пропорциональностях вели</w:t>
      </w:r>
      <w:r w:rsidRPr="00A669DB">
        <w:rPr>
          <w:rFonts w:ascii="Times New Roman" w:hAnsi="Times New Roman"/>
          <w:sz w:val="28"/>
          <w:szCs w:val="24"/>
        </w:rPr>
        <w:softHyphen/>
        <w:t>чин можно сформировать как обобщение нескольких кон</w:t>
      </w:r>
      <w:r w:rsidRPr="00A669DB">
        <w:rPr>
          <w:rFonts w:ascii="Times New Roman" w:hAnsi="Times New Roman"/>
          <w:sz w:val="28"/>
          <w:szCs w:val="24"/>
        </w:rPr>
        <w:softHyphen/>
        <w:t>кретных примеров, подчеркнув при этом практическую зна</w:t>
      </w:r>
      <w:r w:rsidRPr="00A669DB">
        <w:rPr>
          <w:rFonts w:ascii="Times New Roman" w:hAnsi="Times New Roman"/>
          <w:sz w:val="28"/>
          <w:szCs w:val="24"/>
        </w:rPr>
        <w:softHyphen/>
        <w:t>чимость этих понятий, возможность их применения для упрощения решения соответствующих задач.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 xml:space="preserve">В данной теме даются представления о длине окружности </w:t>
      </w:r>
      <w:r w:rsidRPr="00A669DB">
        <w:rPr>
          <w:rFonts w:ascii="Times New Roman" w:hAnsi="Times New Roman"/>
          <w:bCs/>
          <w:sz w:val="28"/>
          <w:szCs w:val="24"/>
        </w:rPr>
        <w:t>и</w:t>
      </w:r>
      <w:r w:rsidRPr="00A669DB">
        <w:rPr>
          <w:rFonts w:ascii="Times New Roman" w:hAnsi="Times New Roman"/>
          <w:sz w:val="28"/>
          <w:szCs w:val="24"/>
        </w:rPr>
        <w:t xml:space="preserve">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5028D6" w:rsidRPr="005028D6" w:rsidRDefault="005028D6" w:rsidP="005028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028D6">
        <w:rPr>
          <w:rFonts w:ascii="Times New Roman" w:hAnsi="Times New Roman"/>
          <w:b/>
          <w:bCs/>
          <w:sz w:val="28"/>
          <w:szCs w:val="24"/>
        </w:rPr>
        <w:t>Положительные и отрицательные числа.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Положительные и отрицательные числа. Противополож</w:t>
      </w:r>
      <w:r w:rsidRPr="00A669DB">
        <w:rPr>
          <w:rFonts w:ascii="Times New Roman" w:hAnsi="Times New Roman"/>
          <w:sz w:val="28"/>
          <w:szCs w:val="24"/>
        </w:rPr>
        <w:softHyphen/>
        <w:t>ные  числа.   Модуль  числа  и  его  геометрический  смысл.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 xml:space="preserve">Сравнение чисел. Целые числа. Изображение чисел на </w:t>
      </w:r>
      <w:proofErr w:type="gramStart"/>
      <w:r w:rsidRPr="00A669DB">
        <w:rPr>
          <w:rFonts w:ascii="Times New Roman" w:hAnsi="Times New Roman"/>
          <w:sz w:val="28"/>
          <w:szCs w:val="24"/>
        </w:rPr>
        <w:t>пря</w:t>
      </w:r>
      <w:r w:rsidRPr="00A669DB">
        <w:rPr>
          <w:rFonts w:ascii="Times New Roman" w:hAnsi="Times New Roman"/>
          <w:sz w:val="28"/>
          <w:szCs w:val="24"/>
        </w:rPr>
        <w:softHyphen/>
        <w:t>мой</w:t>
      </w:r>
      <w:proofErr w:type="gramEnd"/>
      <w:r w:rsidRPr="00A669DB">
        <w:rPr>
          <w:rFonts w:ascii="Times New Roman" w:hAnsi="Times New Roman"/>
          <w:sz w:val="28"/>
          <w:szCs w:val="24"/>
        </w:rPr>
        <w:t>. Координата точки.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  <w:u w:val="single"/>
        </w:rPr>
        <w:t>Основная цель</w:t>
      </w:r>
      <w:r w:rsidRPr="00A669DB">
        <w:rPr>
          <w:rFonts w:ascii="Times New Roman" w:hAnsi="Times New Roman"/>
          <w:sz w:val="28"/>
          <w:szCs w:val="24"/>
        </w:rPr>
        <w:t xml:space="preserve"> — расширить представления учащих</w:t>
      </w:r>
      <w:r w:rsidRPr="00A669DB">
        <w:rPr>
          <w:rFonts w:ascii="Times New Roman" w:hAnsi="Times New Roman"/>
          <w:sz w:val="28"/>
          <w:szCs w:val="24"/>
        </w:rPr>
        <w:softHyphen/>
        <w:t>ся о числе путем введения отрицательных чисел.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Целесообразность введения отрицательных чисел показы</w:t>
      </w:r>
      <w:r w:rsidRPr="00A669DB">
        <w:rPr>
          <w:rFonts w:ascii="Times New Roman" w:hAnsi="Times New Roman"/>
          <w:sz w:val="28"/>
          <w:szCs w:val="24"/>
        </w:rPr>
        <w:softHyphen/>
        <w:t xml:space="preserve">вается на содержательных примерах. </w:t>
      </w:r>
      <w:proofErr w:type="gramStart"/>
      <w:r w:rsidRPr="00A669DB">
        <w:rPr>
          <w:rFonts w:ascii="Times New Roman" w:hAnsi="Times New Roman"/>
          <w:sz w:val="28"/>
          <w:szCs w:val="24"/>
        </w:rPr>
        <w:t>Учащиеся должны на</w:t>
      </w:r>
      <w:r w:rsidRPr="00A669DB">
        <w:rPr>
          <w:rFonts w:ascii="Times New Roman" w:hAnsi="Times New Roman"/>
          <w:sz w:val="28"/>
          <w:szCs w:val="24"/>
        </w:rPr>
        <w:softHyphen/>
        <w:t>учиться изображать положительные и отрицательные числа на координатной прямой, с тем, чтобы она могла служить нагляд</w:t>
      </w:r>
      <w:r w:rsidRPr="00A669DB">
        <w:rPr>
          <w:rFonts w:ascii="Times New Roman" w:hAnsi="Times New Roman"/>
          <w:sz w:val="28"/>
          <w:szCs w:val="24"/>
        </w:rPr>
        <w:softHyphen/>
        <w:t>ной основой для правил сравнения чисел, сложения и вычита</w:t>
      </w:r>
      <w:r w:rsidRPr="00A669DB">
        <w:rPr>
          <w:rFonts w:ascii="Times New Roman" w:hAnsi="Times New Roman"/>
          <w:sz w:val="28"/>
          <w:szCs w:val="24"/>
        </w:rPr>
        <w:softHyphen/>
        <w:t>ния чисел, рассматриваемых в следующей теме.</w:t>
      </w:r>
      <w:proofErr w:type="gramEnd"/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Специальное внимание должно быть уделено усвоению вводимого здесь понятия модуля числа, прочное знание ко</w:t>
      </w:r>
      <w:r w:rsidRPr="00A669DB">
        <w:rPr>
          <w:rFonts w:ascii="Times New Roman" w:hAnsi="Times New Roman"/>
          <w:sz w:val="28"/>
          <w:szCs w:val="24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A669DB">
        <w:rPr>
          <w:rFonts w:ascii="Times New Roman" w:hAnsi="Times New Roman"/>
          <w:sz w:val="28"/>
          <w:szCs w:val="24"/>
        </w:rPr>
        <w:softHyphen/>
        <w:t>ритмами арифметических действий с положительными и от</w:t>
      </w:r>
      <w:r w:rsidRPr="00A669DB">
        <w:rPr>
          <w:rFonts w:ascii="Times New Roman" w:hAnsi="Times New Roman"/>
          <w:sz w:val="28"/>
          <w:szCs w:val="24"/>
        </w:rPr>
        <w:softHyphen/>
        <w:t>рицательными числами.</w:t>
      </w:r>
    </w:p>
    <w:p w:rsidR="005028D6" w:rsidRPr="00A669DB" w:rsidRDefault="005028D6" w:rsidP="005028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b/>
          <w:bCs/>
          <w:sz w:val="28"/>
          <w:szCs w:val="24"/>
        </w:rPr>
        <w:t>Сложение и вычитание поло</w:t>
      </w:r>
      <w:r>
        <w:rPr>
          <w:rFonts w:ascii="Times New Roman" w:hAnsi="Times New Roman"/>
          <w:b/>
          <w:bCs/>
          <w:sz w:val="28"/>
          <w:szCs w:val="24"/>
        </w:rPr>
        <w:t>жительных и отрицательных чисел</w:t>
      </w:r>
      <w:r w:rsidRPr="00A669DB">
        <w:rPr>
          <w:rFonts w:ascii="Times New Roman" w:hAnsi="Times New Roman"/>
          <w:b/>
          <w:bCs/>
          <w:sz w:val="28"/>
          <w:szCs w:val="24"/>
        </w:rPr>
        <w:t>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Сложение и вычитание положительных и отрицательных чи</w:t>
      </w:r>
      <w:r w:rsidRPr="00A669DB">
        <w:rPr>
          <w:rFonts w:ascii="Times New Roman" w:hAnsi="Times New Roman"/>
          <w:sz w:val="28"/>
          <w:szCs w:val="24"/>
        </w:rPr>
        <w:softHyphen/>
        <w:t>сел.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  <w:u w:val="single"/>
        </w:rPr>
        <w:t>Основная цель</w:t>
      </w:r>
      <w:r w:rsidRPr="00A669DB">
        <w:rPr>
          <w:rFonts w:ascii="Times New Roman" w:hAnsi="Times New Roman"/>
          <w:sz w:val="28"/>
          <w:szCs w:val="24"/>
        </w:rPr>
        <w:t xml:space="preserve"> — выработать прочные навыки сло</w:t>
      </w:r>
      <w:r w:rsidRPr="00A669DB">
        <w:rPr>
          <w:rFonts w:ascii="Times New Roman" w:hAnsi="Times New Roman"/>
          <w:sz w:val="28"/>
          <w:szCs w:val="24"/>
        </w:rPr>
        <w:softHyphen/>
        <w:t>жения и вычитания положительных и отрицательных чисел.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 w:rsidRPr="00A669DB">
        <w:rPr>
          <w:rFonts w:ascii="Times New Roman" w:hAnsi="Times New Roman"/>
          <w:sz w:val="28"/>
          <w:szCs w:val="24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:rsidR="005028D6" w:rsidRPr="00A669DB" w:rsidRDefault="005028D6" w:rsidP="005028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b/>
          <w:bCs/>
          <w:sz w:val="28"/>
          <w:szCs w:val="24"/>
        </w:rPr>
        <w:t>Умножение и деление полож</w:t>
      </w:r>
      <w:r>
        <w:rPr>
          <w:rFonts w:ascii="Times New Roman" w:hAnsi="Times New Roman"/>
          <w:b/>
          <w:bCs/>
          <w:sz w:val="28"/>
          <w:szCs w:val="24"/>
        </w:rPr>
        <w:t>ительных и отрицательных чисел</w:t>
      </w:r>
      <w:r w:rsidRPr="00A669DB">
        <w:rPr>
          <w:rFonts w:ascii="Times New Roman" w:hAnsi="Times New Roman"/>
          <w:b/>
          <w:bCs/>
          <w:sz w:val="28"/>
          <w:szCs w:val="24"/>
        </w:rPr>
        <w:t>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Умножение и деление положительных и отрицательных чисел. Понятие о рациональном числе. Десятичное прибли</w:t>
      </w:r>
      <w:r w:rsidRPr="00A669DB">
        <w:rPr>
          <w:rFonts w:ascii="Times New Roman" w:hAnsi="Times New Roman"/>
          <w:sz w:val="28"/>
          <w:szCs w:val="24"/>
        </w:rPr>
        <w:softHyphen/>
        <w:t xml:space="preserve">жение обыкновенной дроби. </w:t>
      </w:r>
      <w:r w:rsidRPr="00A669DB">
        <w:rPr>
          <w:rFonts w:ascii="Times New Roman" w:hAnsi="Times New Roman"/>
          <w:sz w:val="28"/>
          <w:szCs w:val="24"/>
        </w:rPr>
        <w:lastRenderedPageBreak/>
        <w:t>Применение законов арифмети</w:t>
      </w:r>
      <w:r w:rsidRPr="00A669DB">
        <w:rPr>
          <w:rFonts w:ascii="Times New Roman" w:hAnsi="Times New Roman"/>
          <w:sz w:val="28"/>
          <w:szCs w:val="24"/>
        </w:rPr>
        <w:softHyphen/>
        <w:t>ческих действий для рационализации вычислений.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  <w:u w:val="single"/>
        </w:rPr>
        <w:t>Основная цель</w:t>
      </w:r>
      <w:r w:rsidRPr="00A669DB">
        <w:rPr>
          <w:rFonts w:ascii="Times New Roman" w:hAnsi="Times New Roman"/>
          <w:sz w:val="28"/>
          <w:szCs w:val="24"/>
        </w:rPr>
        <w:t xml:space="preserve"> — выработать прочные навыки ариф</w:t>
      </w:r>
      <w:r w:rsidRPr="00A669DB">
        <w:rPr>
          <w:rFonts w:ascii="Times New Roman" w:hAnsi="Times New Roman"/>
          <w:sz w:val="28"/>
          <w:szCs w:val="24"/>
        </w:rPr>
        <w:softHyphen/>
        <w:t>метических действий с положительными и отрицательными числами.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Навыки умножения и деления положительных и отрица</w:t>
      </w:r>
      <w:r w:rsidRPr="00A669DB">
        <w:rPr>
          <w:rFonts w:ascii="Times New Roman" w:hAnsi="Times New Roman"/>
          <w:sz w:val="28"/>
          <w:szCs w:val="24"/>
        </w:rPr>
        <w:softHyphen/>
        <w:t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A669DB">
        <w:rPr>
          <w:rFonts w:ascii="Times New Roman" w:hAnsi="Times New Roman"/>
          <w:sz w:val="28"/>
          <w:szCs w:val="24"/>
        </w:rPr>
        <w:t>десятичную</w:t>
      </w:r>
      <w:proofErr w:type="gramEnd"/>
      <w:r w:rsidRPr="00A669DB">
        <w:rPr>
          <w:rFonts w:ascii="Times New Roman" w:hAnsi="Times New Roman"/>
          <w:sz w:val="28"/>
          <w:szCs w:val="24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</w:t>
      </w:r>
      <w:r w:rsidRPr="00A669DB">
        <w:rPr>
          <w:rFonts w:ascii="Times New Roman" w:hAnsi="Times New Roman"/>
          <w:sz w:val="28"/>
          <w:szCs w:val="24"/>
        </w:rPr>
        <w:softHyphen/>
        <w:t>ется данная обыкновенная дробь — конечную или бесконеч</w:t>
      </w:r>
      <w:r w:rsidRPr="00A669DB">
        <w:rPr>
          <w:rFonts w:ascii="Times New Roman" w:hAnsi="Times New Roman"/>
          <w:sz w:val="28"/>
          <w:szCs w:val="24"/>
        </w:rPr>
        <w:softHyphen/>
        <w:t>ную. При этом необязательно акцентировать внимание на том, что бесконечная десятичная дробь оказывается периоди</w:t>
      </w:r>
      <w:r w:rsidRPr="00A669DB">
        <w:rPr>
          <w:rFonts w:ascii="Times New Roman" w:hAnsi="Times New Roman"/>
          <w:sz w:val="28"/>
          <w:szCs w:val="24"/>
        </w:rPr>
        <w:softHyphen/>
        <w:t>ческой. Учащиеся должны знать представление в виде деся</w:t>
      </w:r>
      <w:r w:rsidRPr="00A669DB">
        <w:rPr>
          <w:rFonts w:ascii="Times New Roman" w:hAnsi="Times New Roman"/>
          <w:sz w:val="28"/>
          <w:szCs w:val="24"/>
        </w:rPr>
        <w:softHyphen/>
        <w:t>тичной дроби таких дробей, как ½, ¼.</w:t>
      </w:r>
    </w:p>
    <w:p w:rsidR="005028D6" w:rsidRPr="00A669DB" w:rsidRDefault="005028D6" w:rsidP="005028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b/>
          <w:bCs/>
          <w:sz w:val="28"/>
          <w:szCs w:val="24"/>
        </w:rPr>
        <w:t>Решение уравнений.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Простейшие преобразования выражений: раскрытие ско</w:t>
      </w:r>
      <w:r w:rsidRPr="00A669DB">
        <w:rPr>
          <w:rFonts w:ascii="Times New Roman" w:hAnsi="Times New Roman"/>
          <w:sz w:val="28"/>
          <w:szCs w:val="24"/>
        </w:rPr>
        <w:softHyphen/>
        <w:t>бок, приведение подобных слагаемых. Решение линейных уравнений. Примеры решения текстовых задач с помощью ли</w:t>
      </w:r>
      <w:r w:rsidRPr="00A669DB">
        <w:rPr>
          <w:rFonts w:ascii="Times New Roman" w:hAnsi="Times New Roman"/>
          <w:sz w:val="28"/>
          <w:szCs w:val="24"/>
        </w:rPr>
        <w:softHyphen/>
        <w:t>нейных уравнений.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  <w:u w:val="single"/>
        </w:rPr>
        <w:t>Основная цель</w:t>
      </w:r>
      <w:r w:rsidRPr="00A669DB">
        <w:rPr>
          <w:rFonts w:ascii="Times New Roman" w:hAnsi="Times New Roman"/>
          <w:sz w:val="28"/>
          <w:szCs w:val="24"/>
        </w:rPr>
        <w:t xml:space="preserve"> — подготовить учащихся к выполне</w:t>
      </w:r>
      <w:r w:rsidRPr="00A669DB">
        <w:rPr>
          <w:rFonts w:ascii="Times New Roman" w:hAnsi="Times New Roman"/>
          <w:sz w:val="28"/>
          <w:szCs w:val="24"/>
        </w:rPr>
        <w:softHyphen/>
        <w:t>нию преобразований выражений, решению уравнений.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A669DB">
        <w:rPr>
          <w:rFonts w:ascii="Times New Roman" w:hAnsi="Times New Roman"/>
          <w:sz w:val="28"/>
          <w:szCs w:val="24"/>
        </w:rPr>
        <w:softHyphen/>
        <w:t>ных уравнений.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5028D6" w:rsidRPr="00A669DB" w:rsidRDefault="005028D6" w:rsidP="005028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Координаты на плоскости</w:t>
      </w:r>
      <w:r w:rsidRPr="00A669DB">
        <w:rPr>
          <w:rFonts w:ascii="Times New Roman" w:hAnsi="Times New Roman"/>
          <w:b/>
          <w:bCs/>
          <w:sz w:val="28"/>
          <w:szCs w:val="24"/>
        </w:rPr>
        <w:t>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 xml:space="preserve">Построение перпендикуляра к прямой и </w:t>
      </w:r>
      <w:proofErr w:type="gramStart"/>
      <w:r w:rsidRPr="00A669DB">
        <w:rPr>
          <w:rFonts w:ascii="Times New Roman" w:hAnsi="Times New Roman"/>
          <w:sz w:val="28"/>
          <w:szCs w:val="24"/>
        </w:rPr>
        <w:t>параллельных</w:t>
      </w:r>
      <w:proofErr w:type="gramEnd"/>
      <w:r w:rsidRPr="00A669DB">
        <w:rPr>
          <w:rFonts w:ascii="Times New Roman" w:hAnsi="Times New Roman"/>
          <w:sz w:val="28"/>
          <w:szCs w:val="24"/>
        </w:rPr>
        <w:t xml:space="preserve"> прямых с помощью угольника и линейки. Прямоугольная сис</w:t>
      </w:r>
      <w:r w:rsidRPr="00A669DB">
        <w:rPr>
          <w:rFonts w:ascii="Times New Roman" w:hAnsi="Times New Roman"/>
          <w:sz w:val="28"/>
          <w:szCs w:val="24"/>
        </w:rPr>
        <w:softHyphen/>
        <w:t>тема координат на плоскости, абсцисса и ордината точки. Примеры графиков, диаграмм.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  <w:u w:val="single"/>
        </w:rPr>
        <w:t>Основная цель</w:t>
      </w:r>
      <w:r w:rsidRPr="00A669DB">
        <w:rPr>
          <w:rFonts w:ascii="Times New Roman" w:hAnsi="Times New Roman"/>
          <w:sz w:val="28"/>
          <w:szCs w:val="24"/>
        </w:rPr>
        <w:t xml:space="preserve"> — познакомить учащихся с прямо</w:t>
      </w:r>
      <w:r w:rsidRPr="00A669DB">
        <w:rPr>
          <w:rFonts w:ascii="Times New Roman" w:hAnsi="Times New Roman"/>
          <w:sz w:val="28"/>
          <w:szCs w:val="24"/>
        </w:rPr>
        <w:softHyphen/>
        <w:t>угольной системой координат на плоскости.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Учащиеся должны научиться распознавать и изображать перпендикулярные и параллельные прямые. Основное внима</w:t>
      </w:r>
      <w:r w:rsidRPr="00A669DB">
        <w:rPr>
          <w:rFonts w:ascii="Times New Roman" w:hAnsi="Times New Roman"/>
          <w:sz w:val="28"/>
          <w:szCs w:val="24"/>
        </w:rPr>
        <w:softHyphen/>
        <w:t xml:space="preserve">ние следует уделить отработке </w:t>
      </w:r>
      <w:r w:rsidRPr="00A669DB">
        <w:rPr>
          <w:rFonts w:ascii="Times New Roman" w:hAnsi="Times New Roman"/>
          <w:sz w:val="28"/>
          <w:szCs w:val="24"/>
        </w:rPr>
        <w:lastRenderedPageBreak/>
        <w:t>навыков их построения с помо</w:t>
      </w:r>
      <w:r w:rsidRPr="00A669DB">
        <w:rPr>
          <w:rFonts w:ascii="Times New Roman" w:hAnsi="Times New Roman"/>
          <w:sz w:val="28"/>
          <w:szCs w:val="24"/>
        </w:rPr>
        <w:softHyphen/>
        <w:t>щью линейки и угольника, не требуя воспроизведения точных определений.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Основным результатом знакомства учащихся с координат</w:t>
      </w:r>
      <w:r w:rsidRPr="00A669DB">
        <w:rPr>
          <w:rFonts w:ascii="Times New Roman" w:hAnsi="Times New Roman"/>
          <w:sz w:val="28"/>
          <w:szCs w:val="24"/>
        </w:rPr>
        <w:softHyphen/>
        <w:t xml:space="preserve">ной плоскостью должны явиться знания </w:t>
      </w:r>
      <w:proofErr w:type="gramStart"/>
      <w:r w:rsidRPr="00A669DB">
        <w:rPr>
          <w:rFonts w:ascii="Times New Roman" w:hAnsi="Times New Roman"/>
          <w:sz w:val="28"/>
          <w:szCs w:val="24"/>
        </w:rPr>
        <w:t>порядка записи коор</w:t>
      </w:r>
      <w:r w:rsidRPr="00A669DB">
        <w:rPr>
          <w:rFonts w:ascii="Times New Roman" w:hAnsi="Times New Roman"/>
          <w:sz w:val="28"/>
          <w:szCs w:val="24"/>
        </w:rPr>
        <w:softHyphen/>
        <w:t>динат точек плоскости</w:t>
      </w:r>
      <w:proofErr w:type="gramEnd"/>
      <w:r w:rsidRPr="00A669DB">
        <w:rPr>
          <w:rFonts w:ascii="Times New Roman" w:hAnsi="Times New Roman"/>
          <w:sz w:val="28"/>
          <w:szCs w:val="24"/>
        </w:rPr>
        <w:t xml:space="preserve"> и их названий, умения построить коор</w:t>
      </w:r>
      <w:r w:rsidRPr="00A669DB">
        <w:rPr>
          <w:rFonts w:ascii="Times New Roman" w:hAnsi="Times New Roman"/>
          <w:sz w:val="28"/>
          <w:szCs w:val="24"/>
        </w:rPr>
        <w:softHyphen/>
        <w:t>динатные оси, отметить точку по заданным ее координатам, определить координаты точки, отмеченной на координатной плоскости.</w:t>
      </w:r>
    </w:p>
    <w:p w:rsidR="005028D6" w:rsidRPr="00A669DB" w:rsidRDefault="005028D6" w:rsidP="005028D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Формированию вычислительных и графических умений способствует построение столбчатых диаграмм. При выполне</w:t>
      </w:r>
      <w:r w:rsidRPr="00A669DB">
        <w:rPr>
          <w:rFonts w:ascii="Times New Roman" w:hAnsi="Times New Roman"/>
          <w:sz w:val="28"/>
          <w:szCs w:val="24"/>
        </w:rPr>
        <w:softHyphen/>
        <w:t>нии соответствующих упражнений найдут применение изу</w:t>
      </w:r>
      <w:r w:rsidRPr="00A669DB">
        <w:rPr>
          <w:rFonts w:ascii="Times New Roman" w:hAnsi="Times New Roman"/>
          <w:sz w:val="28"/>
          <w:szCs w:val="24"/>
        </w:rPr>
        <w:softHyphen/>
        <w:t>ченные ранее сведения о масштабе и округлении чисел.</w:t>
      </w:r>
    </w:p>
    <w:p w:rsidR="005028D6" w:rsidRPr="00A669DB" w:rsidRDefault="005028D6" w:rsidP="005028D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Понятие о случайном опыте и событии. Достоверное и невозможное события. Сравнение шансов. </w:t>
      </w:r>
    </w:p>
    <w:p w:rsidR="005028D6" w:rsidRPr="00A669DB" w:rsidRDefault="005028D6" w:rsidP="005028D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>Примеры решения комбинаторных задач: перебор вариантов, правило умножения.</w:t>
      </w:r>
    </w:p>
    <w:p w:rsidR="005028D6" w:rsidRPr="00CA7748" w:rsidRDefault="005028D6" w:rsidP="00CA774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669DB">
        <w:rPr>
          <w:rFonts w:ascii="Times New Roman" w:hAnsi="Times New Roman"/>
          <w:b/>
          <w:bCs/>
          <w:sz w:val="28"/>
          <w:szCs w:val="24"/>
        </w:rPr>
        <w:t>Повторение. Решение задач</w:t>
      </w:r>
      <w:proofErr w:type="gramStart"/>
      <w:r w:rsidRPr="00A669D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CA7748">
        <w:rPr>
          <w:rFonts w:ascii="Times New Roman" w:hAnsi="Times New Roman"/>
          <w:b/>
          <w:bCs/>
          <w:sz w:val="28"/>
          <w:szCs w:val="24"/>
        </w:rPr>
        <w:t>.</w:t>
      </w:r>
      <w:proofErr w:type="gramEnd"/>
    </w:p>
    <w:p w:rsidR="00297603" w:rsidRPr="00A669DB" w:rsidRDefault="005028D6" w:rsidP="00E2129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1180"/>
        <w:jc w:val="both"/>
        <w:rPr>
          <w:rFonts w:ascii="Calibri" w:hAnsi="Calibri" w:cs="Calibri"/>
          <w:b/>
          <w:bCs/>
          <w:color w:val="000000"/>
          <w:sz w:val="32"/>
          <w:szCs w:val="28"/>
        </w:rPr>
      </w:pPr>
      <w:r>
        <w:rPr>
          <w:rFonts w:ascii="Calibri" w:hAnsi="Calibri" w:cs="Calibri"/>
          <w:b/>
          <w:bCs/>
          <w:color w:val="000000"/>
          <w:sz w:val="32"/>
          <w:szCs w:val="28"/>
        </w:rPr>
        <w:t xml:space="preserve">                      </w:t>
      </w:r>
      <w:r w:rsidR="00A669DB" w:rsidRPr="00A669DB">
        <w:rPr>
          <w:rFonts w:ascii="Calibri" w:hAnsi="Calibri" w:cs="Calibri"/>
          <w:b/>
          <w:bCs/>
          <w:color w:val="000000"/>
          <w:sz w:val="32"/>
          <w:szCs w:val="28"/>
        </w:rPr>
        <w:t xml:space="preserve">        </w:t>
      </w:r>
      <w:r w:rsidR="00297603" w:rsidRPr="00A669DB">
        <w:rPr>
          <w:rFonts w:ascii="Calibri" w:hAnsi="Calibri" w:cs="Calibri"/>
          <w:b/>
          <w:bCs/>
          <w:color w:val="000000"/>
          <w:sz w:val="32"/>
          <w:szCs w:val="28"/>
        </w:rPr>
        <w:t xml:space="preserve">Учебно-методический комплект </w:t>
      </w:r>
    </w:p>
    <w:p w:rsidR="00E2129C" w:rsidRPr="00A669DB" w:rsidRDefault="00E2129C" w:rsidP="002976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28"/>
        </w:rPr>
      </w:pPr>
    </w:p>
    <w:p w:rsidR="00E2129C" w:rsidRPr="00A669DB" w:rsidRDefault="00E2129C" w:rsidP="00E212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A669DB">
        <w:rPr>
          <w:rFonts w:ascii="Times New Roman" w:hAnsi="Times New Roman" w:cs="Times New Roman"/>
          <w:iCs/>
          <w:sz w:val="28"/>
          <w:szCs w:val="24"/>
        </w:rPr>
        <w:t>Виленкин</w:t>
      </w:r>
      <w:proofErr w:type="spellEnd"/>
      <w:r w:rsidRPr="00A669DB">
        <w:rPr>
          <w:rFonts w:ascii="Times New Roman" w:hAnsi="Times New Roman" w:cs="Times New Roman"/>
          <w:iCs/>
          <w:sz w:val="28"/>
          <w:szCs w:val="24"/>
        </w:rPr>
        <w:t xml:space="preserve"> Н.Я., </w:t>
      </w:r>
      <w:proofErr w:type="gramStart"/>
      <w:r w:rsidRPr="00A669DB">
        <w:rPr>
          <w:rFonts w:ascii="Times New Roman" w:hAnsi="Times New Roman" w:cs="Times New Roman"/>
          <w:iCs/>
          <w:sz w:val="28"/>
          <w:szCs w:val="24"/>
        </w:rPr>
        <w:t>Жохов</w:t>
      </w:r>
      <w:proofErr w:type="gramEnd"/>
      <w:r w:rsidRPr="00A669DB">
        <w:rPr>
          <w:rFonts w:ascii="Times New Roman" w:hAnsi="Times New Roman" w:cs="Times New Roman"/>
          <w:iCs/>
          <w:sz w:val="28"/>
          <w:szCs w:val="24"/>
        </w:rPr>
        <w:t xml:space="preserve"> В.И., Чесноков А.С., </w:t>
      </w:r>
      <w:proofErr w:type="spellStart"/>
      <w:r w:rsidRPr="00A669DB">
        <w:rPr>
          <w:rFonts w:ascii="Times New Roman" w:hAnsi="Times New Roman" w:cs="Times New Roman"/>
          <w:iCs/>
          <w:sz w:val="28"/>
          <w:szCs w:val="24"/>
        </w:rPr>
        <w:t>Шварцбурд</w:t>
      </w:r>
      <w:proofErr w:type="spellEnd"/>
      <w:r w:rsidRPr="00A669DB">
        <w:rPr>
          <w:rFonts w:ascii="Times New Roman" w:hAnsi="Times New Roman" w:cs="Times New Roman"/>
          <w:iCs/>
          <w:sz w:val="28"/>
          <w:szCs w:val="24"/>
        </w:rPr>
        <w:t xml:space="preserve"> С.И. </w:t>
      </w:r>
      <w:r w:rsidRPr="00A669DB">
        <w:rPr>
          <w:rFonts w:ascii="Times New Roman" w:hAnsi="Times New Roman" w:cs="Times New Roman"/>
          <w:sz w:val="28"/>
          <w:szCs w:val="24"/>
        </w:rPr>
        <w:t>Математика. 6 класс: Учебник для общеобразовательных учреждений. М.: Мнемозина, 2015.</w:t>
      </w:r>
    </w:p>
    <w:p w:rsidR="00E2129C" w:rsidRPr="00A669DB" w:rsidRDefault="00E2129C" w:rsidP="00E212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A669DB">
        <w:rPr>
          <w:rFonts w:ascii="Times New Roman" w:hAnsi="Times New Roman" w:cs="Times New Roman"/>
          <w:iCs/>
          <w:sz w:val="28"/>
          <w:szCs w:val="24"/>
        </w:rPr>
        <w:t xml:space="preserve">Ершова А.П., </w:t>
      </w:r>
      <w:proofErr w:type="spellStart"/>
      <w:r w:rsidRPr="00A669DB">
        <w:rPr>
          <w:rFonts w:ascii="Times New Roman" w:hAnsi="Times New Roman" w:cs="Times New Roman"/>
          <w:iCs/>
          <w:sz w:val="28"/>
          <w:szCs w:val="24"/>
        </w:rPr>
        <w:t>Голобородько</w:t>
      </w:r>
      <w:proofErr w:type="spellEnd"/>
      <w:r w:rsidRPr="00A669DB">
        <w:rPr>
          <w:rFonts w:ascii="Times New Roman" w:hAnsi="Times New Roman" w:cs="Times New Roman"/>
          <w:iCs/>
          <w:sz w:val="28"/>
          <w:szCs w:val="24"/>
        </w:rPr>
        <w:t xml:space="preserve"> В.В. </w:t>
      </w:r>
      <w:r w:rsidRPr="00A669DB">
        <w:rPr>
          <w:rFonts w:ascii="Times New Roman" w:hAnsi="Times New Roman" w:cs="Times New Roman"/>
          <w:sz w:val="28"/>
          <w:szCs w:val="24"/>
        </w:rPr>
        <w:t xml:space="preserve">Самостоятельные и контрольные работы по математике для 6 класса. М.: </w:t>
      </w:r>
      <w:proofErr w:type="spellStart"/>
      <w:r w:rsidRPr="00A669DB">
        <w:rPr>
          <w:rFonts w:ascii="Times New Roman" w:hAnsi="Times New Roman" w:cs="Times New Roman"/>
          <w:sz w:val="28"/>
          <w:szCs w:val="24"/>
        </w:rPr>
        <w:t>Илекса</w:t>
      </w:r>
      <w:proofErr w:type="spellEnd"/>
      <w:r w:rsidRPr="00A669DB">
        <w:rPr>
          <w:rFonts w:ascii="Times New Roman" w:hAnsi="Times New Roman" w:cs="Times New Roman"/>
          <w:sz w:val="28"/>
          <w:szCs w:val="24"/>
        </w:rPr>
        <w:t>, 2015.</w:t>
      </w:r>
    </w:p>
    <w:p w:rsidR="00E2129C" w:rsidRPr="00A669DB" w:rsidRDefault="00E2129C" w:rsidP="00E212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A669DB">
        <w:rPr>
          <w:rFonts w:ascii="Times New Roman" w:hAnsi="Times New Roman" w:cs="Times New Roman"/>
          <w:sz w:val="28"/>
          <w:szCs w:val="24"/>
        </w:rPr>
        <w:t>Жохов</w:t>
      </w:r>
      <w:proofErr w:type="gramEnd"/>
      <w:r w:rsidRPr="00A669DB">
        <w:rPr>
          <w:rFonts w:ascii="Times New Roman" w:hAnsi="Times New Roman" w:cs="Times New Roman"/>
          <w:sz w:val="28"/>
          <w:szCs w:val="24"/>
        </w:rPr>
        <w:t xml:space="preserve"> В.И. Математический тренажер. 6 класс. – М.: Мнемозина, 2015.</w:t>
      </w:r>
    </w:p>
    <w:p w:rsidR="00E2129C" w:rsidRDefault="00E2129C" w:rsidP="00E212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A669DB">
        <w:rPr>
          <w:rFonts w:ascii="Times New Roman" w:hAnsi="Times New Roman" w:cs="Times New Roman"/>
          <w:sz w:val="28"/>
          <w:szCs w:val="24"/>
        </w:rPr>
        <w:t>Жохов</w:t>
      </w:r>
      <w:proofErr w:type="gramEnd"/>
      <w:r w:rsidRPr="00A669DB">
        <w:rPr>
          <w:rFonts w:ascii="Times New Roman" w:hAnsi="Times New Roman" w:cs="Times New Roman"/>
          <w:sz w:val="28"/>
          <w:szCs w:val="24"/>
        </w:rPr>
        <w:t xml:space="preserve"> В.И. Контрольные работы по математике.  Пособие. 6 класс. – М.: Мнемозина, 2015.</w:t>
      </w:r>
    </w:p>
    <w:p w:rsidR="00061635" w:rsidRPr="00A669DB" w:rsidRDefault="00061635" w:rsidP="00061635">
      <w:pPr>
        <w:pStyle w:val="a5"/>
        <w:ind w:left="720"/>
        <w:rPr>
          <w:rFonts w:ascii="Times New Roman" w:hAnsi="Times New Roman" w:cs="Times New Roman"/>
          <w:sz w:val="28"/>
          <w:szCs w:val="24"/>
        </w:rPr>
      </w:pPr>
    </w:p>
    <w:p w:rsidR="00E2129C" w:rsidRPr="00A669DB" w:rsidRDefault="00E2129C" w:rsidP="00E212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A669DB">
        <w:rPr>
          <w:rFonts w:ascii="Times New Roman" w:hAnsi="Times New Roman" w:cs="Times New Roman"/>
          <w:sz w:val="28"/>
          <w:szCs w:val="24"/>
        </w:rPr>
        <w:t xml:space="preserve">Чесноков А.С.  , К.И. </w:t>
      </w:r>
      <w:proofErr w:type="spellStart"/>
      <w:r w:rsidRPr="00A669DB">
        <w:rPr>
          <w:rFonts w:ascii="Times New Roman" w:hAnsi="Times New Roman" w:cs="Times New Roman"/>
          <w:sz w:val="28"/>
          <w:szCs w:val="24"/>
        </w:rPr>
        <w:t>Нешков</w:t>
      </w:r>
      <w:proofErr w:type="spellEnd"/>
      <w:r w:rsidRPr="00A669DB">
        <w:rPr>
          <w:rFonts w:ascii="Times New Roman" w:hAnsi="Times New Roman" w:cs="Times New Roman"/>
          <w:sz w:val="28"/>
          <w:szCs w:val="24"/>
        </w:rPr>
        <w:t xml:space="preserve">  Дидактические материалы по математике     6 класс — М.: Просвеще</w:t>
      </w:r>
      <w:r w:rsidRPr="00A669DB">
        <w:rPr>
          <w:rFonts w:ascii="Times New Roman" w:hAnsi="Times New Roman" w:cs="Times New Roman"/>
          <w:sz w:val="28"/>
          <w:szCs w:val="24"/>
        </w:rPr>
        <w:softHyphen/>
        <w:t>ние, 2015.</w:t>
      </w:r>
    </w:p>
    <w:p w:rsidR="00E2129C" w:rsidRPr="005028D6" w:rsidRDefault="00E2129C" w:rsidP="005028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69DB">
        <w:rPr>
          <w:rFonts w:ascii="Times New Roman" w:hAnsi="Times New Roman"/>
          <w:sz w:val="28"/>
          <w:szCs w:val="24"/>
        </w:rPr>
        <w:t xml:space="preserve">Гришина И.В., </w:t>
      </w:r>
      <w:proofErr w:type="spellStart"/>
      <w:r w:rsidRPr="00A669DB">
        <w:rPr>
          <w:rFonts w:ascii="Times New Roman" w:hAnsi="Times New Roman"/>
          <w:sz w:val="28"/>
          <w:szCs w:val="24"/>
        </w:rPr>
        <w:t>Лестова</w:t>
      </w:r>
      <w:proofErr w:type="spellEnd"/>
      <w:r w:rsidRPr="00A669DB">
        <w:rPr>
          <w:rFonts w:ascii="Times New Roman" w:hAnsi="Times New Roman"/>
          <w:sz w:val="28"/>
          <w:szCs w:val="24"/>
        </w:rPr>
        <w:t xml:space="preserve"> Е.В. Математика. 6 класс. Ч.1, Ч</w:t>
      </w:r>
      <w:proofErr w:type="gramStart"/>
      <w:r w:rsidRPr="00A669DB">
        <w:rPr>
          <w:rFonts w:ascii="Times New Roman" w:hAnsi="Times New Roman"/>
          <w:sz w:val="28"/>
          <w:szCs w:val="24"/>
        </w:rPr>
        <w:t>2</w:t>
      </w:r>
      <w:proofErr w:type="gramEnd"/>
      <w:r w:rsidRPr="00A669DB">
        <w:rPr>
          <w:rFonts w:ascii="Times New Roman" w:hAnsi="Times New Roman"/>
          <w:sz w:val="28"/>
          <w:szCs w:val="24"/>
        </w:rPr>
        <w:t xml:space="preserve">. Тесты. – Саратов: Лицей, 2014. </w:t>
      </w:r>
    </w:p>
    <w:p w:rsidR="00E2129C" w:rsidRPr="00A669DB" w:rsidRDefault="00E2129C" w:rsidP="00E212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A669DB">
        <w:rPr>
          <w:rFonts w:ascii="Times New Roman" w:hAnsi="Times New Roman" w:cs="Times New Roman"/>
          <w:sz w:val="28"/>
          <w:szCs w:val="24"/>
        </w:rPr>
        <w:t xml:space="preserve">Попов М.А. Дидактические материалы по математике. 6 класс. К учебнику Н.Я. </w:t>
      </w:r>
      <w:proofErr w:type="spellStart"/>
      <w:r w:rsidRPr="00A669DB">
        <w:rPr>
          <w:rFonts w:ascii="Times New Roman" w:hAnsi="Times New Roman" w:cs="Times New Roman"/>
          <w:sz w:val="28"/>
          <w:szCs w:val="24"/>
        </w:rPr>
        <w:t>Виленкина</w:t>
      </w:r>
      <w:proofErr w:type="spellEnd"/>
      <w:r w:rsidRPr="00A669DB">
        <w:rPr>
          <w:rFonts w:ascii="Times New Roman" w:hAnsi="Times New Roman" w:cs="Times New Roman"/>
          <w:sz w:val="28"/>
          <w:szCs w:val="24"/>
        </w:rPr>
        <w:t xml:space="preserve"> и др. – Экзамен, 2014.</w:t>
      </w:r>
    </w:p>
    <w:p w:rsidR="00E2129C" w:rsidRPr="00A669DB" w:rsidRDefault="00E2129C" w:rsidP="00E212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A669DB">
        <w:rPr>
          <w:rFonts w:ascii="Times New Roman" w:hAnsi="Times New Roman" w:cs="Times New Roman"/>
          <w:sz w:val="28"/>
          <w:szCs w:val="24"/>
        </w:rPr>
        <w:t>Попова Л. П. Контрольно-измерительные материалы. Математика 6 класс. – М.: ВАКО, 2015.</w:t>
      </w:r>
    </w:p>
    <w:p w:rsidR="00E2129C" w:rsidRPr="00A669DB" w:rsidRDefault="00E2129C" w:rsidP="00E212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A669DB">
        <w:rPr>
          <w:rFonts w:ascii="Times New Roman" w:hAnsi="Times New Roman" w:cs="Times New Roman"/>
          <w:sz w:val="28"/>
          <w:szCs w:val="24"/>
          <w:shd w:val="clear" w:color="auto" w:fill="FFFFFF"/>
        </w:rPr>
        <w:t>Рудницкая</w:t>
      </w:r>
      <w:proofErr w:type="spellEnd"/>
      <w:r w:rsidRPr="00A669D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В. Н.</w:t>
      </w:r>
      <w:r w:rsidRPr="00A669D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A669D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Тесты по математике. 6 класс. К учебнику Н.Я. </w:t>
      </w:r>
      <w:proofErr w:type="spellStart"/>
      <w:r w:rsidRPr="00A669DB">
        <w:rPr>
          <w:rFonts w:ascii="Times New Roman" w:hAnsi="Times New Roman" w:cs="Times New Roman"/>
          <w:sz w:val="28"/>
          <w:szCs w:val="24"/>
          <w:shd w:val="clear" w:color="auto" w:fill="FFFFFF"/>
        </w:rPr>
        <w:t>Виленкина</w:t>
      </w:r>
      <w:proofErr w:type="spellEnd"/>
      <w:r w:rsidRPr="00A669D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др. "Математика. 6 класс". ФГОС. -  </w:t>
      </w:r>
      <w:hyperlink r:id="rId6" w:history="1">
        <w:r w:rsidRPr="00A669DB">
          <w:rPr>
            <w:rStyle w:val="a4"/>
            <w:color w:val="2F2F2F"/>
            <w:sz w:val="28"/>
            <w:szCs w:val="24"/>
          </w:rPr>
          <w:t>Экзамен</w:t>
        </w:r>
      </w:hyperlink>
      <w:r w:rsidRPr="00A669DB">
        <w:rPr>
          <w:rFonts w:ascii="Times New Roman" w:hAnsi="Times New Roman" w:cs="Times New Roman"/>
          <w:sz w:val="28"/>
          <w:szCs w:val="24"/>
        </w:rPr>
        <w:t>, 2014.</w:t>
      </w:r>
    </w:p>
    <w:p w:rsidR="00297603" w:rsidRDefault="00297603" w:rsidP="002976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7603" w:rsidRDefault="00297603" w:rsidP="002976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</w:rPr>
      </w:pPr>
      <w:r w:rsidRPr="00A669DB">
        <w:rPr>
          <w:rFonts w:ascii="Calibri" w:hAnsi="Calibri" w:cs="Calibri"/>
          <w:color w:val="000000"/>
          <w:sz w:val="28"/>
        </w:rPr>
        <w:t xml:space="preserve">Материал комплекта полностью соответствует  программе по </w:t>
      </w:r>
      <w:r w:rsidR="00471949" w:rsidRPr="00A669DB">
        <w:rPr>
          <w:rFonts w:ascii="Calibri" w:hAnsi="Calibri" w:cs="Calibri"/>
          <w:color w:val="000000"/>
          <w:sz w:val="28"/>
        </w:rPr>
        <w:t xml:space="preserve">математике </w:t>
      </w:r>
      <w:r w:rsidRPr="00A669DB">
        <w:rPr>
          <w:rFonts w:ascii="Calibri" w:hAnsi="Calibri" w:cs="Calibri"/>
          <w:color w:val="000000"/>
          <w:sz w:val="28"/>
        </w:rPr>
        <w:t xml:space="preserve">основного общего образования, обязательному минимуму содержания, рекомендован Министерством образования РФ. </w:t>
      </w:r>
    </w:p>
    <w:p w:rsidR="005028D6" w:rsidRDefault="005028D6" w:rsidP="002976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5028D6" w:rsidRPr="00A669DB" w:rsidRDefault="005028D6" w:rsidP="005028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8"/>
        </w:rPr>
      </w:pPr>
      <w:r w:rsidRPr="00A669DB">
        <w:rPr>
          <w:rFonts w:ascii="Calibri" w:hAnsi="Calibri" w:cs="Calibri"/>
          <w:b/>
          <w:bCs/>
          <w:color w:val="000000"/>
          <w:sz w:val="32"/>
          <w:szCs w:val="28"/>
        </w:rPr>
        <w:t>Требования к уровню подготовки выпускников 6 класса:</w:t>
      </w:r>
    </w:p>
    <w:p w:rsidR="005028D6" w:rsidRPr="007C74AE" w:rsidRDefault="005028D6" w:rsidP="005028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36"/>
          <w:szCs w:val="24"/>
          <w:lang w:eastAsia="ru-RU"/>
        </w:rPr>
      </w:pPr>
      <w:r w:rsidRPr="007C74AE">
        <w:rPr>
          <w:rFonts w:ascii="Calibri" w:hAnsi="Calibri" w:cs="Calibri"/>
          <w:color w:val="000000"/>
          <w:sz w:val="32"/>
        </w:rPr>
        <w:t xml:space="preserve">В результате изучения математики в 6 классе </w:t>
      </w:r>
    </w:p>
    <w:p w:rsidR="005028D6" w:rsidRPr="007C74AE" w:rsidRDefault="005028D6" w:rsidP="00CA49BD">
      <w:pPr>
        <w:widowControl w:val="0"/>
        <w:tabs>
          <w:tab w:val="left" w:pos="284"/>
        </w:tabs>
        <w:spacing w:after="108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-3"/>
          <w:sz w:val="36"/>
          <w:szCs w:val="21"/>
          <w:lang w:eastAsia="ru-RU"/>
        </w:rPr>
      </w:pPr>
    </w:p>
    <w:p w:rsidR="005028D6" w:rsidRPr="007C74AE" w:rsidRDefault="005028D6" w:rsidP="00CA49BD">
      <w:pPr>
        <w:widowControl w:val="0"/>
        <w:tabs>
          <w:tab w:val="left" w:pos="284"/>
        </w:tabs>
        <w:spacing w:after="108" w:line="240" w:lineRule="auto"/>
        <w:jc w:val="both"/>
        <w:rPr>
          <w:rFonts w:ascii="Courier New" w:eastAsia="Courier New" w:hAnsi="Courier New" w:cs="Courier New"/>
          <w:b/>
          <w:color w:val="000000"/>
          <w:sz w:val="4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pacing w:val="-3"/>
          <w:sz w:val="36"/>
          <w:szCs w:val="21"/>
          <w:lang w:eastAsia="ru-RU"/>
        </w:rPr>
        <w:t>Р</w:t>
      </w:r>
      <w:r w:rsidRPr="007C74AE">
        <w:rPr>
          <w:rFonts w:ascii="Times New Roman" w:eastAsia="Courier New" w:hAnsi="Times New Roman" w:cs="Times New Roman"/>
          <w:b/>
          <w:color w:val="000000"/>
          <w:spacing w:val="-3"/>
          <w:sz w:val="36"/>
          <w:szCs w:val="21"/>
          <w:lang w:eastAsia="ru-RU"/>
        </w:rPr>
        <w:t>ациональные числа</w:t>
      </w:r>
    </w:p>
    <w:p w:rsidR="005028D6" w:rsidRPr="007C74AE" w:rsidRDefault="005028D6" w:rsidP="00CA49BD">
      <w:pPr>
        <w:widowControl w:val="0"/>
        <w:tabs>
          <w:tab w:val="left" w:pos="284"/>
        </w:tabs>
        <w:spacing w:after="0" w:line="240" w:lineRule="auto"/>
        <w:rPr>
          <w:rFonts w:ascii="Courier New" w:eastAsia="Courier New" w:hAnsi="Courier New" w:cs="Courier New"/>
          <w:b/>
          <w:color w:val="000000"/>
          <w:sz w:val="36"/>
          <w:szCs w:val="24"/>
          <w:lang w:eastAsia="ru-RU"/>
        </w:rPr>
      </w:pPr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 xml:space="preserve">Ученик научится:                    </w:t>
      </w:r>
    </w:p>
    <w:p w:rsidR="005028D6" w:rsidRPr="007C74AE" w:rsidRDefault="005028D6" w:rsidP="00CA49BD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340" w:firstLine="0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понимать особенности десятичной системы счисления;</w:t>
      </w:r>
    </w:p>
    <w:p w:rsidR="005028D6" w:rsidRPr="007C74AE" w:rsidRDefault="005028D6" w:rsidP="00CA49BD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right="118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владеть понятиями, связанными с делимостью натураль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ных чисел;</w:t>
      </w:r>
    </w:p>
    <w:p w:rsidR="005028D6" w:rsidRPr="007C74AE" w:rsidRDefault="005028D6" w:rsidP="00CA49BD">
      <w:pPr>
        <w:widowControl w:val="0"/>
        <w:numPr>
          <w:ilvl w:val="0"/>
          <w:numId w:val="10"/>
        </w:numPr>
        <w:tabs>
          <w:tab w:val="left" w:pos="284"/>
          <w:tab w:val="left" w:pos="1791"/>
        </w:tabs>
        <w:spacing w:after="0" w:line="240" w:lineRule="auto"/>
        <w:ind w:left="0" w:right="118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выражать числа в эквивалентных формах, выбирая наи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 xml:space="preserve">более </w:t>
      </w:r>
      <w:proofErr w:type="gramStart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подходящую</w:t>
      </w:r>
      <w:proofErr w:type="gramEnd"/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в зависимости от конкретной ситуации;</w:t>
      </w:r>
    </w:p>
    <w:p w:rsidR="005028D6" w:rsidRPr="007C74AE" w:rsidRDefault="005028D6" w:rsidP="00CA49BD">
      <w:pPr>
        <w:widowControl w:val="0"/>
        <w:numPr>
          <w:ilvl w:val="0"/>
          <w:numId w:val="10"/>
        </w:numPr>
        <w:tabs>
          <w:tab w:val="left" w:pos="284"/>
          <w:tab w:val="left" w:pos="18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сравнивать и упорядочивать рациональные числа;</w:t>
      </w:r>
    </w:p>
    <w:p w:rsidR="005028D6" w:rsidRPr="007C74AE" w:rsidRDefault="005028D6" w:rsidP="00CA49BD">
      <w:pPr>
        <w:widowControl w:val="0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выполнять вычисления с рациональными числами, со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четая устные и письменные приёмы вычислений, применение калькулятора;</w:t>
      </w:r>
    </w:p>
    <w:p w:rsidR="005028D6" w:rsidRPr="007C74AE" w:rsidRDefault="005028D6" w:rsidP="00CA49BD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after="120" w:line="240" w:lineRule="auto"/>
        <w:ind w:left="0" w:right="1136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использовать понятия и умения, связанные с пропор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циональностью величин, процентами в ходе решения мате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матических задач и задач из смежных предметов, выполнять несложные практические расчёты.</w:t>
      </w:r>
    </w:p>
    <w:p w:rsidR="005028D6" w:rsidRPr="007C74AE" w:rsidRDefault="005028D6" w:rsidP="00CA49BD">
      <w:pPr>
        <w:widowControl w:val="0"/>
        <w:numPr>
          <w:ilvl w:val="0"/>
          <w:numId w:val="10"/>
        </w:numPr>
        <w:tabs>
          <w:tab w:val="left" w:pos="284"/>
          <w:tab w:val="left" w:pos="615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выполнять вычисления с рациональными числами, со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четая устные и письменные приёмы вычислений, применение калькулятора;</w:t>
      </w:r>
    </w:p>
    <w:p w:rsidR="005028D6" w:rsidRPr="007C74AE" w:rsidRDefault="005028D6" w:rsidP="00CA49BD">
      <w:pPr>
        <w:widowControl w:val="0"/>
        <w:numPr>
          <w:ilvl w:val="0"/>
          <w:numId w:val="10"/>
        </w:numPr>
        <w:tabs>
          <w:tab w:val="left" w:pos="284"/>
          <w:tab w:val="left" w:pos="606"/>
        </w:tabs>
        <w:spacing w:after="120" w:line="240" w:lineRule="auto"/>
        <w:ind w:left="0" w:right="2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использовать понятия и умения, связанные с пропор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циональностью величин, процентами в ходе решения мате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матических задач и задач из смежных предметов, выполнять несложные практические расчёты.</w:t>
      </w:r>
    </w:p>
    <w:p w:rsidR="005028D6" w:rsidRPr="007C74AE" w:rsidRDefault="005028D6" w:rsidP="00CA49BD">
      <w:pPr>
        <w:widowControl w:val="0"/>
        <w:tabs>
          <w:tab w:val="left" w:pos="284"/>
        </w:tabs>
        <w:spacing w:after="0" w:line="240" w:lineRule="auto"/>
        <w:rPr>
          <w:rFonts w:ascii="Courier New" w:eastAsia="Courier New" w:hAnsi="Courier New" w:cs="Courier New"/>
          <w:color w:val="000000"/>
          <w:sz w:val="36"/>
          <w:szCs w:val="24"/>
          <w:lang w:eastAsia="ru-RU"/>
        </w:rPr>
      </w:pPr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Ученик получит возможность</w:t>
      </w:r>
      <w:r w:rsidRPr="007C74AE">
        <w:rPr>
          <w:rFonts w:ascii="Times New Roman" w:eastAsia="Courier New" w:hAnsi="Times New Roman" w:cs="Times New Roman"/>
          <w:color w:val="000000"/>
          <w:sz w:val="28"/>
          <w:szCs w:val="21"/>
          <w:lang w:eastAsia="ru-RU"/>
        </w:rPr>
        <w:t>:</w:t>
      </w:r>
    </w:p>
    <w:p w:rsidR="005028D6" w:rsidRPr="007C74AE" w:rsidRDefault="005028D6" w:rsidP="00CA49BD">
      <w:pPr>
        <w:widowControl w:val="0"/>
        <w:numPr>
          <w:ilvl w:val="0"/>
          <w:numId w:val="5"/>
        </w:numPr>
        <w:tabs>
          <w:tab w:val="left" w:pos="284"/>
          <w:tab w:val="left" w:pos="5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познакомиться с позиционными системами счисления с основаниями, отличными от 10;</w:t>
      </w:r>
    </w:p>
    <w:p w:rsidR="005028D6" w:rsidRPr="007C74AE" w:rsidRDefault="005028D6" w:rsidP="00CA49BD">
      <w:pPr>
        <w:widowControl w:val="0"/>
        <w:numPr>
          <w:ilvl w:val="0"/>
          <w:numId w:val="5"/>
        </w:numPr>
        <w:tabs>
          <w:tab w:val="left" w:pos="284"/>
          <w:tab w:val="left" w:pos="5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углубить и развить представления о натуральных числах и свойствах делимости;</w:t>
      </w:r>
    </w:p>
    <w:p w:rsidR="00061635" w:rsidRPr="008374C4" w:rsidRDefault="005028D6" w:rsidP="008374C4">
      <w:pPr>
        <w:widowControl w:val="0"/>
        <w:numPr>
          <w:ilvl w:val="0"/>
          <w:numId w:val="5"/>
        </w:numPr>
        <w:tabs>
          <w:tab w:val="left" w:pos="284"/>
          <w:tab w:val="left" w:pos="606"/>
        </w:tabs>
        <w:spacing w:after="436" w:line="240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научиться использовать приёмы, рационализирующие вычисления, приобрести привычку контролировать вычисле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ния, выбирая</w:t>
      </w:r>
      <w:r w:rsidR="008374C4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подходящий для ситуации способ.</w:t>
      </w:r>
    </w:p>
    <w:p w:rsidR="00CA7748" w:rsidRDefault="00CA7748" w:rsidP="00CA49B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pacing w:val="-3"/>
          <w:sz w:val="36"/>
          <w:szCs w:val="21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pacing w:val="-3"/>
          <w:sz w:val="36"/>
          <w:szCs w:val="21"/>
          <w:lang w:eastAsia="ru-RU"/>
        </w:rPr>
        <w:t xml:space="preserve">Действительные числа.   </w:t>
      </w:r>
    </w:p>
    <w:p w:rsidR="00CA7748" w:rsidRPr="007C74AE" w:rsidRDefault="00CA7748" w:rsidP="00CA49BD">
      <w:pPr>
        <w:widowControl w:val="0"/>
        <w:tabs>
          <w:tab w:val="left" w:pos="284"/>
        </w:tabs>
        <w:spacing w:after="0" w:line="240" w:lineRule="auto"/>
        <w:rPr>
          <w:rFonts w:ascii="Courier New" w:eastAsia="Courier New" w:hAnsi="Courier New" w:cs="Courier New"/>
          <w:color w:val="000000"/>
          <w:sz w:val="36"/>
          <w:szCs w:val="24"/>
          <w:lang w:eastAsia="ru-RU"/>
        </w:rPr>
      </w:pPr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Ученик научится</w:t>
      </w:r>
      <w:r w:rsidRPr="007C74AE">
        <w:rPr>
          <w:rFonts w:ascii="Times New Roman" w:eastAsia="Courier New" w:hAnsi="Times New Roman" w:cs="Times New Roman"/>
          <w:color w:val="000000"/>
          <w:sz w:val="28"/>
          <w:szCs w:val="21"/>
          <w:lang w:eastAsia="ru-RU"/>
        </w:rPr>
        <w:t>:</w:t>
      </w:r>
    </w:p>
    <w:p w:rsidR="00061635" w:rsidRDefault="005028D6" w:rsidP="00CA49BD">
      <w:pPr>
        <w:widowControl w:val="0"/>
        <w:tabs>
          <w:tab w:val="left" w:pos="284"/>
          <w:tab w:val="left" w:pos="606"/>
        </w:tabs>
        <w:spacing w:after="436" w:line="240" w:lineRule="auto"/>
        <w:ind w:right="20"/>
        <w:jc w:val="both"/>
        <w:rPr>
          <w:rFonts w:ascii="Times New Roman" w:eastAsia="Courier New" w:hAnsi="Times New Roman" w:cs="Times New Roman"/>
          <w:b/>
          <w:color w:val="000000"/>
          <w:spacing w:val="-3"/>
          <w:sz w:val="36"/>
          <w:szCs w:val="21"/>
          <w:lang w:eastAsia="ru-RU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использовать начальные представления о множестве дей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ствительных чисел.</w:t>
      </w:r>
    </w:p>
    <w:p w:rsidR="005028D6" w:rsidRPr="00061635" w:rsidRDefault="005028D6" w:rsidP="00CA49BD">
      <w:pPr>
        <w:widowControl w:val="0"/>
        <w:tabs>
          <w:tab w:val="left" w:pos="284"/>
          <w:tab w:val="left" w:pos="606"/>
        </w:tabs>
        <w:spacing w:after="436" w:line="240" w:lineRule="auto"/>
        <w:ind w:right="20"/>
        <w:jc w:val="both"/>
        <w:rPr>
          <w:rFonts w:ascii="Times New Roman" w:eastAsia="Courier New" w:hAnsi="Times New Roman" w:cs="Times New Roman"/>
          <w:b/>
          <w:color w:val="000000"/>
          <w:spacing w:val="-3"/>
          <w:sz w:val="36"/>
          <w:szCs w:val="21"/>
          <w:lang w:eastAsia="ru-RU"/>
        </w:rPr>
      </w:pPr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Ученик получит возможность:</w:t>
      </w:r>
    </w:p>
    <w:p w:rsidR="005028D6" w:rsidRPr="007C74AE" w:rsidRDefault="005028D6" w:rsidP="00CA49BD">
      <w:pPr>
        <w:widowControl w:val="0"/>
        <w:numPr>
          <w:ilvl w:val="0"/>
          <w:numId w:val="6"/>
        </w:numPr>
        <w:tabs>
          <w:tab w:val="left" w:pos="284"/>
          <w:tab w:val="left" w:pos="5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5028D6" w:rsidRPr="005028D6" w:rsidRDefault="005028D6" w:rsidP="00CA49BD">
      <w:pPr>
        <w:widowControl w:val="0"/>
        <w:numPr>
          <w:ilvl w:val="0"/>
          <w:numId w:val="6"/>
        </w:numPr>
        <w:tabs>
          <w:tab w:val="left" w:pos="284"/>
          <w:tab w:val="left" w:pos="596"/>
        </w:tabs>
        <w:spacing w:after="436" w:line="240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развить и углубить знания о десятичной записи действи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 xml:space="preserve">тельных чисел 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lastRenderedPageBreak/>
        <w:t>(периоди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ческие и непериодические дроби)</w:t>
      </w:r>
    </w:p>
    <w:p w:rsidR="005028D6" w:rsidRPr="007C74AE" w:rsidRDefault="005028D6" w:rsidP="00CA49BD">
      <w:pPr>
        <w:widowControl w:val="0"/>
        <w:tabs>
          <w:tab w:val="left" w:pos="284"/>
        </w:tabs>
        <w:spacing w:after="48" w:line="240" w:lineRule="auto"/>
        <w:jc w:val="both"/>
        <w:rPr>
          <w:rFonts w:ascii="Courier New" w:eastAsia="Courier New" w:hAnsi="Courier New" w:cs="Courier New"/>
          <w:b/>
          <w:color w:val="000000"/>
          <w:sz w:val="40"/>
          <w:szCs w:val="24"/>
          <w:lang w:eastAsia="ru-RU"/>
        </w:rPr>
      </w:pPr>
      <w:r w:rsidRPr="007C74AE">
        <w:rPr>
          <w:rFonts w:ascii="Times New Roman" w:eastAsia="Courier New" w:hAnsi="Times New Roman" w:cs="Times New Roman"/>
          <w:b/>
          <w:color w:val="000000"/>
          <w:spacing w:val="-3"/>
          <w:sz w:val="32"/>
          <w:szCs w:val="21"/>
          <w:lang w:eastAsia="ru-RU"/>
        </w:rPr>
        <w:t>Измерения, приближения, оценки</w:t>
      </w:r>
    </w:p>
    <w:p w:rsidR="005028D6" w:rsidRPr="007C74AE" w:rsidRDefault="005028D6" w:rsidP="00CA49BD">
      <w:pPr>
        <w:widowControl w:val="0"/>
        <w:tabs>
          <w:tab w:val="left" w:pos="284"/>
        </w:tabs>
        <w:spacing w:after="0" w:line="240" w:lineRule="auto"/>
        <w:rPr>
          <w:rFonts w:ascii="Courier New" w:eastAsia="Courier New" w:hAnsi="Courier New" w:cs="Courier New"/>
          <w:color w:val="000000"/>
          <w:sz w:val="36"/>
          <w:szCs w:val="24"/>
          <w:lang w:eastAsia="ru-RU"/>
        </w:rPr>
      </w:pPr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Ученик научится</w:t>
      </w:r>
      <w:r w:rsidRPr="007C74AE">
        <w:rPr>
          <w:rFonts w:ascii="Times New Roman" w:eastAsia="Courier New" w:hAnsi="Times New Roman" w:cs="Times New Roman"/>
          <w:color w:val="000000"/>
          <w:sz w:val="28"/>
          <w:szCs w:val="21"/>
          <w:lang w:eastAsia="ru-RU"/>
        </w:rPr>
        <w:t>:</w:t>
      </w:r>
    </w:p>
    <w:p w:rsidR="005028D6" w:rsidRPr="007C74AE" w:rsidRDefault="005028D6" w:rsidP="00CA49BD">
      <w:pPr>
        <w:widowControl w:val="0"/>
        <w:tabs>
          <w:tab w:val="left" w:pos="284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использовать в ходе решения задач элементарные представ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ления, связанные с приближёнными значениями величин.</w:t>
      </w:r>
    </w:p>
    <w:p w:rsidR="005028D6" w:rsidRPr="007C74AE" w:rsidRDefault="005028D6" w:rsidP="00CA49BD">
      <w:pPr>
        <w:widowControl w:val="0"/>
        <w:tabs>
          <w:tab w:val="left" w:pos="284"/>
        </w:tabs>
        <w:spacing w:after="0" w:line="240" w:lineRule="auto"/>
        <w:rPr>
          <w:rFonts w:ascii="Courier New" w:eastAsia="Courier New" w:hAnsi="Courier New" w:cs="Courier New"/>
          <w:color w:val="000000"/>
          <w:sz w:val="36"/>
          <w:szCs w:val="24"/>
          <w:lang w:eastAsia="ru-RU"/>
        </w:rPr>
      </w:pPr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Ученик получит возможность</w:t>
      </w:r>
      <w:r w:rsidRPr="007C74AE">
        <w:rPr>
          <w:rFonts w:ascii="Times New Roman" w:eastAsia="Courier New" w:hAnsi="Times New Roman" w:cs="Times New Roman"/>
          <w:color w:val="000000"/>
          <w:sz w:val="28"/>
          <w:szCs w:val="21"/>
          <w:lang w:eastAsia="ru-RU"/>
        </w:rPr>
        <w:t>:</w:t>
      </w:r>
    </w:p>
    <w:p w:rsidR="005028D6" w:rsidRPr="007C74AE" w:rsidRDefault="005028D6" w:rsidP="00CA49BD">
      <w:pPr>
        <w:widowControl w:val="0"/>
        <w:numPr>
          <w:ilvl w:val="0"/>
          <w:numId w:val="7"/>
        </w:numPr>
        <w:tabs>
          <w:tab w:val="left" w:pos="284"/>
          <w:tab w:val="left" w:pos="6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понять, что числовые данные, которые используются для характеристики объектов окружающего мира, являются пре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имущественно приближёнными, что по записи приближён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5028D6" w:rsidRPr="007C74AE" w:rsidRDefault="005028D6" w:rsidP="00CA49BD">
      <w:pPr>
        <w:widowControl w:val="0"/>
        <w:tabs>
          <w:tab w:val="left" w:pos="284"/>
        </w:tabs>
        <w:spacing w:after="48" w:line="240" w:lineRule="auto"/>
        <w:jc w:val="both"/>
        <w:rPr>
          <w:rFonts w:ascii="Times New Roman" w:eastAsia="Courier New" w:hAnsi="Times New Roman" w:cs="Times New Roman"/>
          <w:color w:val="000000"/>
          <w:spacing w:val="-1"/>
          <w:sz w:val="28"/>
          <w:szCs w:val="21"/>
          <w:shd w:val="clear" w:color="auto" w:fill="FFFFFF"/>
          <w:lang w:eastAsia="ru-RU"/>
        </w:rPr>
      </w:pPr>
      <w:r w:rsidRPr="007C74AE">
        <w:rPr>
          <w:rFonts w:ascii="Times New Roman" w:eastAsia="Courier New" w:hAnsi="Times New Roman" w:cs="Times New Roman"/>
          <w:color w:val="000000"/>
          <w:spacing w:val="-1"/>
          <w:sz w:val="28"/>
          <w:szCs w:val="21"/>
          <w:shd w:val="clear" w:color="auto" w:fill="FFFFFF"/>
          <w:lang w:eastAsia="ru-RU"/>
        </w:rPr>
        <w:t>понять, что погрешность результата вычислений должна быть соизмерима с погрешностью исходных данных</w:t>
      </w:r>
    </w:p>
    <w:p w:rsidR="005028D6" w:rsidRPr="007C74AE" w:rsidRDefault="005028D6" w:rsidP="00CA49BD">
      <w:pPr>
        <w:widowControl w:val="0"/>
        <w:tabs>
          <w:tab w:val="left" w:pos="284"/>
        </w:tabs>
        <w:spacing w:after="108" w:line="240" w:lineRule="auto"/>
        <w:jc w:val="both"/>
        <w:rPr>
          <w:rFonts w:ascii="Courier New" w:eastAsia="Courier New" w:hAnsi="Courier New" w:cs="Courier New"/>
          <w:b/>
          <w:color w:val="000000"/>
          <w:sz w:val="44"/>
          <w:szCs w:val="24"/>
          <w:lang w:eastAsia="ru-RU"/>
        </w:rPr>
      </w:pPr>
      <w:r w:rsidRPr="007C74AE">
        <w:rPr>
          <w:rFonts w:ascii="Times New Roman" w:eastAsia="Courier New" w:hAnsi="Times New Roman" w:cs="Times New Roman"/>
          <w:b/>
          <w:color w:val="000000"/>
          <w:spacing w:val="-3"/>
          <w:sz w:val="36"/>
          <w:szCs w:val="21"/>
          <w:lang w:eastAsia="ru-RU"/>
        </w:rPr>
        <w:t>Наглядная геометрия</w:t>
      </w:r>
    </w:p>
    <w:p w:rsidR="005028D6" w:rsidRPr="007C74AE" w:rsidRDefault="005028D6" w:rsidP="00CA49BD">
      <w:pPr>
        <w:widowControl w:val="0"/>
        <w:tabs>
          <w:tab w:val="left" w:pos="284"/>
        </w:tabs>
        <w:spacing w:after="0" w:line="240" w:lineRule="auto"/>
        <w:rPr>
          <w:rFonts w:ascii="Courier New" w:eastAsia="Courier New" w:hAnsi="Courier New" w:cs="Courier New"/>
          <w:b/>
          <w:color w:val="000000"/>
          <w:sz w:val="36"/>
          <w:szCs w:val="24"/>
          <w:lang w:eastAsia="ru-RU"/>
        </w:rPr>
      </w:pPr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Ученик научится:</w:t>
      </w:r>
    </w:p>
    <w:p w:rsidR="005028D6" w:rsidRPr="007C74AE" w:rsidRDefault="005028D6" w:rsidP="00CA49BD">
      <w:pPr>
        <w:widowControl w:val="0"/>
        <w:numPr>
          <w:ilvl w:val="0"/>
          <w:numId w:val="8"/>
        </w:numPr>
        <w:tabs>
          <w:tab w:val="left" w:pos="284"/>
          <w:tab w:val="left" w:pos="1418"/>
          <w:tab w:val="left" w:pos="1560"/>
          <w:tab w:val="left" w:pos="1701"/>
        </w:tabs>
        <w:spacing w:after="0" w:line="240" w:lineRule="auto"/>
        <w:ind w:left="0"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распознавать на чертежах, рисунках, моделях и в окру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жающем мире плоские и   пространственные геометрические фигуры;</w:t>
      </w:r>
    </w:p>
    <w:p w:rsidR="005028D6" w:rsidRPr="007C74AE" w:rsidRDefault="005028D6" w:rsidP="00CA49BD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1418"/>
          <w:tab w:val="left" w:pos="1560"/>
          <w:tab w:val="left" w:pos="1701"/>
        </w:tabs>
        <w:spacing w:after="0" w:line="240" w:lineRule="auto"/>
        <w:ind w:left="0"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  распознавать развёртки куба, прямоугольного паралле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лепипеда, правильной пирамиды, цилиндра и конуса; строить развёртки куба и прямоугольного параллелепи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педа;</w:t>
      </w:r>
    </w:p>
    <w:p w:rsidR="005028D6" w:rsidRPr="007C74AE" w:rsidRDefault="005028D6" w:rsidP="00CA49BD">
      <w:pPr>
        <w:widowControl w:val="0"/>
        <w:tabs>
          <w:tab w:val="left" w:pos="284"/>
          <w:tab w:val="left" w:pos="1276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      3) определять по линейным размерам развёртки фигуры линейные размеры самой фигуры и наоборот;</w:t>
      </w:r>
    </w:p>
    <w:p w:rsidR="005028D6" w:rsidRPr="007C74AE" w:rsidRDefault="005028D6" w:rsidP="00CA49BD">
      <w:pPr>
        <w:widowControl w:val="0"/>
        <w:tabs>
          <w:tab w:val="left" w:pos="284"/>
          <w:tab w:val="left" w:pos="1276"/>
          <w:tab w:val="left" w:pos="1418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 xml:space="preserve">       4) вычислять объём прямоугольного параллелепипеда.</w:t>
      </w:r>
    </w:p>
    <w:p w:rsidR="005028D6" w:rsidRPr="007C74AE" w:rsidRDefault="005028D6" w:rsidP="00CA49BD">
      <w:pPr>
        <w:widowControl w:val="0"/>
        <w:tabs>
          <w:tab w:val="left" w:pos="284"/>
          <w:tab w:val="left" w:pos="1418"/>
        </w:tabs>
        <w:spacing w:after="0" w:line="240" w:lineRule="auto"/>
        <w:rPr>
          <w:rFonts w:ascii="Courier New" w:eastAsia="Courier New" w:hAnsi="Courier New" w:cs="Courier New"/>
          <w:color w:val="000000"/>
          <w:sz w:val="36"/>
          <w:szCs w:val="24"/>
          <w:lang w:eastAsia="ru-RU"/>
        </w:rPr>
      </w:pPr>
      <w:r w:rsidRPr="007C74AE">
        <w:rPr>
          <w:rFonts w:ascii="Times New Roman" w:eastAsia="Courier New" w:hAnsi="Times New Roman" w:cs="Times New Roman"/>
          <w:b/>
          <w:color w:val="000000"/>
          <w:sz w:val="28"/>
          <w:szCs w:val="21"/>
          <w:lang w:eastAsia="ru-RU"/>
        </w:rPr>
        <w:t>Ученик получит возможность</w:t>
      </w:r>
      <w:r w:rsidRPr="007C74AE">
        <w:rPr>
          <w:rFonts w:ascii="Times New Roman" w:eastAsia="Courier New" w:hAnsi="Times New Roman" w:cs="Times New Roman"/>
          <w:color w:val="000000"/>
          <w:sz w:val="28"/>
          <w:szCs w:val="21"/>
          <w:lang w:eastAsia="ru-RU"/>
        </w:rPr>
        <w:t>:</w:t>
      </w:r>
    </w:p>
    <w:p w:rsidR="005028D6" w:rsidRPr="007C74AE" w:rsidRDefault="005028D6" w:rsidP="00CA49BD">
      <w:pPr>
        <w:widowControl w:val="0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5028D6" w:rsidRPr="007C74AE" w:rsidRDefault="005028D6" w:rsidP="00CA49BD">
      <w:pPr>
        <w:widowControl w:val="0"/>
        <w:numPr>
          <w:ilvl w:val="0"/>
          <w:numId w:val="9"/>
        </w:numPr>
        <w:tabs>
          <w:tab w:val="left" w:pos="284"/>
          <w:tab w:val="left" w:pos="1418"/>
          <w:tab w:val="left" w:pos="1651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углубить и развить представления о пространственных геометрических фигурах;</w:t>
      </w:r>
    </w:p>
    <w:p w:rsidR="005028D6" w:rsidRPr="007C74AE" w:rsidRDefault="005028D6" w:rsidP="00CA49BD">
      <w:pPr>
        <w:widowControl w:val="0"/>
        <w:numPr>
          <w:ilvl w:val="0"/>
          <w:numId w:val="9"/>
        </w:numPr>
        <w:tabs>
          <w:tab w:val="left" w:pos="284"/>
          <w:tab w:val="left" w:pos="1418"/>
          <w:tab w:val="left" w:pos="1675"/>
        </w:tabs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spacing w:val="-1"/>
          <w:sz w:val="28"/>
          <w:szCs w:val="21"/>
        </w:rPr>
      </w:pP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применять понятие развёртки для выполнения практи</w:t>
      </w:r>
      <w:r w:rsidRPr="007C74AE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softHyphen/>
        <w:t>ческих расчётов</w:t>
      </w:r>
      <w:r w:rsidR="005B43CF">
        <w:rPr>
          <w:rFonts w:ascii="Times New Roman" w:eastAsia="Times New Roman" w:hAnsi="Times New Roman" w:cs="Times New Roman"/>
          <w:color w:val="000000"/>
          <w:spacing w:val="-1"/>
          <w:sz w:val="28"/>
          <w:szCs w:val="21"/>
          <w:shd w:val="clear" w:color="auto" w:fill="FFFFFF"/>
        </w:rPr>
        <w:t>.</w:t>
      </w:r>
      <w:bookmarkStart w:id="1" w:name="_GoBack"/>
      <w:bookmarkEnd w:id="1"/>
    </w:p>
    <w:p w:rsidR="005028D6" w:rsidRPr="00A669DB" w:rsidRDefault="005028D6" w:rsidP="00CA49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</w:rPr>
      </w:pPr>
    </w:p>
    <w:sectPr w:rsidR="005028D6" w:rsidRPr="00A6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3EA"/>
    <w:multiLevelType w:val="hybridMultilevel"/>
    <w:tmpl w:val="AB86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E98"/>
    <w:multiLevelType w:val="multilevel"/>
    <w:tmpl w:val="BA5856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AA2446"/>
    <w:multiLevelType w:val="multilevel"/>
    <w:tmpl w:val="A4D89B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4C5EA5"/>
    <w:multiLevelType w:val="multilevel"/>
    <w:tmpl w:val="370E6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D56E44"/>
    <w:multiLevelType w:val="hybridMultilevel"/>
    <w:tmpl w:val="0AA4B614"/>
    <w:lvl w:ilvl="0" w:tplc="6D50F27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E6DFD"/>
    <w:multiLevelType w:val="hybridMultilevel"/>
    <w:tmpl w:val="8C0A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D4748"/>
    <w:multiLevelType w:val="multilevel"/>
    <w:tmpl w:val="D7402F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6E7841"/>
    <w:multiLevelType w:val="hybridMultilevel"/>
    <w:tmpl w:val="429CCF38"/>
    <w:lvl w:ilvl="0" w:tplc="CADE627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62" w:hanging="360"/>
      </w:pPr>
    </w:lvl>
    <w:lvl w:ilvl="2" w:tplc="0419001B" w:tentative="1">
      <w:start w:val="1"/>
      <w:numFmt w:val="lowerRoman"/>
      <w:lvlText w:val="%3."/>
      <w:lvlJc w:val="right"/>
      <w:pPr>
        <w:ind w:left="982" w:hanging="180"/>
      </w:pPr>
    </w:lvl>
    <w:lvl w:ilvl="3" w:tplc="0419000F" w:tentative="1">
      <w:start w:val="1"/>
      <w:numFmt w:val="decimal"/>
      <w:lvlText w:val="%4."/>
      <w:lvlJc w:val="left"/>
      <w:pPr>
        <w:ind w:left="1702" w:hanging="360"/>
      </w:pPr>
    </w:lvl>
    <w:lvl w:ilvl="4" w:tplc="04190019" w:tentative="1">
      <w:start w:val="1"/>
      <w:numFmt w:val="lowerLetter"/>
      <w:lvlText w:val="%5."/>
      <w:lvlJc w:val="left"/>
      <w:pPr>
        <w:ind w:left="2422" w:hanging="360"/>
      </w:pPr>
    </w:lvl>
    <w:lvl w:ilvl="5" w:tplc="0419001B" w:tentative="1">
      <w:start w:val="1"/>
      <w:numFmt w:val="lowerRoman"/>
      <w:lvlText w:val="%6."/>
      <w:lvlJc w:val="right"/>
      <w:pPr>
        <w:ind w:left="3142" w:hanging="180"/>
      </w:pPr>
    </w:lvl>
    <w:lvl w:ilvl="6" w:tplc="0419000F" w:tentative="1">
      <w:start w:val="1"/>
      <w:numFmt w:val="decimal"/>
      <w:lvlText w:val="%7."/>
      <w:lvlJc w:val="left"/>
      <w:pPr>
        <w:ind w:left="3862" w:hanging="360"/>
      </w:pPr>
    </w:lvl>
    <w:lvl w:ilvl="7" w:tplc="04190019" w:tentative="1">
      <w:start w:val="1"/>
      <w:numFmt w:val="lowerLetter"/>
      <w:lvlText w:val="%8."/>
      <w:lvlJc w:val="left"/>
      <w:pPr>
        <w:ind w:left="4582" w:hanging="360"/>
      </w:pPr>
    </w:lvl>
    <w:lvl w:ilvl="8" w:tplc="0419001B" w:tentative="1">
      <w:start w:val="1"/>
      <w:numFmt w:val="lowerRoman"/>
      <w:lvlText w:val="%9."/>
      <w:lvlJc w:val="right"/>
      <w:pPr>
        <w:ind w:left="5302" w:hanging="180"/>
      </w:pPr>
    </w:lvl>
  </w:abstractNum>
  <w:abstractNum w:abstractNumId="8">
    <w:nsid w:val="48756D6F"/>
    <w:multiLevelType w:val="hybridMultilevel"/>
    <w:tmpl w:val="1148499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422FB"/>
    <w:multiLevelType w:val="hybridMultilevel"/>
    <w:tmpl w:val="3E2C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90364"/>
    <w:multiLevelType w:val="multilevel"/>
    <w:tmpl w:val="9376B97C"/>
    <w:lvl w:ilvl="0">
      <w:start w:val="1"/>
      <w:numFmt w:val="decimal"/>
      <w:lvlText w:val="%1)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B6B5501"/>
    <w:multiLevelType w:val="hybridMultilevel"/>
    <w:tmpl w:val="86CA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03A67"/>
    <w:multiLevelType w:val="multilevel"/>
    <w:tmpl w:val="90EA00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1D442CE"/>
    <w:multiLevelType w:val="multilevel"/>
    <w:tmpl w:val="666ED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4582596"/>
    <w:multiLevelType w:val="hybridMultilevel"/>
    <w:tmpl w:val="62781978"/>
    <w:lvl w:ilvl="0" w:tplc="6D50F27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B62DE"/>
    <w:multiLevelType w:val="multilevel"/>
    <w:tmpl w:val="666ED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431F8D"/>
    <w:multiLevelType w:val="hybridMultilevel"/>
    <w:tmpl w:val="2168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A18EE"/>
    <w:multiLevelType w:val="hybridMultilevel"/>
    <w:tmpl w:val="3656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3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03"/>
    <w:rsid w:val="00061635"/>
    <w:rsid w:val="00137726"/>
    <w:rsid w:val="00277521"/>
    <w:rsid w:val="00297603"/>
    <w:rsid w:val="002E3B0A"/>
    <w:rsid w:val="00471949"/>
    <w:rsid w:val="004A5D6F"/>
    <w:rsid w:val="005028D6"/>
    <w:rsid w:val="005B43CF"/>
    <w:rsid w:val="005E3F65"/>
    <w:rsid w:val="00665FA7"/>
    <w:rsid w:val="00676496"/>
    <w:rsid w:val="007C74AE"/>
    <w:rsid w:val="008374C4"/>
    <w:rsid w:val="008C70BC"/>
    <w:rsid w:val="008F2F03"/>
    <w:rsid w:val="00913125"/>
    <w:rsid w:val="00A669DB"/>
    <w:rsid w:val="00C75E53"/>
    <w:rsid w:val="00CA49BD"/>
    <w:rsid w:val="00CA7748"/>
    <w:rsid w:val="00CC5F6F"/>
    <w:rsid w:val="00D177C6"/>
    <w:rsid w:val="00E02B6A"/>
    <w:rsid w:val="00E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1949"/>
    <w:pPr>
      <w:ind w:left="720"/>
      <w:contextualSpacing/>
    </w:pPr>
  </w:style>
  <w:style w:type="character" w:customStyle="1" w:styleId="1">
    <w:name w:val="Основной текст1"/>
    <w:basedOn w:val="a0"/>
    <w:rsid w:val="00E02B6A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styleId="a4">
    <w:name w:val="Hyperlink"/>
    <w:basedOn w:val="a0"/>
    <w:semiHidden/>
    <w:unhideWhenUsed/>
    <w:rsid w:val="00E2129C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E2129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2129C"/>
  </w:style>
  <w:style w:type="character" w:customStyle="1" w:styleId="rvts243">
    <w:name w:val="rvts243"/>
    <w:basedOn w:val="a0"/>
    <w:rsid w:val="00E2129C"/>
  </w:style>
  <w:style w:type="paragraph" w:styleId="a6">
    <w:name w:val="Balloon Text"/>
    <w:basedOn w:val="a"/>
    <w:link w:val="a7"/>
    <w:uiPriority w:val="99"/>
    <w:semiHidden/>
    <w:unhideWhenUsed/>
    <w:rsid w:val="00CA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1949"/>
    <w:pPr>
      <w:ind w:left="720"/>
      <w:contextualSpacing/>
    </w:pPr>
  </w:style>
  <w:style w:type="character" w:customStyle="1" w:styleId="1">
    <w:name w:val="Основной текст1"/>
    <w:basedOn w:val="a0"/>
    <w:rsid w:val="00E02B6A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styleId="a4">
    <w:name w:val="Hyperlink"/>
    <w:basedOn w:val="a0"/>
    <w:semiHidden/>
    <w:unhideWhenUsed/>
    <w:rsid w:val="00E2129C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E2129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2129C"/>
  </w:style>
  <w:style w:type="character" w:customStyle="1" w:styleId="rvts243">
    <w:name w:val="rvts243"/>
    <w:basedOn w:val="a0"/>
    <w:rsid w:val="00E2129C"/>
  </w:style>
  <w:style w:type="paragraph" w:styleId="a6">
    <w:name w:val="Balloon Text"/>
    <w:basedOn w:val="a"/>
    <w:link w:val="a7"/>
    <w:uiPriority w:val="99"/>
    <w:semiHidden/>
    <w:unhideWhenUsed/>
    <w:rsid w:val="00CA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1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</dc:creator>
  <cp:lastModifiedBy>evdokimova</cp:lastModifiedBy>
  <cp:revision>3</cp:revision>
  <cp:lastPrinted>2015-12-16T20:33:00Z</cp:lastPrinted>
  <dcterms:created xsi:type="dcterms:W3CDTF">2015-12-16T20:48:00Z</dcterms:created>
  <dcterms:modified xsi:type="dcterms:W3CDTF">2015-12-28T18:12:00Z</dcterms:modified>
</cp:coreProperties>
</file>