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6B" w:rsidRPr="00542BE3" w:rsidRDefault="00D8566B" w:rsidP="00D8566B">
      <w:pPr>
        <w:jc w:val="center"/>
        <w:rPr>
          <w:rFonts w:ascii="Times New Roman" w:hAnsi="Times New Roman"/>
          <w:b/>
          <w:sz w:val="32"/>
          <w:szCs w:val="32"/>
        </w:rPr>
      </w:pPr>
      <w:r w:rsidRPr="00542BE3">
        <w:rPr>
          <w:rFonts w:ascii="Times New Roman" w:hAnsi="Times New Roman"/>
          <w:b/>
          <w:sz w:val="32"/>
          <w:szCs w:val="32"/>
        </w:rPr>
        <w:t>Паспо</w:t>
      </w:r>
      <w:r w:rsidR="008A729A" w:rsidRPr="00542BE3">
        <w:rPr>
          <w:rFonts w:ascii="Times New Roman" w:hAnsi="Times New Roman"/>
          <w:b/>
          <w:sz w:val="32"/>
          <w:szCs w:val="32"/>
        </w:rPr>
        <w:t>р</w:t>
      </w:r>
      <w:r w:rsidRPr="00542BE3">
        <w:rPr>
          <w:rFonts w:ascii="Times New Roman" w:hAnsi="Times New Roman"/>
          <w:b/>
          <w:sz w:val="32"/>
          <w:szCs w:val="32"/>
        </w:rPr>
        <w:t>т</w:t>
      </w:r>
      <w:r w:rsidR="008A729A" w:rsidRPr="00542BE3">
        <w:rPr>
          <w:rFonts w:ascii="Times New Roman" w:hAnsi="Times New Roman"/>
          <w:b/>
          <w:sz w:val="32"/>
          <w:szCs w:val="32"/>
        </w:rPr>
        <w:t xml:space="preserve"> проекта</w:t>
      </w:r>
    </w:p>
    <w:p w:rsidR="00D8566B" w:rsidRPr="00542BE3" w:rsidRDefault="008A729A" w:rsidP="00D8566B">
      <w:pPr>
        <w:jc w:val="center"/>
        <w:rPr>
          <w:rFonts w:ascii="Times New Roman" w:hAnsi="Times New Roman"/>
          <w:b/>
          <w:sz w:val="32"/>
          <w:szCs w:val="32"/>
        </w:rPr>
      </w:pPr>
      <w:r w:rsidRPr="00542BE3">
        <w:rPr>
          <w:rFonts w:ascii="Times New Roman" w:hAnsi="Times New Roman"/>
          <w:b/>
          <w:sz w:val="32"/>
          <w:szCs w:val="32"/>
        </w:rPr>
        <w:t>«</w:t>
      </w:r>
      <w:r w:rsidR="00D8566B" w:rsidRPr="00542BE3">
        <w:rPr>
          <w:rFonts w:ascii="Times New Roman" w:hAnsi="Times New Roman"/>
          <w:b/>
          <w:sz w:val="32"/>
          <w:szCs w:val="32"/>
        </w:rPr>
        <w:t>Фестиваль военной песни</w:t>
      </w:r>
      <w:r w:rsidRPr="00542BE3">
        <w:rPr>
          <w:rFonts w:ascii="Times New Roman" w:hAnsi="Times New Roman"/>
          <w:b/>
          <w:sz w:val="32"/>
          <w:szCs w:val="32"/>
        </w:rPr>
        <w:t>»,</w:t>
      </w:r>
    </w:p>
    <w:p w:rsidR="0009468D" w:rsidRPr="00542BE3" w:rsidRDefault="008A729A" w:rsidP="00D85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BE3">
        <w:rPr>
          <w:rFonts w:ascii="Times New Roman" w:hAnsi="Times New Roman"/>
          <w:b/>
          <w:sz w:val="32"/>
          <w:szCs w:val="32"/>
        </w:rPr>
        <w:t xml:space="preserve">посвященный70 – </w:t>
      </w:r>
      <w:proofErr w:type="spellStart"/>
      <w:r w:rsidRPr="00542BE3">
        <w:rPr>
          <w:rFonts w:ascii="Times New Roman" w:hAnsi="Times New Roman"/>
          <w:b/>
          <w:sz w:val="32"/>
          <w:szCs w:val="32"/>
        </w:rPr>
        <w:t>летию</w:t>
      </w:r>
      <w:proofErr w:type="spellEnd"/>
      <w:r w:rsidRPr="00542BE3">
        <w:rPr>
          <w:rFonts w:ascii="Times New Roman" w:hAnsi="Times New Roman"/>
          <w:b/>
          <w:sz w:val="32"/>
          <w:szCs w:val="32"/>
        </w:rPr>
        <w:t xml:space="preserve"> Победы в Великой Отечественной  войне</w:t>
      </w:r>
    </w:p>
    <w:p w:rsidR="00E63E7D" w:rsidRPr="00542BE3" w:rsidRDefault="0009468D" w:rsidP="00D85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E3">
        <w:rPr>
          <w:rFonts w:ascii="Times New Roman" w:hAnsi="Times New Roman" w:cs="Times New Roman"/>
          <w:b/>
          <w:sz w:val="28"/>
          <w:szCs w:val="28"/>
        </w:rPr>
        <w:t>для ветеранов Великой Отечественной войны и тружеников тыла.</w:t>
      </w:r>
    </w:p>
    <w:p w:rsidR="00542BE3" w:rsidRPr="00542BE3" w:rsidRDefault="00542BE3" w:rsidP="00D8566B">
      <w:pPr>
        <w:jc w:val="center"/>
        <w:rPr>
          <w:rFonts w:ascii="Times New Roman" w:hAnsi="Times New Roman"/>
          <w:b/>
          <w:sz w:val="32"/>
          <w:szCs w:val="32"/>
        </w:rPr>
      </w:pPr>
      <w:r w:rsidRPr="00542BE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7164"/>
            <wp:effectExtent l="19050" t="0" r="3175" b="0"/>
            <wp:docPr id="11" name="Рисунок 3" descr="C:\Documents and Settings\1\Мои документы\атестация тд 2\проекты\война\t2wkaQXx-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атестация тд 2\проекты\война\t2wkaQXx-h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2BE3" w:rsidRDefault="00D8566B" w:rsidP="00D856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(руководитель Агеева Т.Д.)</w:t>
      </w:r>
    </w:p>
    <w:p w:rsidR="00542BE3" w:rsidRDefault="00542BE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8566B" w:rsidRDefault="00D8566B" w:rsidP="00D8566B">
      <w:pPr>
        <w:jc w:val="center"/>
        <w:rPr>
          <w:b/>
          <w:sz w:val="32"/>
          <w:szCs w:val="32"/>
        </w:rPr>
      </w:pP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>Актуальность</w:t>
      </w:r>
    </w:p>
    <w:p w:rsidR="00C04594" w:rsidRPr="00D5413C" w:rsidRDefault="00C04594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D8566B" w:rsidRDefault="00D8566B" w:rsidP="00D8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Актуальность проблемы формирования гражданственности и патриотизма учащихся общеобразовательных школ в нынешних условиях обусловлена социальной ситуацией и тенденциями развития современного общества, кардинальными  изменениями в социально-экономической и общественной жизни России. События последнего времени в политике, экономике и культуре России подтверждают очевидность все более заметной утраты нашим обществом традиционного российского патриотического сознания. Развитие государства, благополучие нации зависит, прежде всего, от активной жизненной позиции его граждан, готовности к труду, стремлению и способности к преобразованиям. Следовательно, значение воспитания патриотизма и гражданственности граждан страны возрастает многократно. Дальнейший процесс позитивных преобразований всех сфер жизнедеятельности общества требует обновления духовных начал, глубокого познания наших исторических ценностей, осмысления героического прошлого Отечества, умения анализировать уроки прошлого и с учетом этого выстраивать будущее своего государства.В свете рассматриваемой проблемы для нас </w:t>
      </w:r>
      <w:r>
        <w:rPr>
          <w:rFonts w:ascii="Times New Roman" w:hAnsi="Times New Roman"/>
          <w:sz w:val="24"/>
          <w:szCs w:val="24"/>
        </w:rPr>
        <w:t xml:space="preserve">одним из </w:t>
      </w:r>
      <w:r w:rsidRPr="00D5413C">
        <w:rPr>
          <w:rFonts w:ascii="Times New Roman" w:hAnsi="Times New Roman"/>
          <w:sz w:val="24"/>
          <w:szCs w:val="24"/>
        </w:rPr>
        <w:t xml:space="preserve"> важны</w:t>
      </w:r>
      <w:r>
        <w:rPr>
          <w:rFonts w:ascii="Times New Roman" w:hAnsi="Times New Roman"/>
          <w:sz w:val="24"/>
          <w:szCs w:val="24"/>
        </w:rPr>
        <w:t>х</w:t>
      </w:r>
      <w:r w:rsidRPr="00D5413C">
        <w:rPr>
          <w:rFonts w:ascii="Times New Roman" w:hAnsi="Times New Roman"/>
          <w:sz w:val="24"/>
          <w:szCs w:val="24"/>
        </w:rPr>
        <w:t xml:space="preserve"> моментом воспитательного процесса является формирование нравственности и гражданско-патриотической культуры школьников.</w:t>
      </w:r>
    </w:p>
    <w:p w:rsidR="00D8566B" w:rsidRPr="00D5413C" w:rsidRDefault="00D8566B" w:rsidP="00D8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>Область применения</w:t>
      </w:r>
    </w:p>
    <w:p w:rsidR="00C04594" w:rsidRPr="00D5413C" w:rsidRDefault="00C04594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Воспитательная работа.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>Возраст учащихся</w:t>
      </w:r>
    </w:p>
    <w:p w:rsidR="00C04594" w:rsidRPr="00D5413C" w:rsidRDefault="00C04594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</w:t>
      </w:r>
      <w:r w:rsidRPr="00D5413C">
        <w:rPr>
          <w:rFonts w:ascii="Times New Roman" w:hAnsi="Times New Roman"/>
          <w:sz w:val="24"/>
          <w:szCs w:val="24"/>
        </w:rPr>
        <w:t xml:space="preserve"> по 11 класс</w:t>
      </w:r>
      <w:r>
        <w:rPr>
          <w:rFonts w:ascii="Times New Roman" w:hAnsi="Times New Roman"/>
          <w:sz w:val="24"/>
          <w:szCs w:val="24"/>
        </w:rPr>
        <w:t>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b/>
          <w:sz w:val="24"/>
          <w:szCs w:val="24"/>
        </w:rPr>
        <w:t>С</w:t>
      </w:r>
      <w:r w:rsidRPr="00273D34">
        <w:rPr>
          <w:rFonts w:ascii="Times New Roman" w:hAnsi="Times New Roman"/>
          <w:sz w:val="24"/>
          <w:szCs w:val="24"/>
        </w:rPr>
        <w:t>оздать в школе творческую атмосферу, способствующую формированию гражданско-патриотических чувств учащихся</w:t>
      </w:r>
      <w:r>
        <w:rPr>
          <w:rFonts w:ascii="Times New Roman" w:hAnsi="Times New Roman"/>
          <w:sz w:val="24"/>
          <w:szCs w:val="24"/>
        </w:rPr>
        <w:t>, сохранению памяти о прошлом,</w:t>
      </w:r>
      <w:r w:rsidRPr="00273D34">
        <w:rPr>
          <w:rFonts w:ascii="Times New Roman" w:hAnsi="Times New Roman"/>
          <w:sz w:val="24"/>
          <w:szCs w:val="24"/>
        </w:rPr>
        <w:t xml:space="preserve"> посредством приобщения к военно-патриотической песне</w:t>
      </w:r>
      <w:r>
        <w:rPr>
          <w:rFonts w:ascii="Times New Roman" w:hAnsi="Times New Roman"/>
          <w:sz w:val="24"/>
          <w:szCs w:val="24"/>
        </w:rPr>
        <w:t xml:space="preserve"> и культурно-художественному наследию своего Отечества. 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>Задачи:</w:t>
      </w:r>
    </w:p>
    <w:p w:rsidR="00D8566B" w:rsidRPr="00273D34" w:rsidRDefault="00D8566B" w:rsidP="00D85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 xml:space="preserve">раскрыть творческие способности учащихся через средства  художественной культуры; </w:t>
      </w:r>
    </w:p>
    <w:p w:rsidR="00D8566B" w:rsidRPr="00273D34" w:rsidRDefault="00D8566B" w:rsidP="00D85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hAnsi="Times New Roman"/>
          <w:sz w:val="24"/>
          <w:szCs w:val="24"/>
        </w:rPr>
        <w:t>формировать и развивать интерес к историческим и культурным событиям родной страны;</w:t>
      </w:r>
    </w:p>
    <w:p w:rsidR="00D8566B" w:rsidRPr="00273D34" w:rsidRDefault="00D8566B" w:rsidP="00D85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>формировать  эстетический вкус через воспроизведение собст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венного творчества и        восприятия </w:t>
      </w:r>
      <w:r w:rsidRPr="00273D34">
        <w:rPr>
          <w:rFonts w:ascii="Times New Roman" w:eastAsia="SimSun" w:hAnsi="Times New Roman"/>
          <w:sz w:val="24"/>
          <w:szCs w:val="24"/>
          <w:lang w:eastAsia="zh-CN"/>
        </w:rPr>
        <w:t>творчества других;</w:t>
      </w:r>
    </w:p>
    <w:p w:rsidR="00D8566B" w:rsidRPr="00273D34" w:rsidRDefault="00D8566B" w:rsidP="00D85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>сформировать систему нравственных ценностей;</w:t>
      </w:r>
    </w:p>
    <w:p w:rsidR="00D8566B" w:rsidRPr="00273D34" w:rsidRDefault="00D8566B" w:rsidP="00D85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>сохранить и приумножить культурно-историческое наследие России;</w:t>
      </w:r>
    </w:p>
    <w:p w:rsidR="00D8566B" w:rsidRPr="00273D34" w:rsidRDefault="00D8566B" w:rsidP="00D85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>воспитать  чувство патриотизма, уважения и бережного отношения к русской культуре;</w:t>
      </w:r>
    </w:p>
    <w:p w:rsidR="00D8566B" w:rsidRDefault="00D8566B" w:rsidP="00D85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>разв</w:t>
      </w:r>
      <w:r>
        <w:rPr>
          <w:rFonts w:ascii="Times New Roman" w:eastAsia="SimSun" w:hAnsi="Times New Roman"/>
          <w:sz w:val="24"/>
          <w:szCs w:val="24"/>
          <w:lang w:eastAsia="zh-CN"/>
        </w:rPr>
        <w:t>ить навыки создания презентаций</w:t>
      </w:r>
      <w:r w:rsidRPr="00273D34">
        <w:rPr>
          <w:rFonts w:ascii="Times New Roman" w:eastAsia="SimSun" w:hAnsi="Times New Roman"/>
          <w:sz w:val="24"/>
          <w:szCs w:val="24"/>
          <w:lang w:eastAsia="zh-CN"/>
        </w:rPr>
        <w:t xml:space="preserve"> с использованием современных </w:t>
      </w:r>
      <w:r>
        <w:rPr>
          <w:rFonts w:ascii="Times New Roman" w:eastAsia="SimSun" w:hAnsi="Times New Roman"/>
          <w:sz w:val="24"/>
          <w:szCs w:val="24"/>
          <w:lang w:eastAsia="zh-CN"/>
        </w:rPr>
        <w:t>ИКТ</w:t>
      </w:r>
      <w:r w:rsidRPr="00273D34">
        <w:rPr>
          <w:rFonts w:ascii="Times New Roman" w:eastAsia="SimSun" w:hAnsi="Times New Roman"/>
          <w:sz w:val="24"/>
          <w:szCs w:val="24"/>
          <w:lang w:eastAsia="zh-CN"/>
        </w:rPr>
        <w:t xml:space="preserve"> технологий.</w:t>
      </w:r>
    </w:p>
    <w:p w:rsidR="00D8566B" w:rsidRDefault="00D8566B" w:rsidP="00D8566B">
      <w:pPr>
        <w:rPr>
          <w:sz w:val="28"/>
          <w:szCs w:val="28"/>
        </w:rPr>
      </w:pP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тапы реализации проекта для учащихся 1</w:t>
      </w:r>
      <w:r w:rsidRPr="00D5413C">
        <w:rPr>
          <w:rFonts w:ascii="Times New Roman" w:hAnsi="Times New Roman"/>
          <w:b/>
          <w:sz w:val="24"/>
          <w:szCs w:val="24"/>
        </w:rPr>
        <w:t>-4 классов:</w:t>
      </w:r>
    </w:p>
    <w:p w:rsidR="00C04594" w:rsidRPr="00D5413C" w:rsidRDefault="00C04594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413C">
        <w:rPr>
          <w:rFonts w:ascii="Times New Roman" w:hAnsi="Times New Roman"/>
          <w:i/>
          <w:sz w:val="24"/>
          <w:szCs w:val="24"/>
        </w:rPr>
        <w:t>Подготовительный этап.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Проведение </w:t>
      </w:r>
      <w:r w:rsidR="009653CE">
        <w:rPr>
          <w:rFonts w:ascii="Times New Roman" w:hAnsi="Times New Roman"/>
          <w:sz w:val="24"/>
          <w:szCs w:val="24"/>
        </w:rPr>
        <w:t>классных часов по военной тематике.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Конкурс рисунков.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Конкурс  чтецов.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Акция - открытка </w:t>
      </w:r>
      <w:r w:rsidR="00C04594">
        <w:rPr>
          <w:rFonts w:ascii="Times New Roman" w:hAnsi="Times New Roman"/>
          <w:sz w:val="24"/>
          <w:szCs w:val="24"/>
        </w:rPr>
        <w:t xml:space="preserve">к 70 – </w:t>
      </w:r>
      <w:proofErr w:type="spellStart"/>
      <w:r w:rsidR="00C04594">
        <w:rPr>
          <w:rFonts w:ascii="Times New Roman" w:hAnsi="Times New Roman"/>
          <w:sz w:val="24"/>
          <w:szCs w:val="24"/>
        </w:rPr>
        <w:t>летию</w:t>
      </w:r>
      <w:proofErr w:type="spellEnd"/>
      <w:r w:rsidR="00C04594">
        <w:rPr>
          <w:rFonts w:ascii="Times New Roman" w:hAnsi="Times New Roman"/>
          <w:sz w:val="24"/>
          <w:szCs w:val="24"/>
        </w:rPr>
        <w:t xml:space="preserve"> Победы в Великой Отечественной войне.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Встречи</w:t>
      </w:r>
      <w:r>
        <w:rPr>
          <w:rFonts w:ascii="Times New Roman" w:hAnsi="Times New Roman"/>
          <w:sz w:val="24"/>
          <w:szCs w:val="24"/>
        </w:rPr>
        <w:t>,</w:t>
      </w:r>
      <w:r w:rsidR="00C04594">
        <w:rPr>
          <w:rFonts w:ascii="Times New Roman" w:hAnsi="Times New Roman"/>
          <w:sz w:val="24"/>
          <w:szCs w:val="24"/>
        </w:rPr>
        <w:t xml:space="preserve"> беседы в библиотеке с ветеранами Великой Отечественной войны.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Выбор номера </w:t>
      </w:r>
      <w:r>
        <w:rPr>
          <w:rFonts w:ascii="Times New Roman" w:hAnsi="Times New Roman"/>
          <w:sz w:val="24"/>
          <w:szCs w:val="24"/>
        </w:rPr>
        <w:t xml:space="preserve">от класса </w:t>
      </w:r>
      <w:r w:rsidRPr="00D5413C">
        <w:rPr>
          <w:rFonts w:ascii="Times New Roman" w:hAnsi="Times New Roman"/>
          <w:sz w:val="24"/>
          <w:szCs w:val="24"/>
        </w:rPr>
        <w:t>для концерт</w:t>
      </w:r>
      <w:r>
        <w:rPr>
          <w:rFonts w:ascii="Times New Roman" w:hAnsi="Times New Roman"/>
          <w:sz w:val="24"/>
          <w:szCs w:val="24"/>
        </w:rPr>
        <w:t>ной программы в начальной школе</w:t>
      </w:r>
      <w:r w:rsidRPr="00D5413C">
        <w:rPr>
          <w:rFonts w:ascii="Times New Roman" w:hAnsi="Times New Roman"/>
          <w:sz w:val="24"/>
          <w:szCs w:val="24"/>
        </w:rPr>
        <w:t>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413C">
        <w:rPr>
          <w:rFonts w:ascii="Times New Roman" w:hAnsi="Times New Roman"/>
          <w:i/>
          <w:sz w:val="24"/>
          <w:szCs w:val="24"/>
        </w:rPr>
        <w:lastRenderedPageBreak/>
        <w:t>Репетиционный этап.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Репетиция концертного номера</w:t>
      </w:r>
      <w:r w:rsidR="00C04594">
        <w:rPr>
          <w:rFonts w:ascii="Times New Roman" w:hAnsi="Times New Roman"/>
          <w:sz w:val="24"/>
          <w:szCs w:val="24"/>
        </w:rPr>
        <w:t xml:space="preserve"> от класса.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5413C">
        <w:rPr>
          <w:rFonts w:ascii="Times New Roman" w:hAnsi="Times New Roman"/>
          <w:sz w:val="24"/>
          <w:szCs w:val="24"/>
        </w:rPr>
        <w:t>одготовка с родителями видеопрезентаци</w:t>
      </w:r>
      <w:r>
        <w:rPr>
          <w:rFonts w:ascii="Times New Roman" w:hAnsi="Times New Roman"/>
          <w:sz w:val="24"/>
          <w:szCs w:val="24"/>
        </w:rPr>
        <w:t>й</w:t>
      </w:r>
      <w:r w:rsidRPr="00D5413C">
        <w:rPr>
          <w:rFonts w:ascii="Times New Roman" w:hAnsi="Times New Roman"/>
          <w:sz w:val="24"/>
          <w:szCs w:val="24"/>
        </w:rPr>
        <w:t>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413C">
        <w:rPr>
          <w:rFonts w:ascii="Times New Roman" w:hAnsi="Times New Roman"/>
          <w:i/>
          <w:sz w:val="24"/>
          <w:szCs w:val="24"/>
        </w:rPr>
        <w:t>Заключительный этап.</w:t>
      </w:r>
    </w:p>
    <w:p w:rsidR="00D8566B" w:rsidRDefault="00C04594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военной песни для ветерановВеликой Отечественной войны.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 xml:space="preserve">Этапы  реализации </w:t>
      </w:r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Pr="00D5413C">
        <w:rPr>
          <w:rFonts w:ascii="Times New Roman" w:hAnsi="Times New Roman"/>
          <w:b/>
          <w:sz w:val="24"/>
          <w:szCs w:val="24"/>
        </w:rPr>
        <w:t>для 5-11 классов: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413C">
        <w:rPr>
          <w:rFonts w:ascii="Times New Roman" w:hAnsi="Times New Roman"/>
          <w:i/>
          <w:sz w:val="24"/>
          <w:szCs w:val="24"/>
        </w:rPr>
        <w:t>Подготовительный этап.</w:t>
      </w:r>
    </w:p>
    <w:p w:rsidR="00D8566B" w:rsidRPr="00D5413C" w:rsidRDefault="00C04594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классных часов по военной тематике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Просмотр тематических фильмов, прослушивание аудиозаписей, просмотр видеозаписей концертов.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Выбор песен. Знакомство с авторами песен.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413C">
        <w:rPr>
          <w:rFonts w:ascii="Times New Roman" w:hAnsi="Times New Roman"/>
          <w:i/>
          <w:sz w:val="24"/>
          <w:szCs w:val="24"/>
        </w:rPr>
        <w:t>Репетиционный этап.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Репетиционный процесс  исполнения песни.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Подготовка </w:t>
      </w:r>
      <w:r w:rsidR="009653CE">
        <w:rPr>
          <w:rFonts w:ascii="Times New Roman" w:hAnsi="Times New Roman"/>
          <w:sz w:val="24"/>
          <w:szCs w:val="24"/>
        </w:rPr>
        <w:t xml:space="preserve">презентации, </w:t>
      </w:r>
      <w:r w:rsidRPr="00D5413C">
        <w:rPr>
          <w:rFonts w:ascii="Times New Roman" w:hAnsi="Times New Roman"/>
          <w:sz w:val="24"/>
          <w:szCs w:val="24"/>
        </w:rPr>
        <w:t>видеоролика</w:t>
      </w:r>
      <w:r w:rsidR="009653CE">
        <w:rPr>
          <w:rFonts w:ascii="Times New Roman" w:hAnsi="Times New Roman"/>
          <w:sz w:val="24"/>
          <w:szCs w:val="24"/>
        </w:rPr>
        <w:t>.</w:t>
      </w:r>
    </w:p>
    <w:p w:rsidR="00D8566B" w:rsidRPr="00D5413C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413C">
        <w:rPr>
          <w:rFonts w:ascii="Times New Roman" w:hAnsi="Times New Roman"/>
          <w:i/>
          <w:sz w:val="24"/>
          <w:szCs w:val="24"/>
        </w:rPr>
        <w:t>Заключительный этап.</w:t>
      </w:r>
    </w:p>
    <w:p w:rsidR="009653CE" w:rsidRDefault="00D8566B" w:rsidP="009653C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Концерт лауреатов фестиваля </w:t>
      </w:r>
      <w:r w:rsidR="009653CE">
        <w:rPr>
          <w:rFonts w:ascii="Times New Roman" w:hAnsi="Times New Roman"/>
          <w:sz w:val="24"/>
          <w:szCs w:val="24"/>
        </w:rPr>
        <w:t>для ветеранов</w:t>
      </w:r>
      <w:r w:rsidR="0009468D">
        <w:rPr>
          <w:rFonts w:ascii="Times New Roman" w:hAnsi="Times New Roman"/>
          <w:sz w:val="24"/>
          <w:szCs w:val="24"/>
        </w:rPr>
        <w:t>Великой Отечественной войны, вручение подарков.</w:t>
      </w:r>
    </w:p>
    <w:p w:rsidR="00D8566B" w:rsidRDefault="00D8566B" w:rsidP="00D8566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D321E" w:rsidRDefault="006D321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706568">
        <w:rPr>
          <w:rFonts w:ascii="Times New Roman" w:eastAsia="SimSun" w:hAnsi="Times New Roman"/>
          <w:b/>
          <w:sz w:val="24"/>
          <w:szCs w:val="24"/>
          <w:lang w:eastAsia="zh-CN"/>
        </w:rPr>
        <w:t>Сроки проведения проекта</w:t>
      </w:r>
      <w:r w:rsidR="009653CE">
        <w:rPr>
          <w:rFonts w:ascii="Times New Roman" w:eastAsia="SimSun" w:hAnsi="Times New Roman"/>
          <w:b/>
          <w:sz w:val="24"/>
          <w:szCs w:val="24"/>
          <w:lang w:eastAsia="zh-CN"/>
        </w:rPr>
        <w:t>.</w:t>
      </w:r>
    </w:p>
    <w:p w:rsidR="009653CE" w:rsidRPr="009653CE" w:rsidRDefault="009653C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b/>
          <w:i/>
          <w:sz w:val="24"/>
          <w:szCs w:val="24"/>
          <w:lang w:eastAsia="zh-CN"/>
        </w:rPr>
      </w:pPr>
    </w:p>
    <w:p w:rsidR="00D8566B" w:rsidRPr="009653CE" w:rsidRDefault="006D321E" w:rsidP="00D8566B">
      <w:pPr>
        <w:rPr>
          <w:rFonts w:ascii="Times New Roman" w:hAnsi="Times New Roman" w:cs="Times New Roman"/>
          <w:i/>
          <w:sz w:val="24"/>
          <w:szCs w:val="24"/>
        </w:rPr>
      </w:pPr>
      <w:r w:rsidRPr="009653CE">
        <w:rPr>
          <w:i/>
          <w:sz w:val="24"/>
          <w:szCs w:val="24"/>
        </w:rPr>
        <w:t>Апрель, май 2015 года</w:t>
      </w: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3D34">
        <w:rPr>
          <w:rFonts w:ascii="Times New Roman" w:hAnsi="Times New Roman"/>
          <w:b/>
          <w:bCs/>
          <w:color w:val="000000"/>
          <w:sz w:val="24"/>
          <w:szCs w:val="24"/>
        </w:rPr>
        <w:t>Тематика:</w:t>
      </w: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3D34">
        <w:rPr>
          <w:rFonts w:ascii="Times New Roman" w:hAnsi="Times New Roman"/>
          <w:bCs/>
          <w:color w:val="000000"/>
          <w:sz w:val="24"/>
          <w:szCs w:val="24"/>
        </w:rPr>
        <w:t xml:space="preserve">- песни из художественных фильмов, снятых в период ВОВ; </w:t>
      </w: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3D34">
        <w:rPr>
          <w:rFonts w:ascii="Times New Roman" w:hAnsi="Times New Roman"/>
          <w:bCs/>
          <w:color w:val="000000"/>
          <w:sz w:val="24"/>
          <w:szCs w:val="24"/>
        </w:rPr>
        <w:t>- песни из художественных фильмов, снятых в мирное время.</w:t>
      </w: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 xml:space="preserve">Песни могут быть как </w:t>
      </w:r>
      <w:r w:rsidRPr="00273D34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профессиональных</w:t>
      </w:r>
      <w:r w:rsidRPr="00273D34">
        <w:rPr>
          <w:rFonts w:ascii="Times New Roman" w:eastAsia="SimSun" w:hAnsi="Times New Roman"/>
          <w:sz w:val="24"/>
          <w:szCs w:val="24"/>
          <w:lang w:eastAsia="zh-CN"/>
        </w:rPr>
        <w:t xml:space="preserve"> эстрадных, так и </w:t>
      </w:r>
      <w:r w:rsidRPr="00273D34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бардовских</w:t>
      </w:r>
      <w:r w:rsidRPr="00273D34">
        <w:rPr>
          <w:rFonts w:ascii="Times New Roman" w:eastAsia="SimSun" w:hAnsi="Times New Roman"/>
          <w:sz w:val="24"/>
          <w:szCs w:val="24"/>
          <w:lang w:eastAsia="zh-CN"/>
        </w:rPr>
        <w:t xml:space="preserve"> авторов и исполнителей.</w:t>
      </w: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b/>
          <w:bCs/>
          <w:sz w:val="24"/>
          <w:szCs w:val="24"/>
          <w:lang w:eastAsia="zh-CN"/>
        </w:rPr>
        <w:t>Наполняемость выступления</w:t>
      </w: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>Исполнение песни – соло, дуэт, трио ... хор.</w:t>
      </w:r>
    </w:p>
    <w:p w:rsidR="006D321E" w:rsidRDefault="006D321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73D34">
        <w:rPr>
          <w:rFonts w:ascii="Times New Roman" w:eastAsia="SimSun" w:hAnsi="Times New Roman"/>
          <w:sz w:val="24"/>
          <w:szCs w:val="24"/>
          <w:lang w:eastAsia="zh-CN"/>
        </w:rPr>
        <w:t>Видеопрезентация к исполняемой песне (отрывки из художественных и  документальных фильмов;  видеопрезентация из фотографий, слайд фильм).</w:t>
      </w:r>
    </w:p>
    <w:p w:rsidR="006D321E" w:rsidRPr="00273D34" w:rsidRDefault="006D321E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653CE" w:rsidRDefault="009653CE" w:rsidP="00C04594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C04594" w:rsidRDefault="00C04594" w:rsidP="00C04594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D5413C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:rsidR="009653CE" w:rsidRPr="00D5413C" w:rsidRDefault="009653CE" w:rsidP="00C04594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C04594" w:rsidRDefault="00C04594" w:rsidP="00C0459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Углубленное знание учащимися истории </w:t>
      </w:r>
      <w:r>
        <w:rPr>
          <w:rFonts w:ascii="Times New Roman" w:hAnsi="Times New Roman"/>
          <w:sz w:val="24"/>
          <w:szCs w:val="24"/>
        </w:rPr>
        <w:t>отечественной военной песни и кинематографа</w:t>
      </w:r>
      <w:r w:rsidRPr="00D5413C">
        <w:rPr>
          <w:rFonts w:ascii="Times New Roman" w:hAnsi="Times New Roman"/>
          <w:sz w:val="24"/>
          <w:szCs w:val="24"/>
        </w:rPr>
        <w:t>.</w:t>
      </w:r>
    </w:p>
    <w:p w:rsidR="00C04594" w:rsidRPr="00D5413C" w:rsidRDefault="00C04594" w:rsidP="00C0459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 xml:space="preserve">Более глубокое понимание военно-исторических событий прошлого нашей Родины. </w:t>
      </w:r>
    </w:p>
    <w:p w:rsidR="00C04594" w:rsidRPr="00D5413C" w:rsidRDefault="00C04594" w:rsidP="00C0459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5413C">
        <w:rPr>
          <w:rFonts w:ascii="Times New Roman" w:hAnsi="Times New Roman"/>
          <w:sz w:val="24"/>
          <w:szCs w:val="24"/>
        </w:rPr>
        <w:t>Развитое чувство гордости и патриотического отношения к своему Отечеству, уважения и благодарности к предыдущим поколениям.</w:t>
      </w:r>
    </w:p>
    <w:p w:rsidR="00C04594" w:rsidRDefault="00C04594" w:rsidP="00C0459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5413C">
        <w:rPr>
          <w:rFonts w:ascii="Times New Roman" w:hAnsi="Times New Roman"/>
          <w:sz w:val="24"/>
          <w:szCs w:val="24"/>
        </w:rPr>
        <w:t>сознанная социально-гражданская позиция.</w:t>
      </w:r>
    </w:p>
    <w:p w:rsidR="00C04594" w:rsidRDefault="00C04594" w:rsidP="006D321E">
      <w:pPr>
        <w:spacing w:after="0" w:line="240" w:lineRule="auto"/>
        <w:ind w:left="-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D321E" w:rsidRDefault="007C383C" w:rsidP="00542BE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1025" cy="3294633"/>
            <wp:effectExtent l="171450" t="133350" r="371475" b="305817"/>
            <wp:docPr id="1" name="Рисунок 1" descr="C:\Documents and Settings\1\Мои документы\атестация тд 2\проекты\война\EDTaXmQux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атестация тд 2\проекты\война\EDTaXmQuxe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497" cy="3294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321E" w:rsidRDefault="006D321E" w:rsidP="00D8566B">
      <w:pPr>
        <w:rPr>
          <w:sz w:val="28"/>
          <w:szCs w:val="28"/>
        </w:rPr>
      </w:pPr>
    </w:p>
    <w:p w:rsidR="007C383C" w:rsidRDefault="007C383C" w:rsidP="00542BE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164"/>
            <wp:effectExtent l="171450" t="133350" r="365125" b="305336"/>
            <wp:docPr id="2" name="Рисунок 2" descr="C:\Documents and Settings\1\Мои документы\атестация тд 2\проекты\война\LIrK_kte1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атестация тд 2\проекты\война\LIrK_kte1s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C383C" w:rsidSect="006F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FD"/>
    <w:multiLevelType w:val="hybridMultilevel"/>
    <w:tmpl w:val="BDD40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01E93"/>
    <w:multiLevelType w:val="hybridMultilevel"/>
    <w:tmpl w:val="9D6A68D2"/>
    <w:lvl w:ilvl="0" w:tplc="E98AE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942E2"/>
    <w:multiLevelType w:val="hybridMultilevel"/>
    <w:tmpl w:val="0F7C4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74871"/>
    <w:multiLevelType w:val="hybridMultilevel"/>
    <w:tmpl w:val="FECE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F5D17"/>
    <w:multiLevelType w:val="hybridMultilevel"/>
    <w:tmpl w:val="38C2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63"/>
    <w:rsid w:val="00033807"/>
    <w:rsid w:val="00037307"/>
    <w:rsid w:val="0009468D"/>
    <w:rsid w:val="00132C00"/>
    <w:rsid w:val="003B496E"/>
    <w:rsid w:val="00542BE3"/>
    <w:rsid w:val="00652F4F"/>
    <w:rsid w:val="006A6EE6"/>
    <w:rsid w:val="006D321E"/>
    <w:rsid w:val="006F4168"/>
    <w:rsid w:val="007C383C"/>
    <w:rsid w:val="00895BDD"/>
    <w:rsid w:val="008A729A"/>
    <w:rsid w:val="009653CE"/>
    <w:rsid w:val="00996063"/>
    <w:rsid w:val="009B5008"/>
    <w:rsid w:val="00AB5057"/>
    <w:rsid w:val="00B75AF0"/>
    <w:rsid w:val="00BF1B6E"/>
    <w:rsid w:val="00C04594"/>
    <w:rsid w:val="00C1685C"/>
    <w:rsid w:val="00C317AB"/>
    <w:rsid w:val="00D8566B"/>
    <w:rsid w:val="00E63E7D"/>
    <w:rsid w:val="00EA078C"/>
    <w:rsid w:val="00EF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3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B5008"/>
    <w:rPr>
      <w:b/>
      <w:bCs/>
    </w:rPr>
  </w:style>
  <w:style w:type="paragraph" w:styleId="a6">
    <w:name w:val="Normal (Web)"/>
    <w:basedOn w:val="a"/>
    <w:rsid w:val="009B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008"/>
  </w:style>
  <w:style w:type="character" w:styleId="a7">
    <w:name w:val="Hyperlink"/>
    <w:uiPriority w:val="99"/>
    <w:unhideWhenUsed/>
    <w:rsid w:val="00EA078C"/>
    <w:rPr>
      <w:color w:val="0000FF"/>
      <w:u w:val="single"/>
    </w:rPr>
  </w:style>
  <w:style w:type="table" w:styleId="a8">
    <w:name w:val="Table Grid"/>
    <w:basedOn w:val="a1"/>
    <w:uiPriority w:val="59"/>
    <w:rsid w:val="00EF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3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B5008"/>
    <w:rPr>
      <w:b/>
      <w:bCs/>
    </w:rPr>
  </w:style>
  <w:style w:type="paragraph" w:styleId="a6">
    <w:name w:val="Normal (Web)"/>
    <w:basedOn w:val="a"/>
    <w:rsid w:val="009B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008"/>
  </w:style>
  <w:style w:type="character" w:styleId="a7">
    <w:name w:val="Hyperlink"/>
    <w:uiPriority w:val="99"/>
    <w:unhideWhenUsed/>
    <w:rsid w:val="00EA078C"/>
    <w:rPr>
      <w:color w:val="0000FF"/>
      <w:u w:val="single"/>
    </w:rPr>
  </w:style>
  <w:style w:type="table" w:styleId="a8">
    <w:name w:val="Table Grid"/>
    <w:basedOn w:val="a1"/>
    <w:uiPriority w:val="59"/>
    <w:rsid w:val="00EF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5587-E927-42EE-9F40-41ADD603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17</cp:revision>
  <dcterms:created xsi:type="dcterms:W3CDTF">2002-01-01T05:18:00Z</dcterms:created>
  <dcterms:modified xsi:type="dcterms:W3CDTF">2015-11-22T07:50:00Z</dcterms:modified>
</cp:coreProperties>
</file>