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УРОК-СЕМИНАР по литературе в 11 классе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645230">
        <w:rPr>
          <w:b/>
          <w:bCs/>
          <w:color w:val="000000"/>
          <w:sz w:val="28"/>
          <w:szCs w:val="28"/>
        </w:rPr>
        <w:t>«ТВОРЧЕСКИЙ ПОРТРЕТ В.ВЫСОЦКОГО»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645230">
        <w:rPr>
          <w:b/>
          <w:bCs/>
          <w:color w:val="000000"/>
          <w:sz w:val="28"/>
          <w:szCs w:val="28"/>
        </w:rPr>
        <w:t>Цели: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1.Познакомить учащихся с творчеством Высоцкого, личностью поэта, помочь им увидеть особенности его лирики.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2.Развивать навыки анализа стихотворных произведений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3.Воспитывать патриотизм, гуманизм, любовь к поэзии</w:t>
      </w:r>
    </w:p>
    <w:bookmarkEnd w:id="0"/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Тип урока:</w:t>
      </w:r>
      <w:r w:rsidRPr="006452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>проблемный урок-семинар с элементами ролевой игры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Оборудование: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 xml:space="preserve">Портрет </w:t>
      </w:r>
      <w:proofErr w:type="spellStart"/>
      <w:r w:rsidRPr="00645230">
        <w:rPr>
          <w:color w:val="000000"/>
          <w:sz w:val="28"/>
          <w:szCs w:val="28"/>
        </w:rPr>
        <w:t>В.Высоцкого</w:t>
      </w:r>
      <w:proofErr w:type="spellEnd"/>
      <w:r w:rsidRPr="00645230">
        <w:rPr>
          <w:color w:val="000000"/>
          <w:sz w:val="28"/>
          <w:szCs w:val="28"/>
        </w:rPr>
        <w:t>, книги, тексты стихов, диски с песнями,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>CD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 xml:space="preserve">– проигрыватель, рисунки, газета «Лирика </w:t>
      </w:r>
      <w:proofErr w:type="spellStart"/>
      <w:r w:rsidRPr="00645230">
        <w:rPr>
          <w:color w:val="000000"/>
          <w:sz w:val="28"/>
          <w:szCs w:val="28"/>
        </w:rPr>
        <w:t>В.Высоцкого</w:t>
      </w:r>
      <w:proofErr w:type="spellEnd"/>
      <w:r w:rsidRPr="00645230">
        <w:rPr>
          <w:color w:val="000000"/>
          <w:sz w:val="28"/>
          <w:szCs w:val="28"/>
        </w:rPr>
        <w:t>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Я до рвоты, ребята, за вас хлопочу!</w:t>
      </w:r>
    </w:p>
    <w:p w:rsidR="00645230" w:rsidRPr="00645230" w:rsidRDefault="00645230" w:rsidP="006452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Может, кто-то когда-то поставит свечу</w:t>
      </w:r>
    </w:p>
    <w:p w:rsidR="00645230" w:rsidRPr="00645230" w:rsidRDefault="00645230" w:rsidP="006452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Мне за голый мой нерв, на котором кричу,</w:t>
      </w:r>
    </w:p>
    <w:p w:rsidR="00645230" w:rsidRPr="00645230" w:rsidRDefault="00645230" w:rsidP="006452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За веселый </w:t>
      </w:r>
      <w:proofErr w:type="gramStart"/>
      <w:r w:rsidRPr="00645230">
        <w:rPr>
          <w:color w:val="000000"/>
          <w:sz w:val="28"/>
          <w:szCs w:val="28"/>
        </w:rPr>
        <w:t>манер</w:t>
      </w:r>
      <w:proofErr w:type="gramEnd"/>
      <w:r w:rsidRPr="00645230">
        <w:rPr>
          <w:color w:val="000000"/>
          <w:sz w:val="28"/>
          <w:szCs w:val="28"/>
        </w:rPr>
        <w:t xml:space="preserve"> на котором шучу</w:t>
      </w:r>
      <w:r w:rsidRPr="00645230">
        <w:rPr>
          <w:b/>
          <w:bCs/>
          <w:color w:val="000000"/>
          <w:sz w:val="28"/>
          <w:szCs w:val="28"/>
        </w:rPr>
        <w:t>!</w:t>
      </w: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ХОД УРОКА: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1.Слово учителя: (звучит на фоне песни «Моя Цыганская»)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Творчество В. Высоцкого – вершина авторской песни. Всякий настоящий мастер неповторим, хотя бы потому, что талантлив. Сила стихов Высоцкого в их предельной искренности. Он свято верил в человека. Для него слова «любовь, долг, совесть, друг» наполнялись высочайшим духовным смыслом. Ему было что спеть, что сказать людям. Вряд ли за последние десятилетия имя какого-нибудь поэта настолько приковывало к себе внимание, как имя </w:t>
      </w:r>
      <w:proofErr w:type="spellStart"/>
      <w:r w:rsidRPr="00645230">
        <w:rPr>
          <w:color w:val="000000"/>
          <w:sz w:val="28"/>
          <w:szCs w:val="28"/>
        </w:rPr>
        <w:t>В.Высоцкого</w:t>
      </w:r>
      <w:proofErr w:type="spellEnd"/>
      <w:r w:rsidRPr="00645230">
        <w:rPr>
          <w:color w:val="000000"/>
          <w:sz w:val="28"/>
          <w:szCs w:val="28"/>
        </w:rPr>
        <w:t xml:space="preserve">. Уже одно это обстоятельство заставляет отнестись серьезно к его творчеству. И тема нашего урока – творческий портрет Высоцкого. Урок мы проведем в форме семинара, где свои знания, мнения, соображения представят биографы, критики, современники поэта, чтецы и сам поэт </w:t>
      </w:r>
      <w:proofErr w:type="spellStart"/>
      <w:r w:rsidRPr="00645230">
        <w:rPr>
          <w:color w:val="000000"/>
          <w:sz w:val="28"/>
          <w:szCs w:val="28"/>
        </w:rPr>
        <w:t>В.Высоцкий</w:t>
      </w:r>
      <w:proofErr w:type="spellEnd"/>
      <w:r w:rsidRPr="00645230">
        <w:rPr>
          <w:color w:val="000000"/>
          <w:sz w:val="28"/>
          <w:szCs w:val="28"/>
        </w:rPr>
        <w:t>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В процессе урока мы постараемся разрешить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b/>
          <w:bCs/>
          <w:color w:val="000000"/>
          <w:sz w:val="28"/>
          <w:szCs w:val="28"/>
        </w:rPr>
        <w:t>проблемы</w:t>
      </w:r>
      <w:r w:rsidRPr="00645230">
        <w:rPr>
          <w:color w:val="000000"/>
          <w:sz w:val="28"/>
          <w:szCs w:val="28"/>
        </w:rPr>
        <w:t>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1.Чем творчество Высоцкого близко и дорого нам сегодня?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2.Реализовал ли Высоцкий себя как поэт до конца?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3.Что оставил нам Высоцкий в наследство?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Ответы на эти три вопроса мы будем искать всем классом.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Но есть ряд частных вопросов, которые мы зададим специально созданным группам экспертов: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(Вопросы на доске)</w:t>
      </w:r>
    </w:p>
    <w:p w:rsidR="00645230" w:rsidRPr="00645230" w:rsidRDefault="00645230" w:rsidP="00645230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lastRenderedPageBreak/>
        <w:t>Вопросы биографам: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>- Почему творчество Высоцкого начиналось с «блатных» песен? Почему тема Великой Отечественной войны была так дорога поэту?</w:t>
      </w:r>
    </w:p>
    <w:p w:rsidR="00645230" w:rsidRPr="00645230" w:rsidRDefault="00645230" w:rsidP="00645230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Вопрос критикам</w:t>
      </w:r>
      <w:r w:rsidRPr="00645230">
        <w:rPr>
          <w:color w:val="000000"/>
          <w:sz w:val="28"/>
          <w:szCs w:val="28"/>
        </w:rPr>
        <w:t>: - Какое значение в творчестве Высоцкого имеют песни-роли</w:t>
      </w:r>
    </w:p>
    <w:p w:rsidR="00645230" w:rsidRPr="00645230" w:rsidRDefault="00645230" w:rsidP="00645230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Вопрос современникам Высоцкого</w:t>
      </w:r>
      <w:r w:rsidRPr="00645230">
        <w:rPr>
          <w:color w:val="000000"/>
          <w:sz w:val="28"/>
          <w:szCs w:val="28"/>
        </w:rPr>
        <w:t>: - Какие человеческие качества являются основой личности поэта?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Выступление группы биографов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Стихотворение «Я не люблю» (читает ученик)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Критик: (Особенности творческого почерка Высоцкого)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Высоцкий обычно вел поэтический монолог от лица своего героя, добиваясь настолько сильного эффекта подлинности, что поэта подчас отождествляли с его персонажами. По сравнению с лирикой Окуджавы и Галича, чьей аудиторией была в основном интеллигенция, творчество Высоцкого более демократично. Его песни, переписанные с магнитофона на магнитофон (официального доступа к слушателю и читателю поэт почти не имел) слушала вся страна: они выражали настроения и чаяния миллионов людей. Манера исполнения Высоцкого, в отличие </w:t>
      </w:r>
      <w:proofErr w:type="gramStart"/>
      <w:r w:rsidRPr="00645230">
        <w:rPr>
          <w:color w:val="000000"/>
          <w:sz w:val="28"/>
          <w:szCs w:val="28"/>
        </w:rPr>
        <w:t>от</w:t>
      </w:r>
      <w:proofErr w:type="gramEnd"/>
      <w:r w:rsidRPr="00645230">
        <w:rPr>
          <w:color w:val="000000"/>
          <w:sz w:val="28"/>
          <w:szCs w:val="28"/>
        </w:rPr>
        <w:t xml:space="preserve"> камерной, романсовой у Окуджавы или академичной, близкой к мелодекламации у Галича, была более энергичной и драматизированной. От других бардов его отличал и уникальный голос, позволявший использовать самые разные маски и интонации. К тому же, Высоцкий был виртуозом стиха, абсолютно чуждого всякой монотонности, свободно заключаемого в рамки самых разных поэтических размеров.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 xml:space="preserve">Исполняется фрагмент песни «На </w:t>
      </w:r>
      <w:proofErr w:type="gramStart"/>
      <w:r w:rsidRPr="00645230">
        <w:rPr>
          <w:b/>
          <w:bCs/>
          <w:color w:val="000000"/>
          <w:sz w:val="28"/>
          <w:szCs w:val="28"/>
        </w:rPr>
        <w:t>Большом</w:t>
      </w:r>
      <w:proofErr w:type="gramEnd"/>
      <w:r w:rsidRPr="00645230">
        <w:rPr>
          <w:b/>
          <w:bCs/>
          <w:color w:val="000000"/>
          <w:sz w:val="28"/>
          <w:szCs w:val="28"/>
        </w:rPr>
        <w:t xml:space="preserve"> Каретном»</w:t>
      </w: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Критик: ( О раннем творчестве)</w:t>
      </w: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Высоцкий заявил о себе в начале 60-х годов песнями на «блатные» темы. Это не было данью моде. В ранних песнях поэта выражена общая «</w:t>
      </w:r>
      <w:proofErr w:type="spellStart"/>
      <w:r w:rsidRPr="00645230">
        <w:rPr>
          <w:color w:val="000000"/>
          <w:sz w:val="28"/>
          <w:szCs w:val="28"/>
        </w:rPr>
        <w:t>приблатненность</w:t>
      </w:r>
      <w:proofErr w:type="spellEnd"/>
      <w:r w:rsidRPr="00645230">
        <w:rPr>
          <w:color w:val="000000"/>
          <w:sz w:val="28"/>
          <w:szCs w:val="28"/>
        </w:rPr>
        <w:t>» нашего бытия. Сам поэт объяснял позже обращение к этой тематике тем, что для него в тот период это был, вероятно, наиболее понятный вид страдания. Отсюда у его героев – порыв из тюрьмы, на волю, к семье, к любимой.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«Кто меня там встретит, как меня обнимут,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И какие песни мне споют».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Но все же о мире уголовников и уличных хулиганов поэт говорит не совсем всерьез. Сочувствие герою обычно переплетается у него с ироническим отношением к нему.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«Это был воскресный день, я был усталым и побитым, -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lastRenderedPageBreak/>
        <w:t>Но одно я знаю, одному я рад: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В семилетний план поимки хулиганов и бандитов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Я ведь тоже внес свой скромный вклад»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6.Современник: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Юрий Карякин (журналист</w:t>
      </w:r>
      <w:r w:rsidRPr="00645230">
        <w:rPr>
          <w:color w:val="000000"/>
          <w:sz w:val="28"/>
          <w:szCs w:val="28"/>
        </w:rPr>
        <w:t xml:space="preserve">): У этого едва ли не самого громкого певца аудитория с годами становилась все тише, вдумчивее, </w:t>
      </w:r>
      <w:proofErr w:type="spellStart"/>
      <w:r w:rsidRPr="00645230">
        <w:rPr>
          <w:color w:val="000000"/>
          <w:sz w:val="28"/>
          <w:szCs w:val="28"/>
        </w:rPr>
        <w:t>углубленнее</w:t>
      </w:r>
      <w:proofErr w:type="spellEnd"/>
      <w:r w:rsidRPr="00645230">
        <w:rPr>
          <w:color w:val="000000"/>
          <w:sz w:val="28"/>
          <w:szCs w:val="28"/>
        </w:rPr>
        <w:t xml:space="preserve">. Мало кто мог совершать такие невероятные головокружительные переходы, перелеты прямо от самых низин жизни к ее высотам. Кажется, вот банальный жанр, вот </w:t>
      </w:r>
      <w:proofErr w:type="spellStart"/>
      <w:r w:rsidRPr="00645230">
        <w:rPr>
          <w:color w:val="000000"/>
          <w:sz w:val="28"/>
          <w:szCs w:val="28"/>
        </w:rPr>
        <w:t>приблатненность</w:t>
      </w:r>
      <w:proofErr w:type="spellEnd"/>
      <w:r w:rsidRPr="00645230">
        <w:rPr>
          <w:color w:val="000000"/>
          <w:sz w:val="28"/>
          <w:szCs w:val="28"/>
        </w:rPr>
        <w:t xml:space="preserve"> темы, вот чересчур мелодраматично. Но как стремительно выяснилось, что все это у него нее что иное, как пародия, сарказм, горечь. Может быть, самой распространенной первоначальной ошибкой было элементарное спутывание персонажей, которых он играл, с ним самим.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Подобно Зощенко, он умеет взять самый пошлый жанр, чуть не </w:t>
      </w:r>
      <w:proofErr w:type="gramStart"/>
      <w:r w:rsidRPr="00645230">
        <w:rPr>
          <w:color w:val="000000"/>
          <w:sz w:val="28"/>
          <w:szCs w:val="28"/>
        </w:rPr>
        <w:t>хамскую</w:t>
      </w:r>
      <w:proofErr w:type="gramEnd"/>
      <w:r w:rsidRPr="00645230">
        <w:rPr>
          <w:color w:val="000000"/>
          <w:sz w:val="28"/>
          <w:szCs w:val="28"/>
        </w:rPr>
        <w:t xml:space="preserve"> тему – и вдруг (как наждаком по душе) заставляет их, их! – хохотать и реветь над самими собой.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7. Звучит песня «Диалог у телевизора»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8.Критик:</w:t>
      </w: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Во второй половине Высоцкий резко расширяет свой поэтический «театр одного актера». Героями его песен становятся солдат, альпинист, милиционер, старатель, спортсмен. Поэт признавался, что ему интересны люди, рискующие жизнью, как бы застигнутые в момент решающего жизненного выбора. В этом смысле люди разных профессий и разного образа жизни неожиданно могут напоминать друг друга. Так, герой песни «Разведка боем», отправляющийся в тыл врага с неизвестным ему бойцом, мог бы повторить слова героя «Песни о друге», альпиниста. Восхождение на вершину оказывается сродни военному бою: и здесь и там человек проход главную проверку.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 xml:space="preserve">9.Современник (режиссер </w:t>
      </w:r>
      <w:proofErr w:type="spellStart"/>
      <w:r w:rsidRPr="00645230">
        <w:rPr>
          <w:b/>
          <w:bCs/>
          <w:color w:val="000000"/>
          <w:sz w:val="28"/>
          <w:szCs w:val="28"/>
        </w:rPr>
        <w:t>С.Говорухин</w:t>
      </w:r>
      <w:proofErr w:type="spellEnd"/>
      <w:r w:rsidRPr="00645230">
        <w:rPr>
          <w:b/>
          <w:bCs/>
          <w:color w:val="000000"/>
          <w:sz w:val="28"/>
          <w:szCs w:val="28"/>
        </w:rPr>
        <w:t>):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Летом 66 года мы снимали «Вертикаль» на Кавказе. Актеры жили в палатке под ледником. Надо было почувствовать горы, особенно Володе. Мы рассчитывали на песни, которые он напишет. В это время на пике «Вольная Испания» случилось несчастье – погиб альпинист. На помощь двинулись спасательные отряды. Шли дожди, гора осыпалась камнепадами. Ледник под вершиной стал напоминать поле боя. То и дело вниз по леднику спускались альпинисты, вели под руки раненного товарища, кого-то несли на носилках. Палатка актеров превратилась в перевязочный пункт. Происходило нечто значительное и </w:t>
      </w:r>
      <w:r w:rsidRPr="00645230">
        <w:rPr>
          <w:color w:val="000000"/>
          <w:sz w:val="28"/>
          <w:szCs w:val="28"/>
        </w:rPr>
        <w:lastRenderedPageBreak/>
        <w:t xml:space="preserve">драматическое. Можно же было подождать неделю пока утихнет непогода, в конце </w:t>
      </w:r>
      <w:proofErr w:type="gramStart"/>
      <w:r w:rsidRPr="00645230">
        <w:rPr>
          <w:color w:val="000000"/>
          <w:sz w:val="28"/>
          <w:szCs w:val="28"/>
        </w:rPr>
        <w:t>концов</w:t>
      </w:r>
      <w:proofErr w:type="gramEnd"/>
      <w:r w:rsidRPr="00645230">
        <w:rPr>
          <w:color w:val="000000"/>
          <w:sz w:val="28"/>
          <w:szCs w:val="28"/>
        </w:rPr>
        <w:t xml:space="preserve"> тот, ради кого рисковали жизнью эти люди все равно был уже мертв. Но нет, альпинисты упрямо штурмовали вершину. Володя жадно вслушивался в разговоры, пытался схватить суть, понять ради чего все это. Так родилась первая песня.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И можно свернуть, обрыв обогнуть,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Но мы выбираем трудный путь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45230">
        <w:rPr>
          <w:color w:val="000000"/>
          <w:sz w:val="28"/>
          <w:szCs w:val="28"/>
        </w:rPr>
        <w:t>Опасный</w:t>
      </w:r>
      <w:proofErr w:type="gramEnd"/>
      <w:r w:rsidRPr="00645230">
        <w:rPr>
          <w:color w:val="000000"/>
          <w:sz w:val="28"/>
          <w:szCs w:val="28"/>
        </w:rPr>
        <w:t>, как военная тропа.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10.Ученик читает стихотворение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b/>
          <w:bCs/>
          <w:color w:val="000000"/>
          <w:sz w:val="28"/>
          <w:szCs w:val="28"/>
        </w:rPr>
        <w:t>«Здесь вам не равнина</w:t>
      </w:r>
      <w:proofErr w:type="gramStart"/>
      <w:r w:rsidRPr="00645230">
        <w:rPr>
          <w:b/>
          <w:bCs/>
          <w:color w:val="000000"/>
          <w:sz w:val="28"/>
          <w:szCs w:val="28"/>
        </w:rPr>
        <w:t>..»</w:t>
      </w:r>
      <w:proofErr w:type="gramEnd"/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11.Современник: вспоминает</w:t>
      </w:r>
      <w:r w:rsidRPr="006452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45230">
        <w:rPr>
          <w:b/>
          <w:bCs/>
          <w:color w:val="000000"/>
          <w:sz w:val="28"/>
          <w:szCs w:val="28"/>
        </w:rPr>
        <w:t>Р.Рождественский</w:t>
      </w:r>
      <w:proofErr w:type="spellEnd"/>
      <w:r w:rsidRPr="00645230">
        <w:rPr>
          <w:b/>
          <w:bCs/>
          <w:color w:val="000000"/>
          <w:sz w:val="28"/>
          <w:szCs w:val="28"/>
        </w:rPr>
        <w:t>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…У Высоцкого есть песни, которые чем-то похожи на роли. Роли из никем не поставленных и никем не написанных пьес. Пьесы с такими ролями могли бы быть написаны, появиться на сцене, не сегодня, так завтра. Но дело в том, что ждать до завтра Высоцкий не хотел. Он хотел играть эти роли сегодня, сейчас, немедленно. И поэтому сочинял их сам, сам был режиссером и исполнителем. Он примерял на себя характеры и судьбы многих людей. Он демонстрировал их способ мысли и манеру говорить. Он был дерзок и насмешлив, одобрял и поддерживал. И все это он делал талантливо. Исполняя </w:t>
      </w:r>
      <w:proofErr w:type="gramStart"/>
      <w:r w:rsidRPr="00645230">
        <w:rPr>
          <w:color w:val="000000"/>
          <w:sz w:val="28"/>
          <w:szCs w:val="28"/>
        </w:rPr>
        <w:t>песни-роли</w:t>
      </w:r>
      <w:proofErr w:type="gramEnd"/>
      <w:r w:rsidRPr="00645230">
        <w:rPr>
          <w:color w:val="000000"/>
          <w:sz w:val="28"/>
          <w:szCs w:val="28"/>
        </w:rPr>
        <w:t xml:space="preserve"> Высоцкий бывал таким штормовым, бушующим и грохочущим, что казалось, еще секунда и сам Высоцкий упадет, задохнется, умрет. Кажется, на таком нервном накале нельзя невозможно петь, нельзя дышать, а он пел, он дышал. Поэт отстаивал активную позицию в борьбе со злом, подлостью, лицемерием.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12.Современник: вспоминает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b/>
          <w:bCs/>
          <w:color w:val="000000"/>
          <w:sz w:val="28"/>
          <w:szCs w:val="28"/>
        </w:rPr>
        <w:t>художник М. Шемякин: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Я прослушал несколько песен Володи. И прежде всего меня потрясла «Охота на волков». Одной этой песни было достаточно для меня, чтобы понять, что Володя – гений. В этой песне было сочетание всего, как говорят художники – рисунка, ритма, цвета. Перед тобой – шедевр. В этой песне ни одной фальшивой интонации. Все было, как говорили древние греки, классической соразмерности, полная гармония, да еще плюс к этому на высоченном духовном подъеме. Это гениальное произведение. А гениальные произведения никогда не создают мелкие люди.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Работа творческой группы над газетой «Лирика </w:t>
      </w:r>
      <w:proofErr w:type="spellStart"/>
      <w:r w:rsidRPr="00645230">
        <w:rPr>
          <w:color w:val="000000"/>
          <w:sz w:val="28"/>
          <w:szCs w:val="28"/>
        </w:rPr>
        <w:t>В.Высоцкого</w:t>
      </w:r>
      <w:proofErr w:type="spellEnd"/>
      <w:r w:rsidRPr="00645230">
        <w:rPr>
          <w:color w:val="000000"/>
          <w:sz w:val="28"/>
          <w:szCs w:val="28"/>
        </w:rPr>
        <w:t>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13.</w:t>
      </w:r>
      <w:r w:rsidRPr="00645230">
        <w:rPr>
          <w:b/>
          <w:bCs/>
          <w:color w:val="000000"/>
          <w:sz w:val="28"/>
          <w:szCs w:val="28"/>
        </w:rPr>
        <w:t>Учитель: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lastRenderedPageBreak/>
        <w:t xml:space="preserve">Много песен Высоцкий написал о войне. Его песни о войне – </w:t>
      </w:r>
      <w:proofErr w:type="gramStart"/>
      <w:r w:rsidRPr="00645230">
        <w:rPr>
          <w:color w:val="000000"/>
          <w:sz w:val="28"/>
          <w:szCs w:val="28"/>
        </w:rPr>
        <w:t>это</w:t>
      </w:r>
      <w:proofErr w:type="gramEnd"/>
      <w:r w:rsidRPr="00645230">
        <w:rPr>
          <w:color w:val="000000"/>
          <w:sz w:val="28"/>
          <w:szCs w:val="28"/>
        </w:rPr>
        <w:t xml:space="preserve"> прежде всего песни настоящих людей. Сильных, усталых, мужественных, добрых. Таким людям можно доверить и собственную жизнь и родину. Такие не подведут. Высоцкий предлагает задуматься о том, как связаны судьбы живых и погибших. Это – внутренняя тема всех военных песен поэта.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- Как это объясняют биографы</w:t>
      </w:r>
      <w:proofErr w:type="gramStart"/>
      <w:r w:rsidRPr="00645230">
        <w:rPr>
          <w:color w:val="000000"/>
          <w:sz w:val="28"/>
          <w:szCs w:val="28"/>
        </w:rPr>
        <w:t xml:space="preserve"> ?</w:t>
      </w:r>
      <w:proofErr w:type="gramEnd"/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14.Биограф: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Вряд ли можно представить себе современного российского поэта, который не мерил бы жизнь высшей нравственной мерой Великой отечественной. В военных стихах и песнях Высоцкий возвышается до самого светлого трагизма, утверждения жизни через смерть. Поэт сумел мужественно и просто сказать о великом подвиге народа. Эти песни, вышедшие на пластинках еще при жизни поэта, волновали и седых ветеранов и молодежь.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15.Ученик читает стихотворение «Он вчера не вернулся из боя»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16.Биограф: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Из интервью </w:t>
      </w:r>
      <w:proofErr w:type="spellStart"/>
      <w:r w:rsidRPr="00645230">
        <w:rPr>
          <w:color w:val="000000"/>
          <w:sz w:val="28"/>
          <w:szCs w:val="28"/>
        </w:rPr>
        <w:t>В.Высоцкого</w:t>
      </w:r>
      <w:proofErr w:type="spellEnd"/>
      <w:r w:rsidRPr="00645230">
        <w:rPr>
          <w:color w:val="000000"/>
          <w:sz w:val="28"/>
          <w:szCs w:val="28"/>
        </w:rPr>
        <w:t>: «Меня всегда спрашивают, почему я так часто обращаюсь к военной теме? Это вопрос, по-моему, праздный. Пока люди пишут, сочиняют музыку и стихи, их всегда это будет волновать. Но прошу не обманываться насчет этих песен, потому что это – не песни-ретроспекции, - я не могу ничего вспомнить из того, чего я сам не видел. Это, конечно, песни-ассоциации, написанные человеком, живущим теперь для людей, большинство из которых войну не прошли, или у которых она в далеком прошлом. А все равно, война всех коснулась. И у меня в семье были большие потери.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Есть еще одна причина, по которой я пишу на военные темы. Просто я стараюсь для своих песен выбирать людей, находящихся в момент риска, которые в каждую секунду могут заглянуть в лицо смерти. И чаще всего я нахожу таких героев в тех военных временах</w:t>
      </w:r>
      <w:proofErr w:type="gramStart"/>
      <w:r w:rsidRPr="00645230">
        <w:rPr>
          <w:color w:val="000000"/>
          <w:sz w:val="28"/>
          <w:szCs w:val="28"/>
        </w:rPr>
        <w:t>.»</w:t>
      </w:r>
      <w:proofErr w:type="gramEnd"/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17.Ученик исполняет песню «Звезды»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18. Учитель:</w:t>
      </w:r>
      <w:r w:rsidRPr="006452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>В семидесятые годы все более ощутимым становится у Высоцкого лирико-философское начало – поэтические размышления о законах бытия. С чем это связано? Как объяснят это критики?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19.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b/>
          <w:bCs/>
          <w:color w:val="000000"/>
          <w:sz w:val="28"/>
          <w:szCs w:val="28"/>
        </w:rPr>
        <w:t>Критик: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lastRenderedPageBreak/>
        <w:t xml:space="preserve">В эти годы Высоцкий работал над ролью Гамлета на Таганской сцене. Гамлет с его </w:t>
      </w:r>
      <w:proofErr w:type="spellStart"/>
      <w:r w:rsidRPr="00645230">
        <w:rPr>
          <w:color w:val="000000"/>
          <w:sz w:val="28"/>
          <w:szCs w:val="28"/>
        </w:rPr>
        <w:t>неуспокоенностью</w:t>
      </w:r>
      <w:proofErr w:type="spellEnd"/>
      <w:r w:rsidRPr="00645230">
        <w:rPr>
          <w:color w:val="000000"/>
          <w:sz w:val="28"/>
          <w:szCs w:val="28"/>
        </w:rPr>
        <w:t>, рефлексией, поиском истины, стал для Высоцкого не просто ролью. Он стал темой всей его судьбы.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В других песнях гамлетовской эпохи начала семидесятых поэт много размышлял о своей судьбе, о смерти. Кони, уносящие героя в потусторонний мир и возвращающие его обратно, – фольклорный образ, одно из подтверждений устойчивого интереса поэта к народной поэзии, ставшего мощным фундаментом всего творчества Высоцкого.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20. Звучит песня</w:t>
      </w:r>
      <w:r w:rsidRPr="00645230">
        <w:rPr>
          <w:rStyle w:val="apple-converted-space"/>
          <w:color w:val="000000"/>
          <w:sz w:val="28"/>
          <w:szCs w:val="28"/>
        </w:rPr>
        <w:t> </w:t>
      </w:r>
      <w:r w:rsidRPr="00645230">
        <w:rPr>
          <w:b/>
          <w:bCs/>
          <w:color w:val="000000"/>
          <w:sz w:val="28"/>
          <w:szCs w:val="28"/>
        </w:rPr>
        <w:t>«Кони привередливые» (один куплет)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 xml:space="preserve">21. Современник. Режиссер театра на Таганке </w:t>
      </w:r>
      <w:proofErr w:type="spellStart"/>
      <w:r w:rsidRPr="00645230">
        <w:rPr>
          <w:b/>
          <w:bCs/>
          <w:color w:val="000000"/>
          <w:sz w:val="28"/>
          <w:szCs w:val="28"/>
        </w:rPr>
        <w:t>Ю.Любимов</w:t>
      </w:r>
      <w:proofErr w:type="spellEnd"/>
      <w:r w:rsidRPr="00645230">
        <w:rPr>
          <w:b/>
          <w:bCs/>
          <w:color w:val="000000"/>
          <w:sz w:val="28"/>
          <w:szCs w:val="28"/>
        </w:rPr>
        <w:t>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У Володи была необыкновенная любознательность и умение притягивать к себе людей. Это – редкий дар.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Володя был азартный человек. Он очень любил бывать всюду, в разных компаниях, жадно слушал людей. Он не читал наставления, не учительствовал, а именно слушал. Вдруг исчезнет: то пойдет в подводное плаванье и моряки рисковали, брали его с собой, то летчики брали его в самолеты. Альпинисты брали в горы. А он им давал силу. Все они говорили, что лучше себя </w:t>
      </w:r>
      <w:proofErr w:type="gramStart"/>
      <w:r w:rsidRPr="00645230">
        <w:rPr>
          <w:color w:val="000000"/>
          <w:sz w:val="28"/>
          <w:szCs w:val="28"/>
        </w:rPr>
        <w:t>чувствуют</w:t>
      </w:r>
      <w:proofErr w:type="gramEnd"/>
      <w:r w:rsidRPr="00645230">
        <w:rPr>
          <w:color w:val="000000"/>
          <w:sz w:val="28"/>
          <w:szCs w:val="28"/>
        </w:rPr>
        <w:t xml:space="preserve"> когда с ними Высоцкий, как то спокойней, уверенней.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22. Ученица читает стихотворение «День-деньской я с тобой»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23.Критик: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Последние свои стихи «И снизу лед и сверху» </w:t>
      </w:r>
      <w:proofErr w:type="spellStart"/>
      <w:r w:rsidRPr="00645230">
        <w:rPr>
          <w:color w:val="000000"/>
          <w:sz w:val="28"/>
          <w:szCs w:val="28"/>
        </w:rPr>
        <w:t>В.Высоцкий</w:t>
      </w:r>
      <w:proofErr w:type="spellEnd"/>
      <w:r w:rsidRPr="00645230">
        <w:rPr>
          <w:color w:val="000000"/>
          <w:sz w:val="28"/>
          <w:szCs w:val="28"/>
        </w:rPr>
        <w:t xml:space="preserve"> оставил своей жене Марине Влади, уезжая из Парижа весной 80-го года. Прощался, и, кажется, предвидел, - навсегда. Двенадцать лет они были вместе. В стихах </w:t>
      </w:r>
      <w:proofErr w:type="gramStart"/>
      <w:r w:rsidRPr="00645230">
        <w:rPr>
          <w:color w:val="000000"/>
          <w:sz w:val="28"/>
          <w:szCs w:val="28"/>
        </w:rPr>
        <w:t>неотделимы</w:t>
      </w:r>
      <w:proofErr w:type="gramEnd"/>
      <w:r w:rsidRPr="00645230">
        <w:rPr>
          <w:color w:val="000000"/>
          <w:sz w:val="28"/>
          <w:szCs w:val="28"/>
        </w:rPr>
        <w:t xml:space="preserve"> друг от друга любовь, благодарность любимой женщине, сознание выполненного долга перед людьми. Любовь для Высоцкого – это величайших дар природы и великое чувство человеческих сердец.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Я дышу, и значит – я люблю!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Я люблю, и значит – я живу!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24. Ученица читает стихотворение</w:t>
      </w:r>
      <w:r w:rsidRPr="00645230">
        <w:rPr>
          <w:color w:val="000000"/>
          <w:sz w:val="28"/>
          <w:szCs w:val="28"/>
        </w:rPr>
        <w:t>: «</w:t>
      </w:r>
      <w:r w:rsidRPr="00645230">
        <w:rPr>
          <w:b/>
          <w:bCs/>
          <w:color w:val="000000"/>
          <w:sz w:val="28"/>
          <w:szCs w:val="28"/>
        </w:rPr>
        <w:t>Баллада о любви»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i/>
          <w:iCs/>
          <w:color w:val="000000"/>
          <w:sz w:val="28"/>
          <w:szCs w:val="28"/>
        </w:rPr>
        <w:t>25.</w:t>
      </w:r>
      <w:r w:rsidRPr="0064523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45230">
        <w:rPr>
          <w:b/>
          <w:bCs/>
          <w:color w:val="000000"/>
          <w:sz w:val="28"/>
          <w:szCs w:val="28"/>
        </w:rPr>
        <w:t>Учитель:</w:t>
      </w:r>
      <w:r w:rsidRPr="006452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>Давайте подведем итоги</w:t>
      </w:r>
      <w:r w:rsidRPr="00645230">
        <w:rPr>
          <w:b/>
          <w:bCs/>
          <w:color w:val="000000"/>
          <w:sz w:val="28"/>
          <w:szCs w:val="28"/>
        </w:rPr>
        <w:t>.</w:t>
      </w:r>
      <w:r w:rsidRPr="006452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>Учащиеся по группам анализируют предложенные стихи.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>26. Подведение итогов.</w:t>
      </w:r>
      <w:r w:rsidRPr="006452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>Ответы учащихся в группах на вопросы, поставленные в начале урока.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lastRenderedPageBreak/>
        <w:t>27.Финальный аккорд –</w:t>
      </w:r>
      <w:r w:rsidRPr="006452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5230">
        <w:rPr>
          <w:color w:val="000000"/>
          <w:sz w:val="28"/>
          <w:szCs w:val="28"/>
        </w:rPr>
        <w:t>ученик читает стихотворение</w:t>
      </w:r>
      <w:r w:rsidRPr="006452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5230">
        <w:rPr>
          <w:b/>
          <w:bCs/>
          <w:color w:val="000000"/>
          <w:sz w:val="28"/>
          <w:szCs w:val="28"/>
        </w:rPr>
        <w:t>«Когда я отпою и отыграю»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b/>
          <w:bCs/>
          <w:color w:val="000000"/>
          <w:sz w:val="28"/>
          <w:szCs w:val="28"/>
        </w:rPr>
        <w:t xml:space="preserve">Последнее стихотворение </w:t>
      </w:r>
      <w:proofErr w:type="spellStart"/>
      <w:r w:rsidRPr="00645230">
        <w:rPr>
          <w:b/>
          <w:bCs/>
          <w:color w:val="000000"/>
          <w:sz w:val="28"/>
          <w:szCs w:val="28"/>
        </w:rPr>
        <w:t>В.Высоцкого</w:t>
      </w:r>
      <w:proofErr w:type="spellEnd"/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Светя другим, сгораю сам.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А тараканы из щелей: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Зачем светить по всем углам?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Нам ползать в темноте милей.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Светя другим, сгораю сам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А нетопырь под потолком: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Какая в этом польза нам?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Висел бы в темноте молчком.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Светя другим, сгораю сам.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Сверчок из теплого угла: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Сгораешь? Тоже чудеса!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Сгоришь - останется зола.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Сгорая сам, светя другим...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45230">
        <w:rPr>
          <w:color w:val="000000"/>
          <w:sz w:val="28"/>
          <w:szCs w:val="28"/>
        </w:rPr>
        <w:t>Так</w:t>
      </w:r>
      <w:proofErr w:type="gramEnd"/>
      <w:r w:rsidRPr="00645230">
        <w:rPr>
          <w:color w:val="000000"/>
          <w:sz w:val="28"/>
          <w:szCs w:val="28"/>
        </w:rPr>
        <w:t xml:space="preserve"> где же вы - глаза к глазам,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 xml:space="preserve">Та, для кого </w:t>
      </w:r>
      <w:proofErr w:type="gramStart"/>
      <w:r w:rsidRPr="00645230">
        <w:rPr>
          <w:color w:val="000000"/>
          <w:sz w:val="28"/>
          <w:szCs w:val="28"/>
        </w:rPr>
        <w:t>неугасим</w:t>
      </w:r>
      <w:proofErr w:type="gramEnd"/>
      <w:r w:rsidRPr="00645230">
        <w:rPr>
          <w:color w:val="000000"/>
          <w:sz w:val="28"/>
          <w:szCs w:val="28"/>
        </w:rPr>
        <w:t>?</w:t>
      </w:r>
    </w:p>
    <w:p w:rsidR="00645230" w:rsidRPr="00645230" w:rsidRDefault="00645230" w:rsidP="00645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5230">
        <w:rPr>
          <w:color w:val="000000"/>
          <w:sz w:val="28"/>
          <w:szCs w:val="28"/>
        </w:rPr>
        <w:t>Светя другим, сгораю сам!</w:t>
      </w:r>
    </w:p>
    <w:p w:rsidR="00C15FC2" w:rsidRPr="00645230" w:rsidRDefault="00C15FC2" w:rsidP="00645230">
      <w:pPr>
        <w:rPr>
          <w:rFonts w:ascii="Times New Roman" w:hAnsi="Times New Roman" w:cs="Times New Roman"/>
          <w:sz w:val="28"/>
          <w:szCs w:val="28"/>
        </w:rPr>
      </w:pPr>
    </w:p>
    <w:sectPr w:rsidR="00C15FC2" w:rsidRPr="006452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75F"/>
    <w:multiLevelType w:val="multilevel"/>
    <w:tmpl w:val="7620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A29D6"/>
    <w:multiLevelType w:val="multilevel"/>
    <w:tmpl w:val="76028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7F0E"/>
    <w:multiLevelType w:val="multilevel"/>
    <w:tmpl w:val="294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C94784"/>
    <w:multiLevelType w:val="multilevel"/>
    <w:tmpl w:val="8BF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04106"/>
    <w:multiLevelType w:val="multilevel"/>
    <w:tmpl w:val="924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243F6"/>
    <w:multiLevelType w:val="multilevel"/>
    <w:tmpl w:val="C8D29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067D74"/>
    <w:multiLevelType w:val="multilevel"/>
    <w:tmpl w:val="35D46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67B47"/>
    <w:multiLevelType w:val="multilevel"/>
    <w:tmpl w:val="266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97209"/>
    <w:multiLevelType w:val="multilevel"/>
    <w:tmpl w:val="1E0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71512"/>
    <w:multiLevelType w:val="multilevel"/>
    <w:tmpl w:val="1016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481F1F"/>
    <w:multiLevelType w:val="multilevel"/>
    <w:tmpl w:val="496A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3014F0"/>
    <w:multiLevelType w:val="multilevel"/>
    <w:tmpl w:val="F61A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30D85"/>
    <w:multiLevelType w:val="multilevel"/>
    <w:tmpl w:val="D3225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F4F4D"/>
    <w:multiLevelType w:val="multilevel"/>
    <w:tmpl w:val="E860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457E6B"/>
    <w:multiLevelType w:val="multilevel"/>
    <w:tmpl w:val="5FDAB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A667A3"/>
    <w:multiLevelType w:val="multilevel"/>
    <w:tmpl w:val="26E2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4042A"/>
    <w:multiLevelType w:val="multilevel"/>
    <w:tmpl w:val="DF486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4B73F2"/>
    <w:multiLevelType w:val="multilevel"/>
    <w:tmpl w:val="D1ECD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7E51B1"/>
    <w:multiLevelType w:val="multilevel"/>
    <w:tmpl w:val="51CA0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AD4A9A"/>
    <w:multiLevelType w:val="multilevel"/>
    <w:tmpl w:val="5A14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6"/>
  </w:num>
  <w:num w:numId="18">
    <w:abstractNumId w:val="1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B"/>
    <w:rsid w:val="00124FD2"/>
    <w:rsid w:val="0013411B"/>
    <w:rsid w:val="002813FF"/>
    <w:rsid w:val="003A3BD0"/>
    <w:rsid w:val="003F6213"/>
    <w:rsid w:val="0055398B"/>
    <w:rsid w:val="00640D40"/>
    <w:rsid w:val="00645230"/>
    <w:rsid w:val="00791976"/>
    <w:rsid w:val="007E02A2"/>
    <w:rsid w:val="007E4386"/>
    <w:rsid w:val="00867DC2"/>
    <w:rsid w:val="00877A88"/>
    <w:rsid w:val="009A1FA2"/>
    <w:rsid w:val="00A3604E"/>
    <w:rsid w:val="00C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2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67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02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2015-10-11T05:22:00Z</cp:lastPrinted>
  <dcterms:created xsi:type="dcterms:W3CDTF">2015-10-08T14:59:00Z</dcterms:created>
  <dcterms:modified xsi:type="dcterms:W3CDTF">2016-02-25T16:01:00Z</dcterms:modified>
</cp:coreProperties>
</file>