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7E" w:rsidRPr="00EA7A7E" w:rsidRDefault="00EA7A7E" w:rsidP="00EA7A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7A7E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bCs/>
          <w:sz w:val="28"/>
          <w:szCs w:val="28"/>
        </w:rPr>
        <w:t>урока литературы на тему</w:t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 xml:space="preserve"> «Авторская песня. </w:t>
      </w:r>
      <w:proofErr w:type="spellStart"/>
      <w:r w:rsidRPr="00EA7A7E">
        <w:rPr>
          <w:rFonts w:ascii="Times New Roman" w:hAnsi="Times New Roman" w:cs="Times New Roman"/>
          <w:b/>
          <w:bCs/>
          <w:sz w:val="28"/>
          <w:szCs w:val="28"/>
        </w:rPr>
        <w:t>В.Высоцкий</w:t>
      </w:r>
      <w:proofErr w:type="spellEnd"/>
      <w:r w:rsidRPr="00EA7A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A7A7E" w:rsidRPr="00EA7A7E" w:rsidRDefault="00EA7A7E" w:rsidP="00EA7A7E">
      <w:pPr>
        <w:rPr>
          <w:rFonts w:ascii="Times New Roman" w:hAnsi="Times New Roman" w:cs="Times New Roman"/>
          <w:sz w:val="28"/>
          <w:szCs w:val="28"/>
        </w:rPr>
      </w:pPr>
      <w:r w:rsidRPr="00EA7A7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EA7A7E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EA7A7E">
        <w:rPr>
          <w:rFonts w:ascii="Times New Roman" w:hAnsi="Times New Roman" w:cs="Times New Roman"/>
          <w:sz w:val="28"/>
          <w:szCs w:val="28"/>
        </w:rPr>
        <w:t> развитие интереса к предметам: литература, музыка; воспитание интеллектуальной, всесторонне культурной личности, владеющей творческими умениями и навыками в усвоении общечеловеческих ценностей.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bookmarkEnd w:id="0"/>
      <w:r w:rsidRPr="00EA7A7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A7A7E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EA7A7E">
        <w:rPr>
          <w:rFonts w:ascii="Times New Roman" w:hAnsi="Times New Roman" w:cs="Times New Roman"/>
          <w:sz w:val="28"/>
          <w:szCs w:val="28"/>
        </w:rPr>
        <w:t> познакомить с жизнью и творчеством поэта-барда; </w:t>
      </w:r>
      <w:r w:rsidRPr="00EA7A7E">
        <w:rPr>
          <w:rFonts w:ascii="Times New Roman" w:hAnsi="Times New Roman" w:cs="Times New Roman"/>
          <w:sz w:val="28"/>
          <w:szCs w:val="28"/>
        </w:rPr>
        <w:br/>
        <w:t>Разграничить понятия «автор» и «лирический герой»;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EA7A7E">
        <w:rPr>
          <w:rFonts w:ascii="Times New Roman" w:hAnsi="Times New Roman" w:cs="Times New Roman"/>
          <w:sz w:val="28"/>
          <w:szCs w:val="28"/>
        </w:rPr>
        <w:t> развивать внимание, память, умения сопоставлять, анализировать предложенный материал; 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>Речевые:</w:t>
      </w:r>
      <w:r w:rsidRPr="00EA7A7E">
        <w:rPr>
          <w:rFonts w:ascii="Times New Roman" w:hAnsi="Times New Roman" w:cs="Times New Roman"/>
          <w:sz w:val="28"/>
          <w:szCs w:val="28"/>
        </w:rPr>
        <w:t> обогатить словарный запас обучающихся;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EA7A7E">
        <w:rPr>
          <w:rFonts w:ascii="Times New Roman" w:hAnsi="Times New Roman" w:cs="Times New Roman"/>
          <w:sz w:val="28"/>
          <w:szCs w:val="28"/>
        </w:rPr>
        <w:t> воспитывать нравственные качества: честность, справедливость; чувства гордости за литературное, музыкальное наследие страны, художественного вкуса.</w:t>
      </w:r>
      <w:proofErr w:type="gramEnd"/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A7A7E">
        <w:rPr>
          <w:rFonts w:ascii="Times New Roman" w:hAnsi="Times New Roman" w:cs="Times New Roman"/>
          <w:sz w:val="28"/>
          <w:szCs w:val="28"/>
        </w:rPr>
        <w:t xml:space="preserve"> ноутбук, 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мультироектор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>, экран, свеча, цветы, гитара, тесты.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Методические приёмы:</w:t>
      </w:r>
      <w:r w:rsidRPr="00EA7A7E">
        <w:rPr>
          <w:rFonts w:ascii="Times New Roman" w:hAnsi="Times New Roman" w:cs="Times New Roman"/>
          <w:sz w:val="28"/>
          <w:szCs w:val="28"/>
        </w:rPr>
        <w:t> опережающее задание, продуктивная деятельность детей, анализ.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>Опережающее задание:</w:t>
      </w:r>
      <w:r w:rsidRPr="00EA7A7E">
        <w:rPr>
          <w:rFonts w:ascii="Times New Roman" w:hAnsi="Times New Roman" w:cs="Times New Roman"/>
          <w:sz w:val="28"/>
          <w:szCs w:val="28"/>
        </w:rPr>
        <w:t> 1. Подготовить сведения из биографии поэта.</w:t>
      </w:r>
      <w:r w:rsidRPr="00EA7A7E">
        <w:rPr>
          <w:rFonts w:ascii="Times New Roman" w:hAnsi="Times New Roman" w:cs="Times New Roman"/>
          <w:sz w:val="28"/>
          <w:szCs w:val="28"/>
        </w:rPr>
        <w:br/>
        <w:t xml:space="preserve">2. Выразительное чтение стихотворений 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В.Высоцкого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>, выучить наизусть его стихотворение «Памятник», «Гамлет» Пастернака.</w:t>
      </w:r>
    </w:p>
    <w:p w:rsidR="00EA7A7E" w:rsidRPr="00EA7A7E" w:rsidRDefault="00EA7A7E" w:rsidP="00EA7A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7A7E">
        <w:rPr>
          <w:rFonts w:ascii="Times New Roman" w:hAnsi="Times New Roman" w:cs="Times New Roman"/>
          <w:b/>
          <w:bCs/>
          <w:sz w:val="28"/>
          <w:szCs w:val="28"/>
        </w:rPr>
        <w:t>Ход НОД</w:t>
      </w:r>
    </w:p>
    <w:p w:rsidR="00EA7A7E" w:rsidRPr="00EA7A7E" w:rsidRDefault="00EA7A7E" w:rsidP="00EA7A7E">
      <w:pPr>
        <w:rPr>
          <w:rFonts w:ascii="Times New Roman" w:hAnsi="Times New Roman" w:cs="Times New Roman"/>
          <w:sz w:val="28"/>
          <w:szCs w:val="28"/>
        </w:rPr>
      </w:pP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A7A7E">
        <w:rPr>
          <w:rFonts w:ascii="Times New Roman" w:hAnsi="Times New Roman" w:cs="Times New Roman"/>
          <w:sz w:val="28"/>
          <w:szCs w:val="28"/>
        </w:rPr>
        <w:t xml:space="preserve"> Здравствуйте! Сегодня мы будем говорить о поэзии и личности 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В.Высоцкого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>, потому что по предварительному опросу и результатам анкетирования вы отдали предпочтение именно этому поэту-барду. </w:t>
      </w:r>
    </w:p>
    <w:p w:rsidR="00EA7A7E" w:rsidRPr="00EA7A7E" w:rsidRDefault="00EA7A7E" w:rsidP="00EA7A7E">
      <w:pPr>
        <w:rPr>
          <w:rFonts w:ascii="Times New Roman" w:hAnsi="Times New Roman" w:cs="Times New Roman"/>
          <w:sz w:val="28"/>
          <w:szCs w:val="28"/>
        </w:rPr>
      </w:pPr>
      <w:r w:rsidRPr="00EA7A7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994214D" wp14:editId="22CE7A24">
            <wp:extent cx="4476750" cy="5981700"/>
            <wp:effectExtent l="0" t="0" r="0" b="0"/>
            <wp:docPr id="8" name="Рисунок 8" descr="http://ped-kopilka.ru/upload/blogs/1_9b44e1a08d7e722698fdcf26c5c22f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9b44e1a08d7e722698fdcf26c5c22fc4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7E" w:rsidRPr="00EA7A7E" w:rsidRDefault="00EA7A7E" w:rsidP="00EA7A7E">
      <w:pPr>
        <w:rPr>
          <w:rFonts w:ascii="Times New Roman" w:hAnsi="Times New Roman" w:cs="Times New Roman"/>
          <w:sz w:val="28"/>
          <w:szCs w:val="28"/>
        </w:rPr>
      </w:pPr>
      <w:r w:rsidRPr="00EA7A7E">
        <w:rPr>
          <w:rFonts w:ascii="Times New Roman" w:hAnsi="Times New Roman" w:cs="Times New Roman"/>
          <w:sz w:val="28"/>
          <w:szCs w:val="28"/>
        </w:rPr>
        <w:br/>
        <w:t xml:space="preserve">Поэтический «бум» времён «оттепели», всплеск интереса к поэзии, к лирике нашёл выражение в явлении так называемой «авторской песни». Название это условно и подразумевает творчество «поющих поэтов», которые сочетают в одном автора мелодии, автора стихов, исполнителя и аккомпаниатора. Так появились барды. Авторская песня стала общественным движением 50-90-х годов 20 века. Существует она и сегодня. Пиком её развития стали именно годы «оттепели», когда в противовес официальной советской песне чуть не вся страна слушала и пела песни «неофициальные», соответствующие духу времени, духу свободы, романтики, песни, обычно простые по мелодии, но </w:t>
      </w:r>
      <w:r w:rsidRPr="00EA7A7E">
        <w:rPr>
          <w:rFonts w:ascii="Times New Roman" w:hAnsi="Times New Roman" w:cs="Times New Roman"/>
          <w:sz w:val="28"/>
          <w:szCs w:val="28"/>
        </w:rPr>
        <w:lastRenderedPageBreak/>
        <w:t>глубокие по смыслу. Это песни Булата Окуджавы, Юрия Визбора, Юлия Кима. «Неформальность» авторской песни и составляет её главную притягательную силу. </w:t>
      </w:r>
      <w:r w:rsidRPr="00EA7A7E">
        <w:rPr>
          <w:rFonts w:ascii="Times New Roman" w:hAnsi="Times New Roman" w:cs="Times New Roman"/>
          <w:sz w:val="28"/>
          <w:szCs w:val="28"/>
        </w:rPr>
        <w:br/>
        <w:t>Цель нашего урока – познакомиться с жизнью и творчеством поэта-барда, поразмышлять о значении поэзии Высоцкого для наших дней, а также попробовать разграничить понятия «автор» и «лирический герой». Название нашего урока звучит необычно: «Может, кто-то когда-то поставит свечу…»</w:t>
      </w:r>
      <w:r w:rsidRPr="00EA7A7E">
        <w:rPr>
          <w:rFonts w:ascii="Times New Roman" w:hAnsi="Times New Roman" w:cs="Times New Roman"/>
          <w:sz w:val="28"/>
          <w:szCs w:val="28"/>
        </w:rPr>
        <w:br/>
        <w:t>- Ребята, что вы понимаете под этим названием? (проблемный вопрос).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>(Ответы обучающихся)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 xml:space="preserve">(Звучит песня </w:t>
      </w:r>
      <w:proofErr w:type="spellStart"/>
      <w:r w:rsidRPr="00EA7A7E">
        <w:rPr>
          <w:rFonts w:ascii="Times New Roman" w:hAnsi="Times New Roman" w:cs="Times New Roman"/>
          <w:i/>
          <w:iCs/>
          <w:sz w:val="28"/>
          <w:szCs w:val="28"/>
        </w:rPr>
        <w:t>В.Высоцкого</w:t>
      </w:r>
      <w:proofErr w:type="spellEnd"/>
      <w:r w:rsidRPr="00EA7A7E">
        <w:rPr>
          <w:rFonts w:ascii="Times New Roman" w:hAnsi="Times New Roman" w:cs="Times New Roman"/>
          <w:i/>
          <w:iCs/>
          <w:sz w:val="28"/>
          <w:szCs w:val="28"/>
        </w:rPr>
        <w:t xml:space="preserve"> «О фатальных датах и цифрах»)</w:t>
      </w:r>
      <w:r w:rsidRPr="00EA7A7E">
        <w:rPr>
          <w:rFonts w:ascii="Times New Roman" w:hAnsi="Times New Roman" w:cs="Times New Roman"/>
          <w:sz w:val="28"/>
          <w:szCs w:val="28"/>
        </w:rPr>
        <w:br/>
        <w:t>- А так как название урока необычное, давайте и проведём его необычно: с зажжённой свечой.</w:t>
      </w:r>
      <w:r w:rsidRPr="00EA7A7E">
        <w:rPr>
          <w:rFonts w:ascii="Times New Roman" w:hAnsi="Times New Roman" w:cs="Times New Roman"/>
          <w:sz w:val="28"/>
          <w:szCs w:val="28"/>
        </w:rPr>
        <w:br/>
        <w:t>Вашему вниманию предлагаю следующий план урока:</w:t>
      </w:r>
      <w:r w:rsidRPr="00EA7A7E">
        <w:rPr>
          <w:rFonts w:ascii="Times New Roman" w:hAnsi="Times New Roman" w:cs="Times New Roman"/>
          <w:sz w:val="28"/>
          <w:szCs w:val="28"/>
        </w:rPr>
        <w:br/>
        <w:t>1. Действительно ли истинный поэт только тот, кто «кончил жизнь трагически»?</w:t>
      </w:r>
      <w:r w:rsidRPr="00EA7A7E">
        <w:rPr>
          <w:rFonts w:ascii="Times New Roman" w:hAnsi="Times New Roman" w:cs="Times New Roman"/>
          <w:sz w:val="28"/>
          <w:szCs w:val="28"/>
        </w:rPr>
        <w:br/>
        <w:t xml:space="preserve">2. «Бедняга 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Йорик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>» или Гамлет?</w:t>
      </w:r>
      <w:r w:rsidRPr="00EA7A7E">
        <w:rPr>
          <w:rFonts w:ascii="Times New Roman" w:hAnsi="Times New Roman" w:cs="Times New Roman"/>
          <w:sz w:val="28"/>
          <w:szCs w:val="28"/>
        </w:rPr>
        <w:br/>
        <w:t>3. Как мы жили?</w:t>
      </w:r>
      <w:r w:rsidRPr="00EA7A7E">
        <w:rPr>
          <w:rFonts w:ascii="Times New Roman" w:hAnsi="Times New Roman" w:cs="Times New Roman"/>
          <w:sz w:val="28"/>
          <w:szCs w:val="28"/>
        </w:rPr>
        <w:br/>
        <w:t>4. Как стоит жить?</w:t>
      </w:r>
      <w:r w:rsidRPr="00EA7A7E">
        <w:rPr>
          <w:rFonts w:ascii="Times New Roman" w:hAnsi="Times New Roman" w:cs="Times New Roman"/>
          <w:sz w:val="28"/>
          <w:szCs w:val="28"/>
        </w:rPr>
        <w:br/>
        <w:t>5. Высоцкий в Новокузнецке.</w:t>
      </w:r>
      <w:r w:rsidRPr="00EA7A7E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gramStart"/>
      <w:r w:rsidRPr="00EA7A7E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Pr="00EA7A7E">
        <w:rPr>
          <w:rFonts w:ascii="Times New Roman" w:hAnsi="Times New Roman" w:cs="Times New Roman"/>
          <w:sz w:val="28"/>
          <w:szCs w:val="28"/>
        </w:rPr>
        <w:t xml:space="preserve"> ли лирический герой и автор?</w:t>
      </w:r>
      <w:r w:rsidRPr="00EA7A7E">
        <w:rPr>
          <w:rFonts w:ascii="Times New Roman" w:hAnsi="Times New Roman" w:cs="Times New Roman"/>
          <w:sz w:val="28"/>
          <w:szCs w:val="28"/>
        </w:rPr>
        <w:br/>
        <w:t>7. Тест.</w:t>
      </w:r>
      <w:r w:rsidRPr="00EA7A7E">
        <w:rPr>
          <w:rFonts w:ascii="Times New Roman" w:hAnsi="Times New Roman" w:cs="Times New Roman"/>
          <w:sz w:val="28"/>
          <w:szCs w:val="28"/>
        </w:rPr>
        <w:br/>
        <w:t>- Как видите, в конце урока нам предстоит ответить на вопросы теста, поэтому просьба – на протяжении всего урока быть внимательными и делать пометы в тетрадях, как мы всегда это делаем.</w:t>
      </w:r>
      <w:r w:rsidRPr="00EA7A7E">
        <w:rPr>
          <w:rFonts w:ascii="Times New Roman" w:hAnsi="Times New Roman" w:cs="Times New Roman"/>
          <w:sz w:val="28"/>
          <w:szCs w:val="28"/>
        </w:rPr>
        <w:br/>
        <w:t>Согласно нашему плану, слово будет представлено и тем, кто готовился заранее, и всем желающим рассуждать в ходе беседы.</w:t>
      </w:r>
      <w:r w:rsidRPr="00EA7A7E">
        <w:rPr>
          <w:rFonts w:ascii="Times New Roman" w:hAnsi="Times New Roman" w:cs="Times New Roman"/>
          <w:sz w:val="28"/>
          <w:szCs w:val="28"/>
        </w:rPr>
        <w:br/>
        <w:t>Итак, начинаем наше общение.</w:t>
      </w:r>
      <w:r w:rsidRPr="00EA7A7E">
        <w:rPr>
          <w:rFonts w:ascii="Times New Roman" w:hAnsi="Times New Roman" w:cs="Times New Roman"/>
          <w:sz w:val="28"/>
          <w:szCs w:val="28"/>
        </w:rPr>
        <w:br/>
        <w:t>- Как вы считаете, действительно ли истинный поэт только тот, кто «кончил жизнь трагически»?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 xml:space="preserve">(Ответы </w:t>
      </w:r>
      <w:proofErr w:type="gramStart"/>
      <w:r w:rsidRPr="00EA7A7E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EA7A7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EA7A7E">
        <w:rPr>
          <w:rFonts w:ascii="Times New Roman" w:hAnsi="Times New Roman" w:cs="Times New Roman"/>
          <w:sz w:val="28"/>
          <w:szCs w:val="28"/>
        </w:rPr>
        <w:t> 12 октября 1985 года был открыт памятник Высоцкому на его могиле, сделанный по проекту молодого скульптора Александра Рукавишникова и молодого архитектора Игоря Воскресенского. Поэт отлит из бронзы во весь рост, он словно стремится вырваться из стягивающих его пут. Над ним – гитара. На фундаменте – 2 даты: год рождения и год смерти.</w:t>
      </w:r>
    </w:p>
    <w:p w:rsidR="00EA7A7E" w:rsidRPr="00EA7A7E" w:rsidRDefault="00EA7A7E" w:rsidP="00EA7A7E">
      <w:pPr>
        <w:rPr>
          <w:rFonts w:ascii="Times New Roman" w:hAnsi="Times New Roman" w:cs="Times New Roman"/>
          <w:sz w:val="28"/>
          <w:szCs w:val="28"/>
        </w:rPr>
      </w:pPr>
      <w:r w:rsidRPr="00EA7A7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6307185" wp14:editId="6B7FEF3A">
            <wp:extent cx="4486275" cy="5981700"/>
            <wp:effectExtent l="0" t="0" r="9525" b="0"/>
            <wp:docPr id="7" name="Рисунок 7" descr="http://ped-kopilka.ru/upload/blogs/5846_effa3e75b6a9b89762209a74311b23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5846_effa3e75b6a9b89762209a74311b2307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7E" w:rsidRPr="00EA7A7E" w:rsidRDefault="00EA7A7E" w:rsidP="00EA7A7E">
      <w:pPr>
        <w:rPr>
          <w:rFonts w:ascii="Times New Roman" w:hAnsi="Times New Roman" w:cs="Times New Roman"/>
          <w:sz w:val="28"/>
          <w:szCs w:val="28"/>
        </w:rPr>
      </w:pP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A7A7E">
        <w:rPr>
          <w:rFonts w:ascii="Times New Roman" w:hAnsi="Times New Roman" w:cs="Times New Roman"/>
          <w:sz w:val="28"/>
          <w:szCs w:val="28"/>
        </w:rPr>
        <w:t> Истинность поэта определяется не тем, как он закончил жизненный путь. Здесь мы сталкиваемся с понятиями Поэт и Время. Поэту открыта тайна прошлого, настоящего и будущего, но только Времени дано судить, станет ли он поэтом. </w:t>
      </w:r>
      <w:r w:rsidRPr="00EA7A7E">
        <w:rPr>
          <w:rFonts w:ascii="Times New Roman" w:hAnsi="Times New Roman" w:cs="Times New Roman"/>
          <w:sz w:val="28"/>
          <w:szCs w:val="28"/>
        </w:rPr>
        <w:br/>
        <w:t xml:space="preserve">Однако судьба не одного поэта позволила Высоцкому сказать эту фразу: </w:t>
      </w:r>
      <w:proofErr w:type="gramStart"/>
      <w:r w:rsidRPr="00EA7A7E">
        <w:rPr>
          <w:rFonts w:ascii="Times New Roman" w:hAnsi="Times New Roman" w:cs="Times New Roman"/>
          <w:sz w:val="28"/>
          <w:szCs w:val="28"/>
        </w:rPr>
        <w:t>Рылеев, Грибоедов, Пушкин, Лермонтов, Есенин, Маяковский, Цветаева… Поэт, умерший своей смертью, в этом ряду покажется исключением.</w:t>
      </w:r>
      <w:proofErr w:type="gramEnd"/>
      <w:r w:rsidRPr="00EA7A7E">
        <w:rPr>
          <w:rFonts w:ascii="Times New Roman" w:hAnsi="Times New Roman" w:cs="Times New Roman"/>
          <w:sz w:val="28"/>
          <w:szCs w:val="28"/>
        </w:rPr>
        <w:br/>
        <w:t xml:space="preserve">Трудно сказать, предвидел ли Высоцкий свою преждевременную гибель, но существует связь между строчками: «Когда я отпою и отыграю…», «Я в глотку, </w:t>
      </w:r>
      <w:r w:rsidRPr="00EA7A7E">
        <w:rPr>
          <w:rFonts w:ascii="Times New Roman" w:hAnsi="Times New Roman" w:cs="Times New Roman"/>
          <w:sz w:val="28"/>
          <w:szCs w:val="28"/>
        </w:rPr>
        <w:lastRenderedPageBreak/>
        <w:t>в вены яд себе вгоняю…», «Панихида будет впереди…», «Не поставят мне памятник где-нибудь у Петровских ворот…»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>Ученик читает стихотворение «Памятник»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A7A7E">
        <w:rPr>
          <w:rFonts w:ascii="Times New Roman" w:hAnsi="Times New Roman" w:cs="Times New Roman"/>
          <w:sz w:val="28"/>
          <w:szCs w:val="28"/>
        </w:rPr>
        <w:t> Это пророческие слова. Высоцкий прекрасно знал то, как ведут себя люди по отношению к дорогому покойнику и позволил себе посмеиваться над нами.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>Сообщение учащихся.</w:t>
      </w:r>
      <w:r w:rsidRPr="00EA7A7E">
        <w:rPr>
          <w:rFonts w:ascii="Times New Roman" w:hAnsi="Times New Roman" w:cs="Times New Roman"/>
          <w:sz w:val="28"/>
          <w:szCs w:val="28"/>
        </w:rPr>
        <w:t> Сведения из биографии поэта.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A7A7E">
        <w:rPr>
          <w:rFonts w:ascii="Times New Roman" w:hAnsi="Times New Roman" w:cs="Times New Roman"/>
          <w:sz w:val="28"/>
          <w:szCs w:val="28"/>
        </w:rPr>
        <w:t> Это имя и при жизни было легендой. После смерти поэта именем Высоцкого называют вершины гор, новую планету (1374 в Международном каталоге планет), морской танкер, театры.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>Реализация домашнего задания</w:t>
      </w:r>
      <w:r w:rsidRPr="00EA7A7E">
        <w:rPr>
          <w:rFonts w:ascii="Times New Roman" w:hAnsi="Times New Roman" w:cs="Times New Roman"/>
          <w:sz w:val="28"/>
          <w:szCs w:val="28"/>
        </w:rPr>
        <w:t>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1-ый ученик:</w:t>
      </w:r>
      <w:r w:rsidRPr="00EA7A7E">
        <w:rPr>
          <w:rFonts w:ascii="Times New Roman" w:hAnsi="Times New Roman" w:cs="Times New Roman"/>
          <w:sz w:val="28"/>
          <w:szCs w:val="28"/>
        </w:rPr>
        <w:t xml:space="preserve"> Высоцкий говорил: «Я родился и вырос в Москве, коренной москвич. Жил на 1-ой </w:t>
      </w:r>
      <w:proofErr w:type="gramStart"/>
      <w:r w:rsidRPr="00EA7A7E">
        <w:rPr>
          <w:rFonts w:ascii="Times New Roman" w:hAnsi="Times New Roman" w:cs="Times New Roman"/>
          <w:sz w:val="28"/>
          <w:szCs w:val="28"/>
        </w:rPr>
        <w:t>Мещанской</w:t>
      </w:r>
      <w:proofErr w:type="gramEnd"/>
      <w:r w:rsidRPr="00EA7A7E">
        <w:rPr>
          <w:rFonts w:ascii="Times New Roman" w:hAnsi="Times New Roman" w:cs="Times New Roman"/>
          <w:sz w:val="28"/>
          <w:szCs w:val="28"/>
        </w:rPr>
        <w:t xml:space="preserve">. Там окончил школу. Потом жил на </w:t>
      </w:r>
      <w:proofErr w:type="gramStart"/>
      <w:r w:rsidRPr="00EA7A7E">
        <w:rPr>
          <w:rFonts w:ascii="Times New Roman" w:hAnsi="Times New Roman" w:cs="Times New Roman"/>
          <w:sz w:val="28"/>
          <w:szCs w:val="28"/>
        </w:rPr>
        <w:t>Большом</w:t>
      </w:r>
      <w:proofErr w:type="gramEnd"/>
      <w:r w:rsidRPr="00EA7A7E">
        <w:rPr>
          <w:rFonts w:ascii="Times New Roman" w:hAnsi="Times New Roman" w:cs="Times New Roman"/>
          <w:sz w:val="28"/>
          <w:szCs w:val="28"/>
        </w:rPr>
        <w:t xml:space="preserve"> Каретном, где у меня было много друзей. Немного учился в строительном институте, ушёл из него, поступил в Школу-студию МХАТа. С 1964 года работаю на Таганке. Да кому нужны факты моей биографии</w:t>
      </w:r>
      <w:proofErr w:type="gramStart"/>
      <w:r w:rsidRPr="00EA7A7E">
        <w:rPr>
          <w:rFonts w:ascii="Times New Roman" w:hAnsi="Times New Roman" w:cs="Times New Roman"/>
          <w:sz w:val="28"/>
          <w:szCs w:val="28"/>
        </w:rPr>
        <w:t>… Р</w:t>
      </w:r>
      <w:proofErr w:type="gramEnd"/>
      <w:r w:rsidRPr="00EA7A7E">
        <w:rPr>
          <w:rFonts w:ascii="Times New Roman" w:hAnsi="Times New Roman" w:cs="Times New Roman"/>
          <w:sz w:val="28"/>
          <w:szCs w:val="28"/>
        </w:rPr>
        <w:t>одился, жил…»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A7A7E">
        <w:rPr>
          <w:rFonts w:ascii="Times New Roman" w:hAnsi="Times New Roman" w:cs="Times New Roman"/>
          <w:sz w:val="28"/>
          <w:szCs w:val="28"/>
        </w:rPr>
        <w:t> Вот так скупо поэт говорит о себе. Мы же расширим рамки этой автобиографии, чтобы лучше понять душу человека и поэта. 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2-ой ученик:</w:t>
      </w:r>
      <w:r w:rsidRPr="00EA7A7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В.С.Высоцкий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 xml:space="preserve"> родился 25 января 1938 года в Москве, в семье военнослужащего. Во время Великой Отечественной войны семья эвакуировалась в Оренбургскую область, в 43-м вернулась. В победный год Владимир поступает в школу, но несколько лет живёт и учится в городе 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Эбервальде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 xml:space="preserve"> (ГДР). В 1949 году приезжает в Москву, где окончил среднюю школу и поступил в Московский инженерно-строительный институт имени Куйбышева, из которого ушёл, не проучившись и года. В 1956 поступает в Школу-студию МХАТ имени Немировича-Данченко на актёрское отделение, по окончании работает в Московском драматическом театре имени Пушкина и несколько месяцев – в Московском театре миниатюр. Тогда же начинает сниматься в кино. Первый фильм – «Сверстницы», где Владимир играет роль студента Пети. В фильме «Вертикаль» играет молодого радиста. Наиболее яркие роли в фильмах «</w:t>
      </w:r>
      <w:proofErr w:type="gramStart"/>
      <w:r w:rsidRPr="00EA7A7E">
        <w:rPr>
          <w:rFonts w:ascii="Times New Roman" w:hAnsi="Times New Roman" w:cs="Times New Roman"/>
          <w:sz w:val="28"/>
          <w:szCs w:val="28"/>
        </w:rPr>
        <w:t>Стряпуха</w:t>
      </w:r>
      <w:proofErr w:type="gramEnd"/>
      <w:r w:rsidRPr="00EA7A7E">
        <w:rPr>
          <w:rFonts w:ascii="Times New Roman" w:hAnsi="Times New Roman" w:cs="Times New Roman"/>
          <w:sz w:val="28"/>
          <w:szCs w:val="28"/>
        </w:rPr>
        <w:t xml:space="preserve">» и «Место встречи изменить нельзя». В 1960-61 годы появляются его первые песни. Чуть позже (1964) Высоцкий поступил в Театр драмы и комедии на Таганке, где и получил первую премию за роль 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Хлопуши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 xml:space="preserve"> в спектакле «Пугачёв» по произведениям Есенина, играл Свидригайлова в «Преступлении и наказании». Умер Высоцкий 25 июля 1980 года. После спектакля пришёл домой, прилёг отдохнуть и уже больше не </w:t>
      </w:r>
      <w:r w:rsidRPr="00EA7A7E">
        <w:rPr>
          <w:rFonts w:ascii="Times New Roman" w:hAnsi="Times New Roman" w:cs="Times New Roman"/>
          <w:sz w:val="28"/>
          <w:szCs w:val="28"/>
        </w:rPr>
        <w:lastRenderedPageBreak/>
        <w:t>поднялся. Остановилось сердце.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A7A7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A7A7E">
        <w:rPr>
          <w:rFonts w:ascii="Times New Roman" w:hAnsi="Times New Roman" w:cs="Times New Roman"/>
          <w:sz w:val="28"/>
          <w:szCs w:val="28"/>
        </w:rPr>
        <w:t>Государство при жизни поэта не поставило ему свечи, но народ в июльский зной пришёл попрощаться со своим любимцем…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>(Видеозапись.</w:t>
      </w:r>
      <w:proofErr w:type="gramEnd"/>
      <w:r w:rsidRPr="00EA7A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A7A7E">
        <w:rPr>
          <w:rFonts w:ascii="Times New Roman" w:hAnsi="Times New Roman" w:cs="Times New Roman"/>
          <w:i/>
          <w:iCs/>
          <w:sz w:val="28"/>
          <w:szCs w:val="28"/>
        </w:rPr>
        <w:t>Похороны Высоцкого)</w:t>
      </w:r>
      <w:r w:rsidRPr="00EA7A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7A7E">
        <w:rPr>
          <w:rFonts w:ascii="Times New Roman" w:hAnsi="Times New Roman" w:cs="Times New Roman"/>
          <w:sz w:val="28"/>
          <w:szCs w:val="28"/>
        </w:rPr>
        <w:br/>
        <w:t>Но Высоцкий ушёл от нас:</w:t>
      </w:r>
      <w:r w:rsidRPr="00EA7A7E">
        <w:rPr>
          <w:rFonts w:ascii="Times New Roman" w:hAnsi="Times New Roman" w:cs="Times New Roman"/>
          <w:sz w:val="28"/>
          <w:szCs w:val="28"/>
        </w:rPr>
        <w:br/>
        <w:t>Соплеменники, окажите чест</w:t>
      </w:r>
      <w:proofErr w:type="gramStart"/>
      <w:r w:rsidRPr="00EA7A7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A7A7E">
        <w:rPr>
          <w:rFonts w:ascii="Times New Roman" w:hAnsi="Times New Roman" w:cs="Times New Roman"/>
          <w:sz w:val="28"/>
          <w:szCs w:val="28"/>
        </w:rPr>
        <w:br/>
        <w:t>Зачеркните «был», напишите «есть».</w:t>
      </w:r>
      <w:r w:rsidRPr="00EA7A7E">
        <w:rPr>
          <w:rFonts w:ascii="Times New Roman" w:hAnsi="Times New Roman" w:cs="Times New Roman"/>
          <w:sz w:val="28"/>
          <w:szCs w:val="28"/>
        </w:rPr>
        <w:br/>
        <w:t xml:space="preserve">Так сказал о себе сам 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В.Высоцкий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>.</w:t>
      </w:r>
      <w:r w:rsidRPr="00EA7A7E">
        <w:rPr>
          <w:rFonts w:ascii="Times New Roman" w:hAnsi="Times New Roman" w:cs="Times New Roman"/>
          <w:sz w:val="28"/>
          <w:szCs w:val="28"/>
        </w:rPr>
        <w:br/>
        <w:t>Сейчас мы начинаем пристально вглядываться в Высоцкого и тех, кто его окружал. Время показало, что он – поэт. Это не было так отчётливо видно при жизни.</w:t>
      </w:r>
      <w:r w:rsidRPr="00EA7A7E">
        <w:rPr>
          <w:rFonts w:ascii="Times New Roman" w:hAnsi="Times New Roman" w:cs="Times New Roman"/>
          <w:sz w:val="28"/>
          <w:szCs w:val="28"/>
        </w:rPr>
        <w:br/>
        <w:t>Жил этот сложный, талантливый человек очень трудно. Вот как рассказывает об этом его жена, Марина Влади, актриса, уроженка Франции, в книге «Владимир, или Прерванный полёт».</w:t>
      </w:r>
    </w:p>
    <w:p w:rsidR="00EA7A7E" w:rsidRPr="00EA7A7E" w:rsidRDefault="00EA7A7E" w:rsidP="00EA7A7E">
      <w:pPr>
        <w:rPr>
          <w:rFonts w:ascii="Times New Roman" w:hAnsi="Times New Roman" w:cs="Times New Roman"/>
          <w:sz w:val="28"/>
          <w:szCs w:val="28"/>
        </w:rPr>
      </w:pPr>
      <w:r w:rsidRPr="00EA7A7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6098433" wp14:editId="56216361">
            <wp:extent cx="2381250" cy="2524125"/>
            <wp:effectExtent l="0" t="0" r="0" b="9525"/>
            <wp:docPr id="6" name="Рисунок 6" descr="http://ped-kopilka.ru/upload/blogs/5846_ecddcb6316541596b77914185965ac5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5846_ecddcb6316541596b77914185965ac57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7E" w:rsidRPr="00EA7A7E" w:rsidRDefault="00EA7A7E" w:rsidP="00EA7A7E">
      <w:pPr>
        <w:rPr>
          <w:rFonts w:ascii="Times New Roman" w:hAnsi="Times New Roman" w:cs="Times New Roman"/>
          <w:sz w:val="28"/>
          <w:szCs w:val="28"/>
        </w:rPr>
      </w:pP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EA7A7E">
        <w:rPr>
          <w:rFonts w:ascii="Times New Roman" w:hAnsi="Times New Roman" w:cs="Times New Roman"/>
          <w:sz w:val="28"/>
          <w:szCs w:val="28"/>
        </w:rPr>
        <w:t xml:space="preserve"> «У тебя двое детей, бывшая жена, ты им помогаешь, девятиметровая комната у матери, получаешь 150 рублей, на которые можешь купить пару хороших ботинок. Ты работаешь как одержимый, обожаешь своё ремесло…» «Чем больше ты любишь сольные концерты и встречи с публикой, всякий раз заполняющий залы ради того, чтобы услышать тебя, тем более тягостной </w:t>
      </w:r>
      <w:proofErr w:type="gramStart"/>
      <w:r w:rsidRPr="00EA7A7E">
        <w:rPr>
          <w:rFonts w:ascii="Times New Roman" w:hAnsi="Times New Roman" w:cs="Times New Roman"/>
          <w:sz w:val="28"/>
          <w:szCs w:val="28"/>
        </w:rPr>
        <w:t>становится работа в труппе… твоё актёрское мастерство … достигло</w:t>
      </w:r>
      <w:proofErr w:type="gramEnd"/>
      <w:r w:rsidRPr="00EA7A7E">
        <w:rPr>
          <w:rFonts w:ascii="Times New Roman" w:hAnsi="Times New Roman" w:cs="Times New Roman"/>
          <w:sz w:val="28"/>
          <w:szCs w:val="28"/>
        </w:rPr>
        <w:t xml:space="preserve"> поразительного совершенства и глубины. Но какой ценой?!»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A7A7E">
        <w:rPr>
          <w:rFonts w:ascii="Times New Roman" w:hAnsi="Times New Roman" w:cs="Times New Roman"/>
          <w:sz w:val="28"/>
          <w:szCs w:val="28"/>
        </w:rPr>
        <w:t> Спасибо! Ребята, обратите, пожалуйста, внимание на эпиграф:</w:t>
      </w:r>
      <w:r w:rsidRPr="00EA7A7E">
        <w:rPr>
          <w:rFonts w:ascii="Times New Roman" w:hAnsi="Times New Roman" w:cs="Times New Roman"/>
          <w:sz w:val="28"/>
          <w:szCs w:val="28"/>
        </w:rPr>
        <w:br/>
        <w:t>И нас хотя расстрелы не косили,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sz w:val="28"/>
          <w:szCs w:val="28"/>
        </w:rPr>
        <w:lastRenderedPageBreak/>
        <w:t xml:space="preserve">Но жили мы, </w:t>
      </w:r>
      <w:proofErr w:type="gramStart"/>
      <w:r w:rsidRPr="00EA7A7E">
        <w:rPr>
          <w:rFonts w:ascii="Times New Roman" w:hAnsi="Times New Roman" w:cs="Times New Roman"/>
          <w:sz w:val="28"/>
          <w:szCs w:val="28"/>
        </w:rPr>
        <w:t>поднять</w:t>
      </w:r>
      <w:proofErr w:type="gramEnd"/>
      <w:r w:rsidRPr="00EA7A7E">
        <w:rPr>
          <w:rFonts w:ascii="Times New Roman" w:hAnsi="Times New Roman" w:cs="Times New Roman"/>
          <w:sz w:val="28"/>
          <w:szCs w:val="28"/>
        </w:rPr>
        <w:t xml:space="preserve"> не смея глаз,-</w:t>
      </w:r>
      <w:r w:rsidRPr="00EA7A7E">
        <w:rPr>
          <w:rFonts w:ascii="Times New Roman" w:hAnsi="Times New Roman" w:cs="Times New Roman"/>
          <w:sz w:val="28"/>
          <w:szCs w:val="28"/>
        </w:rPr>
        <w:br/>
        <w:t>Мы тоже дети страшных лет России,</w:t>
      </w:r>
      <w:r w:rsidRPr="00EA7A7E">
        <w:rPr>
          <w:rFonts w:ascii="Times New Roman" w:hAnsi="Times New Roman" w:cs="Times New Roman"/>
          <w:sz w:val="28"/>
          <w:szCs w:val="28"/>
        </w:rPr>
        <w:br/>
        <w:t>Безвременье вливало водку в нас.</w:t>
      </w:r>
      <w:r w:rsidRPr="00EA7A7E">
        <w:rPr>
          <w:rFonts w:ascii="Times New Roman" w:hAnsi="Times New Roman" w:cs="Times New Roman"/>
          <w:sz w:val="28"/>
          <w:szCs w:val="28"/>
        </w:rPr>
        <w:br/>
        <w:t>- Наверное, вы заметили, что 2 строчки перекликаются с блоковскими. Почему?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 xml:space="preserve">(Ответы </w:t>
      </w:r>
      <w:proofErr w:type="gramStart"/>
      <w:r w:rsidRPr="00EA7A7E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EA7A7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A7A7E">
        <w:rPr>
          <w:rFonts w:ascii="Times New Roman" w:hAnsi="Times New Roman" w:cs="Times New Roman"/>
          <w:sz w:val="28"/>
          <w:szCs w:val="28"/>
        </w:rPr>
        <w:t>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A7A7E">
        <w:rPr>
          <w:rFonts w:ascii="Times New Roman" w:hAnsi="Times New Roman" w:cs="Times New Roman"/>
          <w:sz w:val="28"/>
          <w:szCs w:val="28"/>
        </w:rPr>
        <w:t> Наверное, поэтому Высоцкий в эти страшные дни безвременья или так называемого застоя и пил, и употреблял наркотики. Не хочется, чтобы это было определяющим для вас в творчестве поэта.</w:t>
      </w:r>
      <w:r w:rsidRPr="00EA7A7E">
        <w:rPr>
          <w:rFonts w:ascii="Times New Roman" w:hAnsi="Times New Roman" w:cs="Times New Roman"/>
          <w:sz w:val="28"/>
          <w:szCs w:val="28"/>
        </w:rPr>
        <w:br/>
        <w:t>Он искал успокоения наболевшей душе. </w:t>
      </w:r>
      <w:r w:rsidRPr="00EA7A7E">
        <w:rPr>
          <w:rFonts w:ascii="Times New Roman" w:hAnsi="Times New Roman" w:cs="Times New Roman"/>
          <w:sz w:val="28"/>
          <w:szCs w:val="28"/>
        </w:rPr>
        <w:br/>
        <w:t xml:space="preserve">Сейчас мы попробуем решить сложную задачу. Исследователи творчества Высоцкого видят в его личности 2-х героев: 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Йорика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 xml:space="preserve"> и Гамлета. Образы эти сложны и противоречивы. Вопрос: Высоцкий – это Гамлет или 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Йорик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>?</w:t>
      </w:r>
      <w:r w:rsidRPr="00EA7A7E">
        <w:rPr>
          <w:rFonts w:ascii="Times New Roman" w:hAnsi="Times New Roman" w:cs="Times New Roman"/>
          <w:sz w:val="28"/>
          <w:szCs w:val="28"/>
        </w:rPr>
        <w:br/>
        <w:t>Мы с удовольствием послушаем ваши рассуждения и будем благодарны за участие в беседе.</w:t>
      </w:r>
      <w:r w:rsidRPr="00EA7A7E">
        <w:rPr>
          <w:rFonts w:ascii="Times New Roman" w:hAnsi="Times New Roman" w:cs="Times New Roman"/>
          <w:sz w:val="28"/>
          <w:szCs w:val="28"/>
        </w:rPr>
        <w:br/>
        <w:t xml:space="preserve">- Сначала вспомним, кто такой 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Йорик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>?</w:t>
      </w:r>
      <w:r w:rsidRPr="00EA7A7E">
        <w:rPr>
          <w:rFonts w:ascii="Times New Roman" w:hAnsi="Times New Roman" w:cs="Times New Roman"/>
          <w:sz w:val="28"/>
          <w:szCs w:val="28"/>
        </w:rPr>
        <w:br/>
        <w:t>- В каком произведении Шекспира мы встречаем этого героя? 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Йорик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 xml:space="preserve"> – королевский шут, в шутках которого – </w:t>
      </w:r>
      <w:proofErr w:type="gramStart"/>
      <w:r w:rsidRPr="00EA7A7E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EA7A7E">
        <w:rPr>
          <w:rFonts w:ascii="Times New Roman" w:hAnsi="Times New Roman" w:cs="Times New Roman"/>
          <w:sz w:val="28"/>
          <w:szCs w:val="28"/>
        </w:rPr>
        <w:t xml:space="preserve"> о королевстве.</w:t>
      </w:r>
      <w:r w:rsidRPr="00EA7A7E">
        <w:rPr>
          <w:rFonts w:ascii="Times New Roman" w:hAnsi="Times New Roman" w:cs="Times New Roman"/>
          <w:sz w:val="28"/>
          <w:szCs w:val="28"/>
        </w:rPr>
        <w:br/>
        <w:t>А сейчас послушаем «Песенку ни про что, или Что случилось в Африке?»</w:t>
      </w:r>
      <w:r w:rsidRPr="00EA7A7E">
        <w:rPr>
          <w:rFonts w:ascii="Times New Roman" w:hAnsi="Times New Roman" w:cs="Times New Roman"/>
          <w:sz w:val="28"/>
          <w:szCs w:val="28"/>
        </w:rPr>
        <w:br/>
        <w:t>- В чём смысл этой песенки?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>(Звучит «Песенка ни про что, или Что случилось в Африке?»)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 xml:space="preserve">(Ответы </w:t>
      </w:r>
      <w:proofErr w:type="gramStart"/>
      <w:r w:rsidRPr="00EA7A7E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EA7A7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A7A7E">
        <w:rPr>
          <w:rFonts w:ascii="Times New Roman" w:hAnsi="Times New Roman" w:cs="Times New Roman"/>
          <w:sz w:val="28"/>
          <w:szCs w:val="28"/>
        </w:rPr>
        <w:br/>
        <w:t>- Правильно, в ней звучит социальная тема. Поэт утверждает, что в период безвременья, когда всё и все было одинаковым, были в государстве и неординарные личности, пытавшиеся что-то изменить.</w:t>
      </w:r>
      <w:r w:rsidRPr="00EA7A7E">
        <w:rPr>
          <w:rFonts w:ascii="Times New Roman" w:hAnsi="Times New Roman" w:cs="Times New Roman"/>
          <w:sz w:val="28"/>
          <w:szCs w:val="28"/>
        </w:rPr>
        <w:br/>
        <w:t xml:space="preserve">С другой точки зрения Высоцкого трактуют </w:t>
      </w:r>
      <w:proofErr w:type="gramStart"/>
      <w:r w:rsidRPr="00EA7A7E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EA7A7E">
        <w:rPr>
          <w:rFonts w:ascii="Times New Roman" w:hAnsi="Times New Roman" w:cs="Times New Roman"/>
          <w:sz w:val="28"/>
          <w:szCs w:val="28"/>
        </w:rPr>
        <w:t xml:space="preserve"> к образу Гамлета.</w:t>
      </w:r>
      <w:r w:rsidRPr="00EA7A7E">
        <w:rPr>
          <w:rFonts w:ascii="Times New Roman" w:hAnsi="Times New Roman" w:cs="Times New Roman"/>
          <w:sz w:val="28"/>
          <w:szCs w:val="28"/>
        </w:rPr>
        <w:br/>
        <w:t>- Почему? Согласны ли вы с этой точкой зрения? Обоснуйте ответ.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 xml:space="preserve">(Ответы </w:t>
      </w:r>
      <w:proofErr w:type="gramStart"/>
      <w:r w:rsidRPr="00EA7A7E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EA7A7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A7A7E">
        <w:rPr>
          <w:rFonts w:ascii="Times New Roman" w:hAnsi="Times New Roman" w:cs="Times New Roman"/>
          <w:sz w:val="28"/>
          <w:szCs w:val="28"/>
        </w:rPr>
        <w:t> Действительно, Гамлет – гуманист, вынужденный стать орудием возмездия. Это основная и любимая роль Высоцкого.</w:t>
      </w:r>
    </w:p>
    <w:p w:rsidR="00EA7A7E" w:rsidRPr="00EA7A7E" w:rsidRDefault="00EA7A7E" w:rsidP="00EA7A7E">
      <w:pPr>
        <w:rPr>
          <w:rFonts w:ascii="Times New Roman" w:hAnsi="Times New Roman" w:cs="Times New Roman"/>
          <w:sz w:val="28"/>
          <w:szCs w:val="28"/>
        </w:rPr>
      </w:pPr>
      <w:r w:rsidRPr="00EA7A7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9EE6BAF" wp14:editId="2AA6048C">
            <wp:extent cx="5991225" cy="4495800"/>
            <wp:effectExtent l="0" t="0" r="9525" b="0"/>
            <wp:docPr id="5" name="Рисунок 5" descr="http://ped-kopilka.ru/upload/blogs/5846_b314f001fff8e81a569bfdca0fb330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5846_b314f001fff8e81a569bfdca0fb33074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7E" w:rsidRPr="00EA7A7E" w:rsidRDefault="00EA7A7E" w:rsidP="00EA7A7E">
      <w:pPr>
        <w:rPr>
          <w:rFonts w:ascii="Times New Roman" w:hAnsi="Times New Roman" w:cs="Times New Roman"/>
          <w:sz w:val="28"/>
          <w:szCs w:val="28"/>
        </w:rPr>
      </w:pPr>
    </w:p>
    <w:p w:rsidR="00EA7A7E" w:rsidRPr="00EA7A7E" w:rsidRDefault="00EA7A7E" w:rsidP="00EA7A7E">
      <w:pPr>
        <w:rPr>
          <w:rFonts w:ascii="Times New Roman" w:hAnsi="Times New Roman" w:cs="Times New Roman"/>
          <w:sz w:val="28"/>
          <w:szCs w:val="28"/>
        </w:rPr>
      </w:pPr>
      <w:r w:rsidRPr="00EA7A7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E093EE2" wp14:editId="03BE3DA5">
            <wp:extent cx="5953125" cy="3638550"/>
            <wp:effectExtent l="0" t="0" r="9525" b="0"/>
            <wp:docPr id="4" name="Рисунок 4" descr="http://ped-kopilka.ru/upload/blogs/5846_f01a03790eee52bbcae430f3c079cff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5846_f01a03790eee52bbcae430f3c079cffa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7E" w:rsidRPr="00EA7A7E" w:rsidRDefault="00EA7A7E" w:rsidP="00EA7A7E">
      <w:pPr>
        <w:rPr>
          <w:rFonts w:ascii="Times New Roman" w:hAnsi="Times New Roman" w:cs="Times New Roman"/>
          <w:sz w:val="28"/>
          <w:szCs w:val="28"/>
        </w:rPr>
      </w:pPr>
    </w:p>
    <w:p w:rsidR="00EA7A7E" w:rsidRPr="00EA7A7E" w:rsidRDefault="00EA7A7E" w:rsidP="00EA7A7E">
      <w:pPr>
        <w:rPr>
          <w:rFonts w:ascii="Times New Roman" w:hAnsi="Times New Roman" w:cs="Times New Roman"/>
          <w:sz w:val="28"/>
          <w:szCs w:val="28"/>
        </w:rPr>
      </w:pPr>
      <w:r w:rsidRPr="00EA7A7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44F98BE" wp14:editId="6CA37488">
            <wp:extent cx="4181475" cy="5715000"/>
            <wp:effectExtent l="0" t="0" r="9525" b="0"/>
            <wp:docPr id="3" name="Рисунок 3" descr="http://ped-kopilka.ru/upload/blogs/5846_e42bca8cd9d136757fd74734de1ffa2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5846_e42bca8cd9d136757fd74734de1ffa26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7E" w:rsidRPr="00EA7A7E" w:rsidRDefault="00EA7A7E" w:rsidP="00EA7A7E">
      <w:pPr>
        <w:rPr>
          <w:rFonts w:ascii="Times New Roman" w:hAnsi="Times New Roman" w:cs="Times New Roman"/>
          <w:sz w:val="28"/>
          <w:szCs w:val="28"/>
        </w:rPr>
      </w:pPr>
      <w:r w:rsidRPr="00EA7A7E">
        <w:rPr>
          <w:rFonts w:ascii="Times New Roman" w:hAnsi="Times New Roman" w:cs="Times New Roman"/>
          <w:sz w:val="28"/>
          <w:szCs w:val="28"/>
        </w:rPr>
        <w:br/>
        <w:t>Гамлета он играл 10 лет. На сцене Владимир Высоцкий показывал трагедию человека, опередившего своё время, шагнувшего, благодаря своему возвышенному духу и своим познаниям, в другую эпоху и мерящего своих современников собственной меркой. Осознав собственное бессилие изменить ход событий, Гамлет вёл неравную борьбу со злом, понимая, что здесь усилия важнее результата.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>Чтение стихотворения «Гамлет»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A7A7E">
        <w:rPr>
          <w:rFonts w:ascii="Times New Roman" w:hAnsi="Times New Roman" w:cs="Times New Roman"/>
          <w:sz w:val="28"/>
          <w:szCs w:val="28"/>
        </w:rPr>
        <w:t xml:space="preserve"> Высоцкий серьёзен, даже смеясь. Он воспроизвёл 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стадно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 xml:space="preserve">-массовое сознание толпы. Он </w:t>
      </w:r>
      <w:proofErr w:type="gramStart"/>
      <w:r w:rsidRPr="00EA7A7E">
        <w:rPr>
          <w:rFonts w:ascii="Times New Roman" w:hAnsi="Times New Roman" w:cs="Times New Roman"/>
          <w:sz w:val="28"/>
          <w:szCs w:val="28"/>
        </w:rPr>
        <w:t>напялил</w:t>
      </w:r>
      <w:proofErr w:type="gramEnd"/>
      <w:r w:rsidRPr="00EA7A7E">
        <w:rPr>
          <w:rFonts w:ascii="Times New Roman" w:hAnsi="Times New Roman" w:cs="Times New Roman"/>
          <w:sz w:val="28"/>
          <w:szCs w:val="28"/>
        </w:rPr>
        <w:t xml:space="preserve"> шутовской колпак и выплеснул нам в лицо правду о нас: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sz w:val="28"/>
          <w:szCs w:val="28"/>
        </w:rPr>
        <w:lastRenderedPageBreak/>
        <w:t>Я до рвоты, ребята, за вас хлопочу!</w:t>
      </w:r>
      <w:r w:rsidRPr="00EA7A7E">
        <w:rPr>
          <w:rFonts w:ascii="Times New Roman" w:hAnsi="Times New Roman" w:cs="Times New Roman"/>
          <w:sz w:val="28"/>
          <w:szCs w:val="28"/>
        </w:rPr>
        <w:br/>
        <w:t>Может, кто-то когда-то поставит свечу</w:t>
      </w:r>
      <w:r w:rsidRPr="00EA7A7E">
        <w:rPr>
          <w:rFonts w:ascii="Times New Roman" w:hAnsi="Times New Roman" w:cs="Times New Roman"/>
          <w:sz w:val="28"/>
          <w:szCs w:val="28"/>
        </w:rPr>
        <w:br/>
        <w:t>Мне за голый мой нерв, на котором кричу,</w:t>
      </w:r>
      <w:r w:rsidRPr="00EA7A7E">
        <w:rPr>
          <w:rFonts w:ascii="Times New Roman" w:hAnsi="Times New Roman" w:cs="Times New Roman"/>
          <w:sz w:val="28"/>
          <w:szCs w:val="28"/>
        </w:rPr>
        <w:br/>
        <w:t>И весёлый манер, на котором шучу…</w:t>
      </w:r>
      <w:r w:rsidRPr="00EA7A7E">
        <w:rPr>
          <w:rFonts w:ascii="Times New Roman" w:hAnsi="Times New Roman" w:cs="Times New Roman"/>
          <w:sz w:val="28"/>
          <w:szCs w:val="28"/>
        </w:rPr>
        <w:br/>
        <w:t xml:space="preserve">- Так кто же он, Высоцкий, по-вашему, Гамлет или 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Йорик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>?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 xml:space="preserve">(Ответы </w:t>
      </w:r>
      <w:proofErr w:type="gramStart"/>
      <w:r w:rsidRPr="00EA7A7E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EA7A7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A7A7E">
        <w:rPr>
          <w:rFonts w:ascii="Times New Roman" w:hAnsi="Times New Roman" w:cs="Times New Roman"/>
          <w:sz w:val="28"/>
          <w:szCs w:val="28"/>
        </w:rPr>
        <w:t xml:space="preserve"> Спасибо. А теперь обратимся к темам поэзии Высоцкого. </w:t>
      </w:r>
      <w:proofErr w:type="gramStart"/>
      <w:r w:rsidRPr="00EA7A7E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EA7A7E">
        <w:rPr>
          <w:rFonts w:ascii="Times New Roman" w:hAnsi="Times New Roman" w:cs="Times New Roman"/>
          <w:sz w:val="28"/>
          <w:szCs w:val="28"/>
        </w:rPr>
        <w:t xml:space="preserve"> – отношение художника к миру, осмысление своего места в нём. Он пел о времени и о себе, темы песен всегда злободневны.</w:t>
      </w:r>
      <w:r w:rsidRPr="00EA7A7E">
        <w:rPr>
          <w:rFonts w:ascii="Times New Roman" w:hAnsi="Times New Roman" w:cs="Times New Roman"/>
          <w:sz w:val="28"/>
          <w:szCs w:val="28"/>
        </w:rPr>
        <w:br/>
        <w:t>Как мы жили?</w:t>
      </w:r>
      <w:r w:rsidRPr="00EA7A7E">
        <w:rPr>
          <w:rFonts w:ascii="Times New Roman" w:hAnsi="Times New Roman" w:cs="Times New Roman"/>
          <w:sz w:val="28"/>
          <w:szCs w:val="28"/>
        </w:rPr>
        <w:br/>
        <w:t>Сейчас прозвучит следующая песня «Утренняя гимнастика». Прослушав её, ответьте, пожалуйста, на вопрос: что значит общепримиряющий бег?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 xml:space="preserve">(Звучит песня, ответы </w:t>
      </w:r>
      <w:proofErr w:type="gramStart"/>
      <w:r w:rsidRPr="00EA7A7E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EA7A7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A7A7E">
        <w:rPr>
          <w:rFonts w:ascii="Times New Roman" w:hAnsi="Times New Roman" w:cs="Times New Roman"/>
          <w:sz w:val="28"/>
          <w:szCs w:val="28"/>
        </w:rPr>
        <w:t> Общепримиряющий бег – символ эпохи застоя. Все равны, «первых нет и отстающих», но бег этот не вперёд, а на месте. Это и есть безвременье.</w:t>
      </w:r>
      <w:r w:rsidRPr="00EA7A7E">
        <w:rPr>
          <w:rFonts w:ascii="Times New Roman" w:hAnsi="Times New Roman" w:cs="Times New Roman"/>
          <w:sz w:val="28"/>
          <w:szCs w:val="28"/>
        </w:rPr>
        <w:br/>
        <w:t>Поэт постоянно задавался вопросом: Как же стоит жить?</w:t>
      </w:r>
      <w:r w:rsidRPr="00EA7A7E">
        <w:rPr>
          <w:rFonts w:ascii="Times New Roman" w:hAnsi="Times New Roman" w:cs="Times New Roman"/>
          <w:sz w:val="28"/>
          <w:szCs w:val="28"/>
        </w:rPr>
        <w:br/>
        <w:t>В поэзии Высоцкого мы не найдём готовых рецептов, но предложения по изменению ситуации в стране есть. 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>Чтение стихотворения «Первые ряды» учащимся</w:t>
      </w:r>
      <w:r w:rsidRPr="00EA7A7E">
        <w:rPr>
          <w:rFonts w:ascii="Times New Roman" w:hAnsi="Times New Roman" w:cs="Times New Roman"/>
          <w:sz w:val="28"/>
          <w:szCs w:val="28"/>
        </w:rPr>
        <w:t>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A7A7E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Start"/>
      <w:r w:rsidRPr="00EA7A7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A7A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A7A7E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 xml:space="preserve"> характеризует поэт последние ряды?</w:t>
      </w:r>
      <w:r w:rsidRPr="00EA7A7E">
        <w:rPr>
          <w:rFonts w:ascii="Times New Roman" w:hAnsi="Times New Roman" w:cs="Times New Roman"/>
          <w:sz w:val="28"/>
          <w:szCs w:val="28"/>
        </w:rPr>
        <w:br/>
        <w:t>Почему он ушёл с первого ряда?</w:t>
      </w:r>
      <w:r w:rsidRPr="00EA7A7E">
        <w:rPr>
          <w:rFonts w:ascii="Times New Roman" w:hAnsi="Times New Roman" w:cs="Times New Roman"/>
          <w:sz w:val="28"/>
          <w:szCs w:val="28"/>
        </w:rPr>
        <w:br/>
        <w:t>Что означают последние строчки стихотворения? </w:t>
      </w:r>
      <w:r w:rsidRPr="00EA7A7E">
        <w:rPr>
          <w:rFonts w:ascii="Times New Roman" w:hAnsi="Times New Roman" w:cs="Times New Roman"/>
          <w:sz w:val="28"/>
          <w:szCs w:val="28"/>
        </w:rPr>
        <w:br/>
        <w:t>Почему поэт снова в первом ряду?</w:t>
      </w:r>
      <w:r w:rsidRPr="00EA7A7E">
        <w:rPr>
          <w:rFonts w:ascii="Times New Roman" w:hAnsi="Times New Roman" w:cs="Times New Roman"/>
          <w:sz w:val="28"/>
          <w:szCs w:val="28"/>
        </w:rPr>
        <w:br/>
        <w:t>Поэт уверен, что нельзя отсиживаться в последнем ряду, надо пробираться в первый, каждый должен идти по жизни собственным, неповторимым путём.</w:t>
      </w:r>
      <w:r w:rsidRPr="00EA7A7E">
        <w:rPr>
          <w:rFonts w:ascii="Times New Roman" w:hAnsi="Times New Roman" w:cs="Times New Roman"/>
          <w:sz w:val="28"/>
          <w:szCs w:val="28"/>
        </w:rPr>
        <w:br/>
        <w:t>С творческими вечерами, концертами Высоцкий объехал всю страну. Нашему городу также выпала честь соприкоснуться с талантом поэта, актёра, борца.</w:t>
      </w:r>
    </w:p>
    <w:p w:rsidR="00EA7A7E" w:rsidRPr="00EA7A7E" w:rsidRDefault="00EA7A7E" w:rsidP="00EA7A7E">
      <w:pPr>
        <w:rPr>
          <w:rFonts w:ascii="Times New Roman" w:hAnsi="Times New Roman" w:cs="Times New Roman"/>
          <w:sz w:val="28"/>
          <w:szCs w:val="28"/>
        </w:rPr>
      </w:pPr>
      <w:r w:rsidRPr="00EA7A7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5BA787F" wp14:editId="6DAD79F9">
            <wp:extent cx="2905125" cy="2286000"/>
            <wp:effectExtent l="0" t="0" r="9525" b="0"/>
            <wp:docPr id="2" name="Рисунок 2" descr="http://ped-kopilka.ru/upload/blogs/5846_450c1aec5633105933ddda8b2bcb96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5846_450c1aec5633105933ddda8b2bcb9607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7E" w:rsidRPr="00EA7A7E" w:rsidRDefault="00EA7A7E" w:rsidP="00EA7A7E">
      <w:pPr>
        <w:rPr>
          <w:rFonts w:ascii="Times New Roman" w:hAnsi="Times New Roman" w:cs="Times New Roman"/>
          <w:sz w:val="28"/>
          <w:szCs w:val="28"/>
        </w:rPr>
      </w:pPr>
    </w:p>
    <w:p w:rsidR="00EA7A7E" w:rsidRPr="00EA7A7E" w:rsidRDefault="00EA7A7E" w:rsidP="00EA7A7E">
      <w:pPr>
        <w:rPr>
          <w:rFonts w:ascii="Times New Roman" w:hAnsi="Times New Roman" w:cs="Times New Roman"/>
          <w:sz w:val="28"/>
          <w:szCs w:val="28"/>
        </w:rPr>
      </w:pPr>
      <w:r w:rsidRPr="00EA7A7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32D3D7E" wp14:editId="699CE44F">
            <wp:extent cx="2543175" cy="1428750"/>
            <wp:effectExtent l="0" t="0" r="9525" b="0"/>
            <wp:docPr id="1" name="Рисунок 1" descr="http://ped-kopilka.ru/upload/blogs/5846_fa76e810a696efa0667806f75e37bc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5846_fa76e810a696efa0667806f75e37bcb0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FC2" w:rsidRPr="00EA7A7E" w:rsidRDefault="00EA7A7E" w:rsidP="00EA7A7E"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EA7A7E">
        <w:rPr>
          <w:rFonts w:ascii="Times New Roman" w:hAnsi="Times New Roman" w:cs="Times New Roman"/>
          <w:sz w:val="28"/>
          <w:szCs w:val="28"/>
        </w:rPr>
        <w:t xml:space="preserve"> Здесь он находился с 6 по 8 февраля 1973 года. Выступал перед 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новокузнечанами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 xml:space="preserve"> в драмтеатре, встречался со сталеварами Кузнецкого металлургического комбината, читал свои стихи в редакции газеты «Металлург». Театральная площадь нашего города в те дни с утра заполнялась народом. Несмотря на то, что Высоцкий работал на пределе человеческих возможностей (4 концерта в день), желающих встретиться с поэтом было гораздо больше, чем вмещал зал театра. Его песни, подобно глотку чистого воздуха, помогли многим не захлебнуться в мощном официальном потоке лжи и лицемерия. И пусть не все его любили, но слушали все. Память о поэте живёт в наших сердцах. Город не забывает о днях, проведённых Высоцким в Новокузнецке. Город бережно хранит все фотографии, записи стихов и песен поэта. Дом творческих союзов, Дворец культуры КМК проводит тематические вечера и концерты авторской песни с участием лауреатов Всероссийского конкурса имени 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В.Высоцкого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>, гостей из Москвы, Кемерово и других городов.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A7A7E">
        <w:rPr>
          <w:rFonts w:ascii="Times New Roman" w:hAnsi="Times New Roman" w:cs="Times New Roman"/>
          <w:sz w:val="28"/>
          <w:szCs w:val="28"/>
        </w:rPr>
        <w:t> Следующий пункт плана урока – разграничение понятий «автор» и «лирический герой». Из теории литературы вспомним определение автора и лирического героя.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A7A7E">
        <w:rPr>
          <w:rFonts w:ascii="Times New Roman" w:hAnsi="Times New Roman" w:cs="Times New Roman"/>
          <w:i/>
          <w:iCs/>
          <w:sz w:val="28"/>
          <w:szCs w:val="28"/>
        </w:rPr>
        <w:lastRenderedPageBreak/>
        <w:t>(Ответы обучающихся:</w:t>
      </w:r>
      <w:r w:rsidRPr="00EA7A7E">
        <w:rPr>
          <w:rFonts w:ascii="Times New Roman" w:hAnsi="Times New Roman" w:cs="Times New Roman"/>
          <w:sz w:val="28"/>
          <w:szCs w:val="28"/>
        </w:rPr>
        <w:t> автор – человек, написавший (сочинивший) произведение.</w:t>
      </w:r>
      <w:proofErr w:type="gramEnd"/>
      <w:r w:rsidRPr="00EA7A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A7E">
        <w:rPr>
          <w:rFonts w:ascii="Times New Roman" w:hAnsi="Times New Roman" w:cs="Times New Roman"/>
          <w:sz w:val="28"/>
          <w:szCs w:val="28"/>
        </w:rPr>
        <w:t>Лирический герой – это образ того героя в лирическом произведении, переживания, мысли и чувства которого в этом произведении отражены).</w:t>
      </w:r>
      <w:proofErr w:type="gramEnd"/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A7A7E">
        <w:rPr>
          <w:rFonts w:ascii="Times New Roman" w:hAnsi="Times New Roman" w:cs="Times New Roman"/>
          <w:sz w:val="28"/>
          <w:szCs w:val="28"/>
        </w:rPr>
        <w:t> Хотя лирический герой и отражает личные переживания автора, образы их не идентичны. Высоцкого обычно отождествляют с его лирическим героем. Это не всегда верно. Послушаем песню «Диалог у телевизора» и подумаем, как соотносятся автор и его герои?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>(Звучит песня «Диалог у телевизора»)</w:t>
      </w:r>
      <w:r w:rsidRPr="00EA7A7E">
        <w:rPr>
          <w:rFonts w:ascii="Times New Roman" w:hAnsi="Times New Roman" w:cs="Times New Roman"/>
          <w:sz w:val="28"/>
          <w:szCs w:val="28"/>
        </w:rPr>
        <w:br/>
        <w:t>- Кто герои песни? (Ваня, Зина – обычные рабочие люди).</w:t>
      </w:r>
      <w:r w:rsidRPr="00EA7A7E">
        <w:rPr>
          <w:rFonts w:ascii="Times New Roman" w:hAnsi="Times New Roman" w:cs="Times New Roman"/>
          <w:sz w:val="28"/>
          <w:szCs w:val="28"/>
        </w:rPr>
        <w:br/>
        <w:t>- Автор отождествляется с героем? (Высоцкий не может быть Ваней, героем песни).</w:t>
      </w:r>
      <w:r w:rsidRPr="00EA7A7E">
        <w:rPr>
          <w:rFonts w:ascii="Times New Roman" w:hAnsi="Times New Roman" w:cs="Times New Roman"/>
          <w:sz w:val="28"/>
          <w:szCs w:val="28"/>
        </w:rPr>
        <w:br/>
        <w:t>- На ваш взгляд, герой – это…? (Здесь герой – это обыватель, а Высоцкий – поэт).</w:t>
      </w:r>
      <w:r w:rsidRPr="00EA7A7E">
        <w:rPr>
          <w:rFonts w:ascii="Times New Roman" w:hAnsi="Times New Roman" w:cs="Times New Roman"/>
          <w:sz w:val="28"/>
          <w:szCs w:val="28"/>
        </w:rPr>
        <w:br/>
        <w:t>- Каково отношение поэта к своим героям? (Высоцкий смеётся над героями, он знает больше их).</w:t>
      </w:r>
      <w:r w:rsidRPr="00EA7A7E">
        <w:rPr>
          <w:rFonts w:ascii="Times New Roman" w:hAnsi="Times New Roman" w:cs="Times New Roman"/>
          <w:sz w:val="28"/>
          <w:szCs w:val="28"/>
        </w:rPr>
        <w:br/>
        <w:t>- Да, все вы правы. Конечно, говоря от имени героев этой песни, Высоцкий высмеивает их обывательское сознание в лучших сатирических традициях, напоминая читателю и слушателю о существовании иных нравственных ценностей. Несомненно, есть стихи и песни, где лирический герой очень близок автору, где он выражает переживания поэта, связанные с теми или иными событиями его жизни, с отношением к природе, к людям. Таково стихотворение «Я не люблю».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>(Читает учитель)</w:t>
      </w:r>
      <w:r w:rsidRPr="00EA7A7E">
        <w:rPr>
          <w:rFonts w:ascii="Times New Roman" w:hAnsi="Times New Roman" w:cs="Times New Roman"/>
          <w:sz w:val="28"/>
          <w:szCs w:val="28"/>
        </w:rPr>
        <w:br/>
        <w:t>Лирический герой, безусловно, вбирает в себя основные черты автора, но он всегда шире, конкретней авторской личности, так как включает в себя ещё и духовный опыт современного ему поколения людей, в чём мы убедились, слушая песни и стихи.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A7A7E">
        <w:rPr>
          <w:rFonts w:ascii="Times New Roman" w:hAnsi="Times New Roman" w:cs="Times New Roman"/>
          <w:sz w:val="28"/>
          <w:szCs w:val="28"/>
        </w:rPr>
        <w:t> Мы подошли к последнему пункту нашего плана, тесту. Вам предлагается 7 вопросов. Принцип выполнения теста вы знаете. На работу 3 минуты. Желаю успехов!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 w:rsidRPr="00EA7A7E">
        <w:rPr>
          <w:rFonts w:ascii="Times New Roman" w:hAnsi="Times New Roman" w:cs="Times New Roman"/>
          <w:sz w:val="28"/>
          <w:szCs w:val="28"/>
        </w:rPr>
        <w:t>.</w:t>
      </w:r>
      <w:r w:rsidRPr="00EA7A7E">
        <w:rPr>
          <w:rFonts w:ascii="Times New Roman" w:hAnsi="Times New Roman" w:cs="Times New Roman"/>
          <w:sz w:val="28"/>
          <w:szCs w:val="28"/>
        </w:rPr>
        <w:br/>
        <w:t>1. Высоцкий родился: А) в семье инженера; Б) военнослужащего; В) партийного работника.</w:t>
      </w:r>
      <w:r w:rsidRPr="00EA7A7E">
        <w:rPr>
          <w:rFonts w:ascii="Times New Roman" w:hAnsi="Times New Roman" w:cs="Times New Roman"/>
          <w:sz w:val="28"/>
          <w:szCs w:val="28"/>
        </w:rPr>
        <w:br/>
        <w:t>2. Высоцкий закончил: А) инженерно-строительный институт; Б) ВГИК; В) Школу-студию МХАТ.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sz w:val="28"/>
          <w:szCs w:val="28"/>
        </w:rPr>
        <w:lastRenderedPageBreak/>
        <w:t xml:space="preserve">3. Любимая роль Высоцкого в театре: А) Гамлета; Б) 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Хлопуши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>; В) Свидригайлова.</w:t>
      </w:r>
      <w:r w:rsidRPr="00EA7A7E">
        <w:rPr>
          <w:rFonts w:ascii="Times New Roman" w:hAnsi="Times New Roman" w:cs="Times New Roman"/>
          <w:sz w:val="28"/>
          <w:szCs w:val="28"/>
        </w:rPr>
        <w:br/>
        <w:t>4. Главная тема поэзии Высоцкого: А) любовь; Б) отношение художника к миру, осмысление своего места в нём; В) отношение поэта к миру природы и человека.</w:t>
      </w:r>
      <w:r w:rsidRPr="00EA7A7E">
        <w:rPr>
          <w:rFonts w:ascii="Times New Roman" w:hAnsi="Times New Roman" w:cs="Times New Roman"/>
          <w:sz w:val="28"/>
          <w:szCs w:val="28"/>
        </w:rPr>
        <w:br/>
        <w:t>5. Первые песни Высоцкого появились: А) в 1960-61 гг.?; Б) в 1965 г.; В) в 1970 г.</w:t>
      </w:r>
      <w:r w:rsidRPr="00EA7A7E">
        <w:rPr>
          <w:rFonts w:ascii="Times New Roman" w:hAnsi="Times New Roman" w:cs="Times New Roman"/>
          <w:sz w:val="28"/>
          <w:szCs w:val="28"/>
        </w:rPr>
        <w:br/>
        <w:t xml:space="preserve">6. Первую премию получил за роль: А) Гамлета; Б) 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Хлопуши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Жиглова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>.</w:t>
      </w:r>
      <w:r w:rsidRPr="00EA7A7E">
        <w:rPr>
          <w:rFonts w:ascii="Times New Roman" w:hAnsi="Times New Roman" w:cs="Times New Roman"/>
          <w:sz w:val="28"/>
          <w:szCs w:val="28"/>
        </w:rPr>
        <w:br/>
        <w:t>7. Высоцкий посетил Новокузнецк: А) в феврале 1975 г.; Б) весной 1973 г; В) в феврале 1973 г.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Учитель: Спасибо за работу</w:t>
      </w:r>
      <w:r w:rsidRPr="00EA7A7E">
        <w:rPr>
          <w:rFonts w:ascii="Times New Roman" w:hAnsi="Times New Roman" w:cs="Times New Roman"/>
          <w:sz w:val="28"/>
          <w:szCs w:val="28"/>
        </w:rPr>
        <w:t>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>Домашнее задание:</w:t>
      </w:r>
      <w:r w:rsidRPr="00EA7A7E">
        <w:rPr>
          <w:rFonts w:ascii="Times New Roman" w:hAnsi="Times New Roman" w:cs="Times New Roman"/>
          <w:sz w:val="28"/>
          <w:szCs w:val="28"/>
        </w:rPr>
        <w:t xml:space="preserve"> письменный анализ одного из стихотворений 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В.Высоцкого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>, или сочинение «Каким я увидел поэта-барда Высоцкого».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A7A7E">
        <w:rPr>
          <w:rFonts w:ascii="Times New Roman" w:hAnsi="Times New Roman" w:cs="Times New Roman"/>
          <w:sz w:val="28"/>
          <w:szCs w:val="28"/>
        </w:rPr>
        <w:t> Изменилось ли у вас отношение к поэту?</w:t>
      </w:r>
      <w:r w:rsidRPr="00EA7A7E">
        <w:rPr>
          <w:rFonts w:ascii="Times New Roman" w:hAnsi="Times New Roman" w:cs="Times New Roman"/>
          <w:sz w:val="28"/>
          <w:szCs w:val="28"/>
        </w:rPr>
        <w:br/>
        <w:t xml:space="preserve">Что нового вы узнали о жизни и творчестве </w:t>
      </w:r>
      <w:proofErr w:type="spellStart"/>
      <w:r w:rsidRPr="00EA7A7E">
        <w:rPr>
          <w:rFonts w:ascii="Times New Roman" w:hAnsi="Times New Roman" w:cs="Times New Roman"/>
          <w:sz w:val="28"/>
          <w:szCs w:val="28"/>
        </w:rPr>
        <w:t>В.Высоцкого</w:t>
      </w:r>
      <w:proofErr w:type="spellEnd"/>
      <w:r w:rsidRPr="00EA7A7E">
        <w:rPr>
          <w:rFonts w:ascii="Times New Roman" w:hAnsi="Times New Roman" w:cs="Times New Roman"/>
          <w:sz w:val="28"/>
          <w:szCs w:val="28"/>
        </w:rPr>
        <w:t>?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>(Ответы обучающихся)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>Итоги урока (оценки, их комментирование)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A7A7E">
        <w:rPr>
          <w:rFonts w:ascii="Times New Roman" w:hAnsi="Times New Roman" w:cs="Times New Roman"/>
          <w:sz w:val="28"/>
          <w:szCs w:val="28"/>
        </w:rPr>
        <w:t> Да, это был неординарный, творческий человек, который рассказывал правду о периоде застоя. Какими бы ни были стихи и песни Высоцкого, они всегда о России и наших днях. </w:t>
      </w:r>
      <w:r w:rsidRPr="00EA7A7E">
        <w:rPr>
          <w:rFonts w:ascii="Times New Roman" w:hAnsi="Times New Roman" w:cs="Times New Roman"/>
          <w:sz w:val="28"/>
          <w:szCs w:val="28"/>
        </w:rPr>
        <w:br/>
      </w:r>
      <w:r w:rsidRPr="00EA7A7E">
        <w:rPr>
          <w:rFonts w:ascii="Times New Roman" w:hAnsi="Times New Roman" w:cs="Times New Roman"/>
          <w:i/>
          <w:iCs/>
          <w:sz w:val="28"/>
          <w:szCs w:val="28"/>
        </w:rPr>
        <w:t>(Звучит песня «Купола» в ис</w:t>
      </w:r>
      <w:r w:rsidRPr="00EA7A7E">
        <w:rPr>
          <w:i/>
          <w:iCs/>
        </w:rPr>
        <w:t>полнении обучающегося на гитаре)</w:t>
      </w:r>
    </w:p>
    <w:sectPr w:rsidR="00C15FC2" w:rsidRPr="00EA7A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775F"/>
    <w:multiLevelType w:val="multilevel"/>
    <w:tmpl w:val="7620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BA29D6"/>
    <w:multiLevelType w:val="multilevel"/>
    <w:tmpl w:val="76028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D7F0E"/>
    <w:multiLevelType w:val="multilevel"/>
    <w:tmpl w:val="294C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C94784"/>
    <w:multiLevelType w:val="multilevel"/>
    <w:tmpl w:val="8BFC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04106"/>
    <w:multiLevelType w:val="multilevel"/>
    <w:tmpl w:val="9246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243F6"/>
    <w:multiLevelType w:val="multilevel"/>
    <w:tmpl w:val="C8D29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067D74"/>
    <w:multiLevelType w:val="multilevel"/>
    <w:tmpl w:val="35D46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67B47"/>
    <w:multiLevelType w:val="multilevel"/>
    <w:tmpl w:val="266A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F97209"/>
    <w:multiLevelType w:val="multilevel"/>
    <w:tmpl w:val="1E0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D71512"/>
    <w:multiLevelType w:val="multilevel"/>
    <w:tmpl w:val="1016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9481F1F"/>
    <w:multiLevelType w:val="multilevel"/>
    <w:tmpl w:val="496A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33014F0"/>
    <w:multiLevelType w:val="multilevel"/>
    <w:tmpl w:val="F61AD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C30D85"/>
    <w:multiLevelType w:val="multilevel"/>
    <w:tmpl w:val="D3225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F4F4D"/>
    <w:multiLevelType w:val="multilevel"/>
    <w:tmpl w:val="E860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457E6B"/>
    <w:multiLevelType w:val="multilevel"/>
    <w:tmpl w:val="5FDA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8A667A3"/>
    <w:multiLevelType w:val="multilevel"/>
    <w:tmpl w:val="26E2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54042A"/>
    <w:multiLevelType w:val="multilevel"/>
    <w:tmpl w:val="DF486A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64B73F2"/>
    <w:multiLevelType w:val="multilevel"/>
    <w:tmpl w:val="D1ECD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87E51B1"/>
    <w:multiLevelType w:val="multilevel"/>
    <w:tmpl w:val="51CA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AD4A9A"/>
    <w:multiLevelType w:val="multilevel"/>
    <w:tmpl w:val="5A140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  <w:num w:numId="12">
    <w:abstractNumId w:val="10"/>
  </w:num>
  <w:num w:numId="13">
    <w:abstractNumId w:val="18"/>
  </w:num>
  <w:num w:numId="14">
    <w:abstractNumId w:val="14"/>
  </w:num>
  <w:num w:numId="15">
    <w:abstractNumId w:val="11"/>
  </w:num>
  <w:num w:numId="16">
    <w:abstractNumId w:val="15"/>
  </w:num>
  <w:num w:numId="17">
    <w:abstractNumId w:val="6"/>
  </w:num>
  <w:num w:numId="18">
    <w:abstractNumId w:val="19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1B"/>
    <w:rsid w:val="00124FD2"/>
    <w:rsid w:val="0013411B"/>
    <w:rsid w:val="002813FF"/>
    <w:rsid w:val="003A3BD0"/>
    <w:rsid w:val="003F6213"/>
    <w:rsid w:val="0055398B"/>
    <w:rsid w:val="00640D40"/>
    <w:rsid w:val="00645230"/>
    <w:rsid w:val="00791976"/>
    <w:rsid w:val="007E02A2"/>
    <w:rsid w:val="007E4386"/>
    <w:rsid w:val="00867DC2"/>
    <w:rsid w:val="00877A88"/>
    <w:rsid w:val="009A1FA2"/>
    <w:rsid w:val="00A3604E"/>
    <w:rsid w:val="00C15FC2"/>
    <w:rsid w:val="00EA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45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4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22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9674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102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09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8167</TotalTime>
  <Pages>14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2015-10-11T05:22:00Z</cp:lastPrinted>
  <dcterms:created xsi:type="dcterms:W3CDTF">2015-10-08T14:59:00Z</dcterms:created>
  <dcterms:modified xsi:type="dcterms:W3CDTF">2016-02-25T16:07:00Z</dcterms:modified>
</cp:coreProperties>
</file>