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84" w:rsidRPr="007071F7" w:rsidRDefault="00834584" w:rsidP="00834584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262626" w:themeColor="text1" w:themeTint="D9"/>
        </w:rPr>
      </w:pPr>
      <w:r w:rsidRPr="007071F7">
        <w:rPr>
          <w:rFonts w:ascii="Times New Roman" w:hAnsi="Times New Roman" w:cs="Times New Roman"/>
          <w:bCs/>
          <w:color w:val="262626" w:themeColor="text1" w:themeTint="D9"/>
        </w:rPr>
        <w:t xml:space="preserve">Филиал  </w:t>
      </w:r>
      <w:r w:rsidRPr="007071F7">
        <w:rPr>
          <w:rFonts w:ascii="Times New Roman" w:hAnsi="Times New Roman" w:cs="Times New Roman"/>
          <w:color w:val="262626" w:themeColor="text1" w:themeTint="D9"/>
        </w:rPr>
        <w:t>муниципального казенного общеобразовательного учреждения «Средняя общеобразовательная школа с. Биджан» муниципального образования «Ленинский муниципальный район» Еврейской автономной области в селе Башмак</w:t>
      </w: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E2A7C" w:rsidRPr="007071F7" w:rsidRDefault="009E2A7C" w:rsidP="00834584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Реализация интегративного подхода в преподавании иностранного языка в начальной школе.</w:t>
      </w:r>
    </w:p>
    <w:p w:rsidR="009E2A7C" w:rsidRPr="007071F7" w:rsidRDefault="009E2A7C" w:rsidP="00834584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834584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Плетнева В. А., </w:t>
      </w:r>
    </w:p>
    <w:p w:rsidR="00834584" w:rsidRPr="007071F7" w:rsidRDefault="00834584" w:rsidP="00834584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учитель немецкого языка</w:t>
      </w: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584" w:rsidRPr="007071F7" w:rsidRDefault="00834584" w:rsidP="00834584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2016 г. </w:t>
      </w: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 w:type="page"/>
      </w:r>
    </w:p>
    <w:p w:rsidR="004D749F" w:rsidRPr="007071F7" w:rsidRDefault="00F3760C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Интеграция – это процесс и результат достижения целостности содержания образования за счет установления внутри- и междисциплинарных связей, взаимодействия между различными образовательными программами. Интегративный подход является одним из ресурсов развивающего обучения и повышения качества образовательного процесса в школе</w:t>
      </w:r>
      <w:r w:rsidR="0016159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A06F8A" w:rsidRPr="007071F7" w:rsidRDefault="00F3760C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Плюсы интегративного подхода в образовании</w:t>
      </w:r>
      <w:r w:rsidR="00BB205F"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</w:t>
      </w:r>
    </w:p>
    <w:p w:rsidR="00A06F8A" w:rsidRPr="007071F7" w:rsidRDefault="00F3760C" w:rsidP="00BB205F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Для ученика</w:t>
      </w:r>
      <w:r w:rsidR="00BB205F"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BB205F" w:rsidRPr="007071F7" w:rsidRDefault="00F3760C" w:rsidP="00BB20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Объективная и всесторонняя картина мира, целостное мировоззрение и общая культура</w:t>
      </w:r>
      <w:r w:rsidR="00BB205F"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BB205F" w:rsidRPr="007071F7" w:rsidRDefault="00F3760C" w:rsidP="00BB20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Более заинтересованное, лично значимое и осмысленное </w:t>
      </w:r>
      <w:r w:rsidR="00BB205F"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восприятие знаний (мотивация). </w:t>
      </w:r>
    </w:p>
    <w:p w:rsidR="00BB205F" w:rsidRPr="007071F7" w:rsidRDefault="00F3760C" w:rsidP="00BB20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Возможности для развития интеллектуального творческого мышления</w:t>
      </w:r>
      <w:r w:rsidR="00BB205F"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BB205F" w:rsidRPr="007071F7" w:rsidRDefault="00F3760C" w:rsidP="00BB20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Более активное применение знаний на практике (прикладной характер)</w:t>
      </w:r>
      <w:r w:rsidR="00BB205F"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BB205F" w:rsidRPr="007071F7" w:rsidRDefault="00F3760C" w:rsidP="00BB20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Формирование и развитие УУД</w:t>
      </w:r>
      <w:r w:rsidR="00BB205F"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F3760C" w:rsidRPr="007071F7" w:rsidRDefault="00F3760C" w:rsidP="00BB20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Снятие перегрузки в учебном процессе</w:t>
      </w:r>
      <w:r w:rsidR="00BB205F"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BB205F" w:rsidRPr="007071F7" w:rsidRDefault="00F3760C" w:rsidP="00BB205F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Для учителя</w:t>
      </w:r>
      <w:r w:rsidR="00BB205F"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</w:p>
    <w:p w:rsidR="00BB205F" w:rsidRPr="007071F7" w:rsidRDefault="00F3760C" w:rsidP="00BB20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Адекватность современному уровню научных представлений о мире</w:t>
      </w:r>
      <w:r w:rsidR="00BB205F"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BB205F" w:rsidRPr="007071F7" w:rsidRDefault="00F3760C" w:rsidP="00BB20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Возможность развернуть многомерную картину мира в динамике, во множественных взаимосвязях</w:t>
      </w:r>
      <w:r w:rsidR="00BB205F"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BB205F" w:rsidRPr="007071F7" w:rsidRDefault="00F3760C" w:rsidP="00BB205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Расширение «горизонтов» в преподавании «собственного» предмета, новые перспективы деятельности</w:t>
      </w:r>
      <w:r w:rsidR="00BB205F"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BB205F" w:rsidRPr="007071F7" w:rsidRDefault="00F3760C" w:rsidP="00BB205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Стимул к поиску новых методических</w:t>
      </w:r>
      <w:r w:rsidR="00BB205F"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форм взаимодействия с учеником.</w:t>
      </w:r>
    </w:p>
    <w:p w:rsidR="00F3760C" w:rsidRPr="007071F7" w:rsidRDefault="00F3760C" w:rsidP="00BB205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Объединение усилий разных специалистов в решении общих проблем, учет ценностных ор</w:t>
      </w:r>
      <w:r w:rsidR="00BB205F"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иентаций и мотивации обучаемых.</w:t>
      </w:r>
    </w:p>
    <w:p w:rsidR="00BB205F" w:rsidRPr="007071F7" w:rsidRDefault="00F3760C" w:rsidP="00BB205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Формирование, развитие и воспитание личности с учетом ее познавательных намерений, способностей и возможностей.</w:t>
      </w:r>
    </w:p>
    <w:p w:rsidR="00BB205F" w:rsidRPr="007071F7" w:rsidRDefault="00F3760C" w:rsidP="00BB205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Становление естественнонаучного мышления учащихся</w:t>
      </w:r>
      <w:r w:rsidR="00BB205F"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F3760C" w:rsidRPr="007071F7" w:rsidRDefault="00F3760C" w:rsidP="00BB205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Получение качественно нового педагогического результата</w:t>
      </w:r>
    </w:p>
    <w:p w:rsidR="00F3760C" w:rsidRPr="007071F7" w:rsidRDefault="00BB205F" w:rsidP="00BB20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  <w:r w:rsidRPr="007071F7">
        <w:rPr>
          <w:color w:val="262626" w:themeColor="text1" w:themeTint="D9"/>
          <w:sz w:val="28"/>
          <w:szCs w:val="28"/>
        </w:rPr>
        <w:t>К</w:t>
      </w:r>
      <w:r w:rsidR="00F3760C" w:rsidRPr="007071F7">
        <w:rPr>
          <w:color w:val="262626" w:themeColor="text1" w:themeTint="D9"/>
          <w:sz w:val="28"/>
          <w:szCs w:val="28"/>
        </w:rPr>
        <w:t>аждый</w:t>
      </w:r>
      <w:r w:rsidRPr="007071F7">
        <w:rPr>
          <w:color w:val="262626" w:themeColor="text1" w:themeTint="D9"/>
          <w:sz w:val="28"/>
          <w:szCs w:val="28"/>
        </w:rPr>
        <w:t xml:space="preserve"> </w:t>
      </w:r>
      <w:r w:rsidR="00F3760C" w:rsidRPr="007071F7">
        <w:rPr>
          <w:color w:val="262626" w:themeColor="text1" w:themeTint="D9"/>
          <w:sz w:val="28"/>
          <w:szCs w:val="28"/>
        </w:rPr>
        <w:t xml:space="preserve">предмет представляет собой систему знаний и умений из разных областей действительности. Объективно заложенные </w:t>
      </w:r>
      <w:proofErr w:type="spellStart"/>
      <w:r w:rsidR="00F3760C" w:rsidRPr="007071F7">
        <w:rPr>
          <w:color w:val="262626" w:themeColor="text1" w:themeTint="D9"/>
          <w:sz w:val="28"/>
          <w:szCs w:val="28"/>
        </w:rPr>
        <w:t>внутрипредметные</w:t>
      </w:r>
      <w:proofErr w:type="spellEnd"/>
      <w:r w:rsidR="00F3760C" w:rsidRPr="007071F7">
        <w:rPr>
          <w:color w:val="262626" w:themeColor="text1" w:themeTint="D9"/>
          <w:sz w:val="28"/>
          <w:szCs w:val="28"/>
        </w:rPr>
        <w:t xml:space="preserve"> связи между различными областями могли бы способствовать и естественному установлению </w:t>
      </w:r>
      <w:proofErr w:type="spellStart"/>
      <w:r w:rsidR="00F3760C" w:rsidRPr="007071F7">
        <w:rPr>
          <w:color w:val="262626" w:themeColor="text1" w:themeTint="D9"/>
          <w:sz w:val="28"/>
          <w:szCs w:val="28"/>
        </w:rPr>
        <w:t>межпредметных</w:t>
      </w:r>
      <w:proofErr w:type="spellEnd"/>
      <w:r w:rsidR="00F3760C" w:rsidRPr="007071F7">
        <w:rPr>
          <w:color w:val="262626" w:themeColor="text1" w:themeTint="D9"/>
          <w:sz w:val="28"/>
          <w:szCs w:val="28"/>
        </w:rPr>
        <w:t xml:space="preserve"> связей с целью интеграции знаний при рассмотрении определенных объектов, явлений, процессов.</w:t>
      </w:r>
    </w:p>
    <w:p w:rsidR="00BB205F" w:rsidRPr="007071F7" w:rsidRDefault="00F3760C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Есть три уровня интеграции:</w:t>
      </w:r>
    </w:p>
    <w:p w:rsidR="00BB205F" w:rsidRPr="007071F7" w:rsidRDefault="00F3760C" w:rsidP="00BB205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внутрипредметная</w:t>
      </w:r>
      <w:proofErr w:type="spellEnd"/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– интеграция понятий внутри отдельных учебных предметов;</w:t>
      </w:r>
    </w:p>
    <w:p w:rsidR="00BB205F" w:rsidRPr="007071F7" w:rsidRDefault="00F3760C" w:rsidP="00BB205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межпредметная</w:t>
      </w:r>
      <w:proofErr w:type="spellEnd"/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– синтез фактов, понятий, принципов и т.д. двух и более дисциплин, что и должен использовать педагог при подготовке интегрированного урока;</w:t>
      </w:r>
    </w:p>
    <w:p w:rsidR="00F3760C" w:rsidRPr="007071F7" w:rsidRDefault="00F3760C" w:rsidP="00BB205F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транспредметная</w:t>
      </w:r>
      <w:proofErr w:type="spellEnd"/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– синтез компонентов основного и дополнительного содержания образования.</w:t>
      </w:r>
      <w:r w:rsidRPr="007071F7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 </w:t>
      </w:r>
    </w:p>
    <w:p w:rsidR="009E2A7C" w:rsidRPr="007071F7" w:rsidRDefault="00BB205F" w:rsidP="00BB2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Интегрированные уроки иностранного язы</w:t>
      </w:r>
      <w:r w:rsidR="009E2A7C"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</w:t>
      </w: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могут </w:t>
      </w:r>
      <w:r w:rsidR="009E2A7C"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включать следующие дисциплины:</w:t>
      </w:r>
    </w:p>
    <w:p w:rsidR="009E2A7C" w:rsidRPr="007071F7" w:rsidRDefault="009E2A7C" w:rsidP="009E2A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иностранный язык + литература</w:t>
      </w:r>
    </w:p>
    <w:p w:rsidR="009E2A7C" w:rsidRPr="007071F7" w:rsidRDefault="009E2A7C" w:rsidP="009E2A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иностранный язык + история</w:t>
      </w:r>
    </w:p>
    <w:p w:rsidR="009E2A7C" w:rsidRPr="007071F7" w:rsidRDefault="009E2A7C" w:rsidP="009E2A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иностранный язык + география</w:t>
      </w:r>
    </w:p>
    <w:p w:rsidR="009E2A7C" w:rsidRPr="007071F7" w:rsidRDefault="009E2A7C" w:rsidP="009E2A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иностранный язык + математика</w:t>
      </w:r>
    </w:p>
    <w:p w:rsidR="009E2A7C" w:rsidRPr="007071F7" w:rsidRDefault="009E2A7C" w:rsidP="009E2A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иностранный язык + изобразительное искусство</w:t>
      </w:r>
    </w:p>
    <w:p w:rsidR="009E2A7C" w:rsidRPr="007071F7" w:rsidRDefault="009E2A7C" w:rsidP="009E2A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иностранный язык + музыка </w:t>
      </w:r>
    </w:p>
    <w:p w:rsidR="00076253" w:rsidRPr="007071F7" w:rsidRDefault="00076253" w:rsidP="0007625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иностранный язык + физика</w:t>
      </w:r>
    </w:p>
    <w:p w:rsidR="009E2A7C" w:rsidRPr="007071F7" w:rsidRDefault="009E2A7C" w:rsidP="009E2A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иностранный язык + русский язык</w:t>
      </w:r>
    </w:p>
    <w:p w:rsidR="009E2A7C" w:rsidRPr="007071F7" w:rsidRDefault="009E2A7C" w:rsidP="009E2A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иностранный язык + биология и др. </w:t>
      </w:r>
    </w:p>
    <w:p w:rsidR="00834584" w:rsidRPr="007071F7" w:rsidRDefault="009E2A7C" w:rsidP="00834584">
      <w:pPr>
        <w:pStyle w:val="3"/>
        <w:spacing w:line="240" w:lineRule="auto"/>
        <w:ind w:firstLine="709"/>
        <w:rPr>
          <w:color w:val="262626" w:themeColor="text1" w:themeTint="D9"/>
          <w:szCs w:val="28"/>
        </w:rPr>
      </w:pPr>
      <w:r w:rsidRPr="007071F7">
        <w:rPr>
          <w:color w:val="262626" w:themeColor="text1" w:themeTint="D9"/>
          <w:szCs w:val="28"/>
        </w:rPr>
        <w:t xml:space="preserve">На своих уроках немецкого языка в 2-4 классах я использую элементы интегративного подхода в преподавании иностранного языка в начальной школе. Программа немецкого языка в начальной школе предполагает разучивание небольших немецких песен. </w:t>
      </w:r>
      <w:r w:rsidR="00076253" w:rsidRPr="007071F7">
        <w:rPr>
          <w:color w:val="262626" w:themeColor="text1" w:themeTint="D9"/>
          <w:szCs w:val="28"/>
        </w:rPr>
        <w:t xml:space="preserve">Песни помогают закреплению языкового материала, совершенствованию фонетических навыков, закреплению лексических и речевых образцов. </w:t>
      </w:r>
    </w:p>
    <w:p w:rsidR="002B3A27" w:rsidRPr="007071F7" w:rsidRDefault="00834584" w:rsidP="00834584">
      <w:pPr>
        <w:pStyle w:val="3"/>
        <w:spacing w:line="240" w:lineRule="auto"/>
        <w:ind w:firstLine="709"/>
        <w:rPr>
          <w:color w:val="262626" w:themeColor="text1" w:themeTint="D9"/>
          <w:szCs w:val="28"/>
        </w:rPr>
      </w:pPr>
      <w:r w:rsidRPr="007071F7">
        <w:rPr>
          <w:color w:val="262626" w:themeColor="text1" w:themeTint="D9"/>
          <w:szCs w:val="28"/>
        </w:rPr>
        <w:t xml:space="preserve">Пение песен </w:t>
      </w:r>
      <w:r w:rsidR="000939DB" w:rsidRPr="007071F7">
        <w:rPr>
          <w:color w:val="262626" w:themeColor="text1" w:themeTint="D9"/>
          <w:szCs w:val="28"/>
        </w:rPr>
        <w:t xml:space="preserve">может </w:t>
      </w:r>
      <w:r w:rsidRPr="007071F7">
        <w:rPr>
          <w:color w:val="262626" w:themeColor="text1" w:themeTint="D9"/>
          <w:szCs w:val="28"/>
        </w:rPr>
        <w:t>сопровожда</w:t>
      </w:r>
      <w:r w:rsidR="000939DB" w:rsidRPr="007071F7">
        <w:rPr>
          <w:color w:val="262626" w:themeColor="text1" w:themeTint="D9"/>
          <w:szCs w:val="28"/>
        </w:rPr>
        <w:t>ться</w:t>
      </w:r>
      <w:r w:rsidRPr="007071F7">
        <w:rPr>
          <w:color w:val="262626" w:themeColor="text1" w:themeTint="D9"/>
          <w:szCs w:val="28"/>
        </w:rPr>
        <w:t xml:space="preserve"> использованием музыкальных инструментов. </w:t>
      </w:r>
      <w:r w:rsidR="00380A77" w:rsidRPr="007071F7">
        <w:rPr>
          <w:rStyle w:val="c5"/>
          <w:color w:val="262626" w:themeColor="text1" w:themeTint="D9"/>
          <w:szCs w:val="28"/>
        </w:rPr>
        <w:t xml:space="preserve">Игра на музыкальных инструментах </w:t>
      </w:r>
      <w:r w:rsidR="002B3A27" w:rsidRPr="007071F7">
        <w:rPr>
          <w:rStyle w:val="c5"/>
          <w:color w:val="262626" w:themeColor="text1" w:themeTint="D9"/>
          <w:szCs w:val="28"/>
        </w:rPr>
        <w:t>способствует развитию музыкальной памяти, внимания, помогает преодолению излишней застенчивости, скованности, расширяет музыкальное воспитание ребенка.</w:t>
      </w:r>
      <w:r w:rsidR="00380A77" w:rsidRPr="007071F7">
        <w:rPr>
          <w:rStyle w:val="c5"/>
          <w:color w:val="262626" w:themeColor="text1" w:themeTint="D9"/>
          <w:szCs w:val="28"/>
        </w:rPr>
        <w:t xml:space="preserve"> </w:t>
      </w:r>
      <w:r w:rsidR="002B3A27" w:rsidRPr="007071F7">
        <w:rPr>
          <w:rStyle w:val="c5"/>
          <w:color w:val="262626" w:themeColor="text1" w:themeTint="D9"/>
          <w:szCs w:val="28"/>
        </w:rPr>
        <w:t xml:space="preserve">В процессе </w:t>
      </w:r>
      <w:r w:rsidR="00380A77" w:rsidRPr="007071F7">
        <w:rPr>
          <w:rStyle w:val="c5"/>
          <w:color w:val="262626" w:themeColor="text1" w:themeTint="D9"/>
          <w:szCs w:val="28"/>
        </w:rPr>
        <w:t xml:space="preserve">музыкальной игры </w:t>
      </w:r>
      <w:r w:rsidR="002B3A27" w:rsidRPr="007071F7">
        <w:rPr>
          <w:rStyle w:val="c5"/>
          <w:color w:val="262626" w:themeColor="text1" w:themeTint="D9"/>
          <w:szCs w:val="28"/>
        </w:rPr>
        <w:t>ярко проявляются индивидуальные черты каждого исполнителя: наличие эмоциональности, сосредоточенности, развиваются и совершенствуются творческие и музыкальные способности.</w:t>
      </w:r>
      <w:r w:rsidR="00380A77" w:rsidRPr="007071F7">
        <w:rPr>
          <w:rStyle w:val="c5"/>
          <w:color w:val="262626" w:themeColor="text1" w:themeTint="D9"/>
          <w:szCs w:val="28"/>
        </w:rPr>
        <w:t xml:space="preserve"> Играя на музыкальных инструментах, </w:t>
      </w:r>
      <w:r w:rsidR="002B3A27" w:rsidRPr="007071F7">
        <w:rPr>
          <w:rStyle w:val="c5"/>
          <w:color w:val="262626" w:themeColor="text1" w:themeTint="D9"/>
          <w:szCs w:val="28"/>
        </w:rPr>
        <w:t>дети открывают для себя мир музыкальных звуков и их отношений, осознаннее различают красоту звучания различных инструментов. У них улучшается качество пения (чище поют), музыкально-</w:t>
      </w:r>
      <w:proofErr w:type="gramStart"/>
      <w:r w:rsidR="002B3A27" w:rsidRPr="007071F7">
        <w:rPr>
          <w:rStyle w:val="c5"/>
          <w:color w:val="262626" w:themeColor="text1" w:themeTint="D9"/>
          <w:szCs w:val="28"/>
        </w:rPr>
        <w:t>ритмических движений</w:t>
      </w:r>
      <w:proofErr w:type="gramEnd"/>
      <w:r w:rsidR="002B3A27" w:rsidRPr="007071F7">
        <w:rPr>
          <w:rStyle w:val="c5"/>
          <w:color w:val="262626" w:themeColor="text1" w:themeTint="D9"/>
          <w:szCs w:val="28"/>
        </w:rPr>
        <w:t xml:space="preserve"> (четче воспроизводят ритм).</w:t>
      </w:r>
    </w:p>
    <w:p w:rsidR="00380A77" w:rsidRPr="007071F7" w:rsidRDefault="00380A77" w:rsidP="000762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На своих уроках мы</w:t>
      </w:r>
      <w:r w:rsidR="000939DB" w:rsidRPr="007071F7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с учениками</w:t>
      </w: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используем такие простейшие детские музыкальные инструменты, как маракасы, треугольник, барабан, бубны, трещотки. </w:t>
      </w:r>
    </w:p>
    <w:p w:rsidR="00380A77" w:rsidRPr="007071F7" w:rsidRDefault="00380A77" w:rsidP="000762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71F7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К игре на музыкальных инструментах допускаются только те ученики, кто знает наизусть текст немецкой песни. </w:t>
      </w:r>
    </w:p>
    <w:p w:rsidR="007071F7" w:rsidRPr="007071F7" w:rsidRDefault="00076253" w:rsidP="007071F7">
      <w:pPr>
        <w:pStyle w:val="3"/>
        <w:spacing w:line="240" w:lineRule="auto"/>
        <w:rPr>
          <w:color w:val="262626" w:themeColor="text1" w:themeTint="D9"/>
          <w:szCs w:val="28"/>
          <w:shd w:val="clear" w:color="auto" w:fill="FFFFFF"/>
        </w:rPr>
      </w:pPr>
      <w:r w:rsidRPr="007071F7">
        <w:rPr>
          <w:color w:val="262626" w:themeColor="text1" w:themeTint="D9"/>
          <w:szCs w:val="28"/>
        </w:rPr>
        <w:tab/>
      </w:r>
      <w:r w:rsidR="000939DB" w:rsidRPr="007071F7">
        <w:rPr>
          <w:color w:val="262626" w:themeColor="text1" w:themeTint="D9"/>
          <w:szCs w:val="28"/>
        </w:rPr>
        <w:t>Интегрированные уроки или элементы урока  являются источником мотивации учебно-воспитательного процесса по иностранному языку, способствуют улучшению качества усвоения материала, дают ученикам возможность выразить себя, использовать  творческие навыки и умения.</w:t>
      </w:r>
      <w:r w:rsidR="000939DB" w:rsidRPr="007071F7">
        <w:rPr>
          <w:color w:val="262626" w:themeColor="text1" w:themeTint="D9"/>
          <w:szCs w:val="28"/>
          <w:shd w:val="clear" w:color="auto" w:fill="FFFFFF"/>
        </w:rPr>
        <w:t xml:space="preserve"> </w:t>
      </w:r>
    </w:p>
    <w:p w:rsidR="000939DB" w:rsidRPr="007071F7" w:rsidRDefault="007071F7" w:rsidP="007071F7">
      <w:pPr>
        <w:pStyle w:val="3"/>
        <w:spacing w:line="240" w:lineRule="auto"/>
        <w:rPr>
          <w:color w:val="262626" w:themeColor="text1" w:themeTint="D9"/>
          <w:szCs w:val="28"/>
        </w:rPr>
      </w:pPr>
      <w:r w:rsidRPr="007071F7">
        <w:rPr>
          <w:color w:val="262626" w:themeColor="text1" w:themeTint="D9"/>
          <w:szCs w:val="28"/>
          <w:shd w:val="clear" w:color="auto" w:fill="FFFFFF"/>
        </w:rPr>
        <w:tab/>
      </w:r>
      <w:r w:rsidR="000939DB" w:rsidRPr="007071F7">
        <w:rPr>
          <w:color w:val="262626" w:themeColor="text1" w:themeTint="D9"/>
          <w:szCs w:val="28"/>
          <w:shd w:val="clear" w:color="auto" w:fill="FFFFFF"/>
        </w:rPr>
        <w:t xml:space="preserve">Обучение иностранным языкам в «интегрированном» составе </w:t>
      </w:r>
      <w:proofErr w:type="spellStart"/>
      <w:r w:rsidR="000939DB" w:rsidRPr="007071F7">
        <w:rPr>
          <w:color w:val="262626" w:themeColor="text1" w:themeTint="D9"/>
          <w:szCs w:val="28"/>
          <w:shd w:val="clear" w:color="auto" w:fill="FFFFFF"/>
        </w:rPr>
        <w:t>ориентированно</w:t>
      </w:r>
      <w:proofErr w:type="spellEnd"/>
      <w:r w:rsidR="000939DB" w:rsidRPr="007071F7">
        <w:rPr>
          <w:color w:val="262626" w:themeColor="text1" w:themeTint="D9"/>
          <w:szCs w:val="28"/>
          <w:shd w:val="clear" w:color="auto" w:fill="FFFFFF"/>
        </w:rPr>
        <w:t xml:space="preserve"> на разностороннее развитие учащихся, их общее образование и воспитание, что достигается за счет объединения воспитательных, образовательных и развивающих возможностей разных учебных предметов; помогает формировать у учащихся более целостную картину мира, в которой сам иностранный язык является средством познания и общения. </w:t>
      </w:r>
      <w:r w:rsidR="000939DB" w:rsidRPr="007071F7">
        <w:rPr>
          <w:color w:val="262626" w:themeColor="text1" w:themeTint="D9"/>
          <w:szCs w:val="28"/>
        </w:rPr>
        <w:tab/>
      </w:r>
    </w:p>
    <w:sectPr w:rsidR="000939DB" w:rsidRPr="007071F7" w:rsidSect="004D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1045"/>
    <w:multiLevelType w:val="hybridMultilevel"/>
    <w:tmpl w:val="9996861A"/>
    <w:lvl w:ilvl="0" w:tplc="1F264A3A">
      <w:numFmt w:val="bullet"/>
      <w:lvlText w:val="•"/>
      <w:lvlJc w:val="left"/>
      <w:pPr>
        <w:ind w:left="14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1C7B44CD"/>
    <w:multiLevelType w:val="hybridMultilevel"/>
    <w:tmpl w:val="43206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92085"/>
    <w:multiLevelType w:val="hybridMultilevel"/>
    <w:tmpl w:val="76A2C97A"/>
    <w:lvl w:ilvl="0" w:tplc="1F264A3A">
      <w:numFmt w:val="bullet"/>
      <w:lvlText w:val="•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DA2FBF"/>
    <w:multiLevelType w:val="hybridMultilevel"/>
    <w:tmpl w:val="1702F9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EF0AE8"/>
    <w:multiLevelType w:val="hybridMultilevel"/>
    <w:tmpl w:val="9EC69A5A"/>
    <w:lvl w:ilvl="0" w:tplc="1F264A3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853F4"/>
    <w:multiLevelType w:val="hybridMultilevel"/>
    <w:tmpl w:val="DF149082"/>
    <w:lvl w:ilvl="0" w:tplc="1F264A3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97A6A"/>
    <w:multiLevelType w:val="hybridMultilevel"/>
    <w:tmpl w:val="58DECD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892738"/>
    <w:multiLevelType w:val="hybridMultilevel"/>
    <w:tmpl w:val="EED89B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A615F8">
      <w:start w:val="1"/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eastAsia="Times New Roman" w:hAnsi="Times New Roman" w:cs="Times New Roman" w:hint="default"/>
      </w:rPr>
    </w:lvl>
    <w:lvl w:ilvl="2" w:tplc="303237DA">
      <w:start w:val="1"/>
      <w:numFmt w:val="decimal"/>
      <w:lvlText w:val="%3.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3760C"/>
    <w:rsid w:val="00076253"/>
    <w:rsid w:val="000939DB"/>
    <w:rsid w:val="00161596"/>
    <w:rsid w:val="002B3A27"/>
    <w:rsid w:val="00310BD7"/>
    <w:rsid w:val="00380A77"/>
    <w:rsid w:val="004D749F"/>
    <w:rsid w:val="00626371"/>
    <w:rsid w:val="007071F7"/>
    <w:rsid w:val="007F35FC"/>
    <w:rsid w:val="00834584"/>
    <w:rsid w:val="008B5E09"/>
    <w:rsid w:val="009E2A7C"/>
    <w:rsid w:val="00A06F8A"/>
    <w:rsid w:val="00B67964"/>
    <w:rsid w:val="00BB205F"/>
    <w:rsid w:val="00DB22F5"/>
    <w:rsid w:val="00EE14AE"/>
    <w:rsid w:val="00F3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3760C"/>
  </w:style>
  <w:style w:type="character" w:customStyle="1" w:styleId="s3">
    <w:name w:val="s3"/>
    <w:basedOn w:val="a0"/>
    <w:rsid w:val="00F3760C"/>
  </w:style>
  <w:style w:type="character" w:customStyle="1" w:styleId="s4">
    <w:name w:val="s4"/>
    <w:basedOn w:val="a0"/>
    <w:rsid w:val="00F3760C"/>
  </w:style>
  <w:style w:type="character" w:customStyle="1" w:styleId="s1">
    <w:name w:val="s1"/>
    <w:basedOn w:val="a0"/>
    <w:rsid w:val="00F3760C"/>
  </w:style>
  <w:style w:type="character" w:customStyle="1" w:styleId="apple-converted-space">
    <w:name w:val="apple-converted-space"/>
    <w:basedOn w:val="a0"/>
    <w:rsid w:val="00F3760C"/>
  </w:style>
  <w:style w:type="paragraph" w:styleId="a4">
    <w:name w:val="List Paragraph"/>
    <w:basedOn w:val="a"/>
    <w:uiPriority w:val="34"/>
    <w:qFormat/>
    <w:rsid w:val="00BB205F"/>
    <w:pPr>
      <w:ind w:left="720"/>
      <w:contextualSpacing/>
    </w:pPr>
  </w:style>
  <w:style w:type="paragraph" w:customStyle="1" w:styleId="c0">
    <w:name w:val="c0"/>
    <w:basedOn w:val="a"/>
    <w:rsid w:val="002B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B3A27"/>
  </w:style>
  <w:style w:type="paragraph" w:styleId="3">
    <w:name w:val="Body Text 3"/>
    <w:basedOn w:val="a"/>
    <w:link w:val="30"/>
    <w:rsid w:val="00076253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7625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0939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93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7</cp:revision>
  <cp:lastPrinted>2016-02-24T23:56:00Z</cp:lastPrinted>
  <dcterms:created xsi:type="dcterms:W3CDTF">2016-02-24T07:20:00Z</dcterms:created>
  <dcterms:modified xsi:type="dcterms:W3CDTF">2016-03-01T05:35:00Z</dcterms:modified>
</cp:coreProperties>
</file>