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  <w:highlight w:val="yellow"/>
        </w:rPr>
        <w:t>В землянке</w:t>
      </w:r>
      <w:r w:rsidRPr="00366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Бьется в тесной печурке огонь,</w:t>
      </w: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На поленьях смола, как слеза.</w:t>
      </w: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И поет мне в землянке гармонь</w:t>
      </w: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Про улыбку твою и глаза.</w:t>
      </w: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Про тебя мне шептали кусты</w:t>
      </w: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В белоснежных полях под Москвой.</w:t>
      </w: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Я хочу, чтобы слышала ты,</w:t>
      </w: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Как тоскует мой голос живой.</w:t>
      </w: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Ты сейчас далеко-далеко,</w:t>
      </w: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Между нами снега и снега-</w:t>
      </w: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До тебя мне дойти нелегко,</w:t>
      </w: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А до смерти — четыре шага.</w:t>
      </w: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Пой, гармоника, вьюге назло,</w:t>
      </w: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Заплутавшее счастье зови!</w:t>
      </w:r>
    </w:p>
    <w:p w:rsidR="00F456A9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Мне в холодной землянке тепло</w:t>
      </w:r>
    </w:p>
    <w:p w:rsidR="00AE689E" w:rsidRPr="003664CF" w:rsidRDefault="00F456A9" w:rsidP="00366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От твоей негасимой любви.</w:t>
      </w:r>
    </w:p>
    <w:p w:rsidR="00866214" w:rsidRDefault="00866214" w:rsidP="003664CF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 землянке</w:t>
      </w:r>
      <w:r w:rsidRPr="00366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Бьется в тесной печурке огонь,</w:t>
      </w: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На поленьях смола, как слеза.</w:t>
      </w: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И поет мне в землянке гармонь</w:t>
      </w: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Про улыбку твою и глаза.</w:t>
      </w: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Про тебя мне шептали кусты</w:t>
      </w: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В белоснежных полях под Москвой.</w:t>
      </w: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Я хочу, чтобы слышала ты,</w:t>
      </w: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Как тоскует мой голос живой.</w:t>
      </w: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Ты сейчас далеко-далеко,</w:t>
      </w: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Между нами снега и снега-</w:t>
      </w: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До тебя мне дойти нелегко,</w:t>
      </w: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А до смерти — четыре шага.</w:t>
      </w: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Пой, гармоника, вьюге назло,</w:t>
      </w: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Заплутавшее счастье зови!</w:t>
      </w: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Мне в холодной землянке тепло</w:t>
      </w:r>
    </w:p>
    <w:p w:rsidR="00866214" w:rsidRPr="003664CF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От твоей негасимой любви.</w:t>
      </w:r>
    </w:p>
    <w:p w:rsidR="00866214" w:rsidRDefault="00866214" w:rsidP="003664CF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День Победы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День Победы, как он был от нас далек,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Как в костре потухшем таял уголек.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Были версты, обгорелые, в пыли,—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Этот день мы приближали, как могли.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Припев;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Этот День Победы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Порохом пропах.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Это праздник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С сединою на висках.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Это радость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Со слезами на глазах.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День Победы!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День Победы!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День Победы!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Дни и ночи у мартеновских печей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Не смыкала наша Родина очей.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Дни и ночи битву трудную вели,—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Этот день мы приближали, как могли.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Припев.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Здравствуй, мама, возвратились мы не все.,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Босиком бы пробежаться по росе!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Пол-Европы прошагали, полземли,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Этот день мы приближали, как могли.</w:t>
      </w: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A9" w:rsidRPr="003664CF" w:rsidRDefault="00F456A9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Припев.</w:t>
      </w:r>
    </w:p>
    <w:p w:rsidR="00866214" w:rsidRDefault="00866214" w:rsidP="003664CF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День Победы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День Победы, как он был от нас далек,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Как в костре потухшем таял уголек.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Были версты, обгорелые, в пыли,—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Этот день мы приближали, как могли.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Припев;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Этот День Победы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Порохом пропах.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Это праздник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С сединою на висках.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Это радость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Со слезами на глазах.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День Победы!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День Победы!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День Победы!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Дни и ночи у мартеновских печей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Не смыкала наша Родина очей.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Дни и ночи битву трудную вели,—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Этот день мы приближали, как могли.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Припев.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Здравствуй, мама, возвратились мы не все.,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Босиком бы пробежаться по росе!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Пол-Европы прошагали, полземли,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Этот день мы приближали, как могли.</w:t>
      </w: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214" w:rsidRPr="003664CF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CF">
        <w:rPr>
          <w:rFonts w:ascii="Times New Roman" w:hAnsi="Times New Roman" w:cs="Times New Roman"/>
          <w:sz w:val="28"/>
          <w:szCs w:val="28"/>
        </w:rPr>
        <w:t>Припев.</w:t>
      </w:r>
    </w:p>
    <w:p w:rsidR="00866214" w:rsidRDefault="00866214" w:rsidP="00866214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6214" w:rsidRDefault="00866214" w:rsidP="003664CF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6214" w:rsidRDefault="00866214" w:rsidP="003664CF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623F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  <w:highlight w:val="yellow"/>
        </w:rPr>
        <w:t>Катюша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>Расцветали яблони и груши,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Поплыли туманы над рекой.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Выходила на берег Катюша,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На высокий берег на крутой.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Выходила, песню заводила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Про степного сизого орла,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Про того, которого любила,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Про того, чьи письма берегла.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Ой, ты, песня, песенка девичья,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Ты лети за ясным солнцем вслед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И бойцу на дальнем пограничье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От Катюши передай привет.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Пусть он вспомнит девушку простую,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Пусть услышит, как она поет,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Пусть он землю бережет родную,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А любовь Катюша сбережет.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Расцветали яблони и груши,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Поплыли туманы над рекой.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Выходила на берег Катюша,</w:t>
      </w:r>
    </w:p>
    <w:p w:rsidR="0019623F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На высокий берег на крутой. </w:t>
      </w:r>
    </w:p>
    <w:p w:rsidR="00F456A9" w:rsidRPr="00866214" w:rsidRDefault="0019623F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>Что люди говорят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23F" w:rsidRDefault="0019623F" w:rsidP="00866214">
      <w:pPr>
        <w:spacing w:after="0" w:line="240" w:lineRule="auto"/>
      </w:pPr>
    </w:p>
    <w:p w:rsidR="00866214" w:rsidRDefault="00866214" w:rsidP="00866214">
      <w:pPr>
        <w:spacing w:after="0" w:line="240" w:lineRule="auto"/>
      </w:pPr>
    </w:p>
    <w:p w:rsidR="00866214" w:rsidRDefault="00866214" w:rsidP="00866214">
      <w:pPr>
        <w:spacing w:after="0" w:line="240" w:lineRule="auto"/>
      </w:pPr>
    </w:p>
    <w:p w:rsidR="00866214" w:rsidRDefault="00866214" w:rsidP="00866214">
      <w:pPr>
        <w:spacing w:after="0" w:line="240" w:lineRule="auto"/>
      </w:pPr>
    </w:p>
    <w:p w:rsidR="00866214" w:rsidRDefault="00866214" w:rsidP="00866214">
      <w:pPr>
        <w:spacing w:after="0" w:line="240" w:lineRule="auto"/>
      </w:pPr>
    </w:p>
    <w:p w:rsidR="00866214" w:rsidRDefault="00866214" w:rsidP="00866214">
      <w:pPr>
        <w:spacing w:after="0" w:line="240" w:lineRule="auto"/>
      </w:pPr>
    </w:p>
    <w:p w:rsid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  <w:highlight w:val="yellow"/>
        </w:rPr>
        <w:t>Катюша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>Расцветали яблони и груши,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Поплыли туманы над рекой.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Выходила на берег Катюша,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На высокий берег на крутой.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Выходила, песню заводила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Про степного сизого орла,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Про того, которого любила,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Про того, чьи письма берегла.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Ой, ты, песня, песенка девичья,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Ты лети за ясным солнцем вслед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И бойцу на дальнем пограничье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От Катюши передай привет.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Пусть он вспомнит девушку простую,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Пусть услышит, как она поет,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Пусть он землю бережет родную,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А любовь Катюша сбережет.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Расцветали яблони и груши,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Поплыли туманы над рекой.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Выходила на берег Катюша,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 xml:space="preserve"> На высокий берег на крутой. 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>Что люди говорят</w:t>
      </w:r>
    </w:p>
    <w:p w:rsidR="00866214" w:rsidRDefault="00866214" w:rsidP="00866214">
      <w:pPr>
        <w:spacing w:after="0" w:line="240" w:lineRule="auto"/>
      </w:pPr>
    </w:p>
    <w:sectPr w:rsidR="00866214" w:rsidSect="003664C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F456A9"/>
    <w:rsid w:val="00141E25"/>
    <w:rsid w:val="0019623F"/>
    <w:rsid w:val="003664CF"/>
    <w:rsid w:val="00552E5C"/>
    <w:rsid w:val="00866214"/>
    <w:rsid w:val="00AE689E"/>
    <w:rsid w:val="00F4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2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</cp:revision>
  <dcterms:created xsi:type="dcterms:W3CDTF">2015-04-01T16:52:00Z</dcterms:created>
  <dcterms:modified xsi:type="dcterms:W3CDTF">2015-04-01T16:52:00Z</dcterms:modified>
</cp:coreProperties>
</file>