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5A" w:rsidRDefault="007F2C5A" w:rsidP="007F2C5A">
      <w:pPr>
        <w:ind w:firstLine="708"/>
        <w:jc w:val="both"/>
        <w:rPr>
          <w:rFonts w:ascii="Times New Roman" w:hAnsi="Times New Roman" w:cs="Times New Roman"/>
          <w:sz w:val="72"/>
        </w:rPr>
      </w:pPr>
    </w:p>
    <w:p w:rsidR="007F2C5A" w:rsidRDefault="007F2C5A" w:rsidP="007F2C5A">
      <w:pPr>
        <w:ind w:firstLine="708"/>
        <w:jc w:val="both"/>
        <w:rPr>
          <w:rFonts w:ascii="Times New Roman" w:hAnsi="Times New Roman" w:cs="Times New Roman"/>
          <w:sz w:val="72"/>
        </w:rPr>
      </w:pPr>
    </w:p>
    <w:p w:rsidR="007F2C5A" w:rsidRDefault="007F2C5A" w:rsidP="007F2C5A">
      <w:pPr>
        <w:ind w:firstLine="708"/>
        <w:jc w:val="both"/>
        <w:rPr>
          <w:rFonts w:ascii="Times New Roman" w:hAnsi="Times New Roman" w:cs="Times New Roman"/>
          <w:sz w:val="72"/>
        </w:rPr>
      </w:pPr>
    </w:p>
    <w:p w:rsidR="00937112" w:rsidRPr="007F2C5A" w:rsidRDefault="007F2C5A" w:rsidP="007F2C5A">
      <w:pPr>
        <w:ind w:firstLine="708"/>
        <w:jc w:val="both"/>
        <w:rPr>
          <w:rFonts w:ascii="Times New Roman" w:hAnsi="Times New Roman" w:cs="Times New Roman"/>
          <w:sz w:val="72"/>
        </w:rPr>
      </w:pPr>
      <w:r w:rsidRPr="007F2C5A">
        <w:rPr>
          <w:rFonts w:ascii="Times New Roman" w:hAnsi="Times New Roman" w:cs="Times New Roman"/>
          <w:sz w:val="72"/>
        </w:rPr>
        <w:t>Дорогие ребята, мы попали в беду, злой паук  заколдовал нас, помогите, нам, пожалуйста!</w:t>
      </w:r>
    </w:p>
    <w:p w:rsidR="007F2C5A" w:rsidRDefault="007F2C5A" w:rsidP="007F2C5A">
      <w:pPr>
        <w:jc w:val="right"/>
        <w:rPr>
          <w:rFonts w:ascii="Times New Roman" w:hAnsi="Times New Roman" w:cs="Times New Roman"/>
          <w:sz w:val="72"/>
        </w:rPr>
      </w:pPr>
    </w:p>
    <w:p w:rsidR="007F2C5A" w:rsidRPr="007F2C5A" w:rsidRDefault="007F2C5A" w:rsidP="007F2C5A">
      <w:pPr>
        <w:jc w:val="right"/>
        <w:rPr>
          <w:rFonts w:ascii="Times New Roman" w:hAnsi="Times New Roman" w:cs="Times New Roman"/>
          <w:sz w:val="72"/>
        </w:rPr>
      </w:pPr>
      <w:r w:rsidRPr="007F2C5A">
        <w:rPr>
          <w:rFonts w:ascii="Times New Roman" w:hAnsi="Times New Roman" w:cs="Times New Roman"/>
          <w:sz w:val="72"/>
        </w:rPr>
        <w:t>Насекомые</w:t>
      </w:r>
    </w:p>
    <w:p w:rsidR="007F2C5A" w:rsidRDefault="007F2C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lastRenderedPageBreak/>
        <w:t>Однажды над насекомыми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Пронёсся злой паук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На полянке разноцветной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Он всех заколдовал.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Чтоб бабочки порхали,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Трудился        муравей,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 xml:space="preserve"> И осы чтоб жужжали,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Ты помоги скорей.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Возьми с собой ты знанья,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И доброту возьми,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И этим шестиногим</w:t>
      </w:r>
    </w:p>
    <w:p w:rsidR="007F2C5A" w:rsidRPr="007F2C5A" w:rsidRDefault="007F2C5A" w:rsidP="007F2C5A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7F2C5A">
        <w:rPr>
          <w:rFonts w:ascii="Times New Roman" w:hAnsi="Times New Roman" w:cs="Times New Roman"/>
          <w:sz w:val="24"/>
        </w:rPr>
        <w:t>Малышкам  помоги!</w:t>
      </w:r>
    </w:p>
    <w:p w:rsidR="007F2C5A" w:rsidRDefault="007F2C5A">
      <w:r>
        <w:br w:type="page"/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1.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Отгадайте, кого я заколдовал. 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Спал цветок и вдруг проснулся –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спать не захотел.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Шевельнулся, встрепенулся, 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Взвился вверх и улетел. (Бабочка)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Домовитая хозяйка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Пролетела над лужайкой.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Похлопочет над цветком,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поделится медком. (Пчела)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Прыгает пружинка –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Зеленая спинка –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травы на былинку,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ветки на тропинку. (Кузнечик)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Погляди на молодцов: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Веселы и бойки,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Волокут со всех сторон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для стройки.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работы, хоть убей,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не может …. (Муравей)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F2C5A" w:rsidRPr="009E1812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 w:rsidRPr="009E1812">
        <w:rPr>
          <w:rFonts w:ascii="Times New Roman" w:hAnsi="Times New Roman" w:cs="Times New Roman"/>
          <w:sz w:val="28"/>
        </w:rPr>
        <w:t>У нее четыре крыла,</w:t>
      </w:r>
    </w:p>
    <w:p w:rsidR="007F2C5A" w:rsidRPr="009E1812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 w:rsidRPr="009E1812">
        <w:rPr>
          <w:rFonts w:ascii="Times New Roman" w:hAnsi="Times New Roman" w:cs="Times New Roman"/>
          <w:sz w:val="28"/>
        </w:rPr>
        <w:t>Тело тонкое, словно стрела.</w:t>
      </w:r>
    </w:p>
    <w:p w:rsidR="007F2C5A" w:rsidRPr="009E1812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 w:rsidRPr="009E1812">
        <w:rPr>
          <w:rFonts w:ascii="Times New Roman" w:hAnsi="Times New Roman" w:cs="Times New Roman"/>
          <w:sz w:val="28"/>
        </w:rPr>
        <w:t>И большие, большие глаза,</w:t>
      </w:r>
    </w:p>
    <w:p w:rsidR="007F2C5A" w:rsidRDefault="007F2C5A" w:rsidP="007F2C5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Называют ее…(С</w:t>
      </w:r>
      <w:r w:rsidRPr="009E1812">
        <w:rPr>
          <w:rFonts w:ascii="Times New Roman" w:hAnsi="Times New Roman" w:cs="Times New Roman"/>
          <w:sz w:val="28"/>
        </w:rPr>
        <w:t>трекоза).</w:t>
      </w:r>
    </w:p>
    <w:p w:rsidR="007F2C5A" w:rsidRPr="007F2C5A" w:rsidRDefault="007F2C5A" w:rsidP="007F2C5A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F2C5A">
        <w:rPr>
          <w:rFonts w:ascii="Times New Roman" w:hAnsi="Times New Roman" w:cs="Times New Roman"/>
          <w:sz w:val="28"/>
        </w:rPr>
        <w:drawing>
          <wp:inline distT="0" distB="0" distL="0" distR="0" wp14:anchorId="4EBB90DD" wp14:editId="0CB144D5">
            <wp:extent cx="2724150" cy="1810352"/>
            <wp:effectExtent l="0" t="0" r="0" b="0"/>
            <wp:docPr id="30723" name="Picture 3" descr="D:\МАМУСИК\Анимация\Анимированные рисунки\Звери\зверюшки\насекомые, черви\2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D:\МАМУСИК\Анимация\Анимированные рисунки\Звери\зверюшки\насекомые, черви\241[1]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87" cy="181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2C5A" w:rsidRPr="007F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96"/>
    <w:rsid w:val="007F2C5A"/>
    <w:rsid w:val="00937112"/>
    <w:rsid w:val="00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3</cp:revision>
  <dcterms:created xsi:type="dcterms:W3CDTF">2014-04-22T15:28:00Z</dcterms:created>
  <dcterms:modified xsi:type="dcterms:W3CDTF">2014-04-22T15:44:00Z</dcterms:modified>
</cp:coreProperties>
</file>