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28" w:rsidRPr="00DB6D00" w:rsidRDefault="00FB5C28" w:rsidP="00FB5C28">
      <w:pPr>
        <w:pStyle w:val="a4"/>
        <w:jc w:val="center"/>
        <w:rPr>
          <w:rFonts w:ascii="Times New Roman" w:hAnsi="Times New Roman" w:cs="Times New Roman"/>
          <w:sz w:val="36"/>
          <w:szCs w:val="44"/>
          <w:lang w:eastAsia="ru-RU"/>
        </w:rPr>
      </w:pPr>
      <w:r w:rsidRPr="00DB6D00">
        <w:rPr>
          <w:rFonts w:ascii="Times New Roman" w:hAnsi="Times New Roman" w:cs="Times New Roman"/>
          <w:sz w:val="36"/>
          <w:szCs w:val="44"/>
          <w:lang w:eastAsia="ru-RU"/>
        </w:rPr>
        <w:t>Конспект</w:t>
      </w:r>
    </w:p>
    <w:p w:rsidR="00FB5C28" w:rsidRPr="00DB6D00" w:rsidRDefault="00FB5C28" w:rsidP="00FB5C28">
      <w:pPr>
        <w:pStyle w:val="a4"/>
        <w:jc w:val="center"/>
        <w:rPr>
          <w:rFonts w:ascii="Times New Roman" w:hAnsi="Times New Roman" w:cs="Times New Roman"/>
          <w:sz w:val="36"/>
          <w:szCs w:val="44"/>
          <w:lang w:eastAsia="ru-RU"/>
        </w:rPr>
      </w:pPr>
      <w:r w:rsidRPr="00DB6D00">
        <w:rPr>
          <w:rFonts w:ascii="Times New Roman" w:hAnsi="Times New Roman" w:cs="Times New Roman"/>
          <w:sz w:val="36"/>
          <w:szCs w:val="44"/>
          <w:lang w:eastAsia="ru-RU"/>
        </w:rPr>
        <w:t xml:space="preserve">непосредственно образовательной деятельности </w:t>
      </w:r>
    </w:p>
    <w:p w:rsidR="00DB6D00" w:rsidRPr="00DB6D00" w:rsidRDefault="00FB5C28" w:rsidP="00FB5C28">
      <w:pPr>
        <w:pStyle w:val="a4"/>
        <w:jc w:val="center"/>
        <w:rPr>
          <w:rFonts w:ascii="Times New Roman" w:hAnsi="Times New Roman" w:cs="Times New Roman"/>
          <w:sz w:val="36"/>
          <w:szCs w:val="44"/>
          <w:lang w:eastAsia="ru-RU"/>
        </w:rPr>
      </w:pPr>
      <w:r w:rsidRPr="00DB6D00">
        <w:rPr>
          <w:rFonts w:ascii="Times New Roman" w:hAnsi="Times New Roman" w:cs="Times New Roman"/>
          <w:sz w:val="36"/>
          <w:szCs w:val="44"/>
          <w:lang w:eastAsia="ru-RU"/>
        </w:rPr>
        <w:t xml:space="preserve">по ознакомлению с окружающим миром в старшей группе детского сада </w:t>
      </w:r>
    </w:p>
    <w:p w:rsidR="00FB5C28" w:rsidRPr="00DB6D00" w:rsidRDefault="00FB5C28" w:rsidP="00FB5C28">
      <w:pPr>
        <w:pStyle w:val="a4"/>
        <w:jc w:val="center"/>
        <w:rPr>
          <w:rFonts w:ascii="Times New Roman" w:hAnsi="Times New Roman" w:cs="Times New Roman"/>
          <w:sz w:val="36"/>
          <w:szCs w:val="44"/>
          <w:lang w:eastAsia="ru-RU"/>
        </w:rPr>
      </w:pPr>
      <w:r w:rsidRPr="00DB6D00">
        <w:rPr>
          <w:rFonts w:ascii="Times New Roman" w:hAnsi="Times New Roman" w:cs="Times New Roman"/>
          <w:sz w:val="36"/>
          <w:szCs w:val="44"/>
          <w:lang w:eastAsia="ru-RU"/>
        </w:rPr>
        <w:t>«Путешествие в прошлое телефона»</w:t>
      </w:r>
    </w:p>
    <w:p w:rsidR="00FB5C28" w:rsidRPr="00DB6D00" w:rsidRDefault="00FB5C28" w:rsidP="00FB5C28">
      <w:pPr>
        <w:shd w:val="clear" w:color="auto" w:fill="FFFFFF"/>
        <w:spacing w:before="84" w:after="84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7"/>
          <w:szCs w:val="28"/>
          <w:lang w:eastAsia="ru-RU"/>
        </w:rPr>
      </w:pPr>
      <w:bookmarkStart w:id="0" w:name="_GoBack"/>
      <w:bookmarkEnd w:id="0"/>
    </w:p>
    <w:p w:rsidR="00FB5C28" w:rsidRPr="00FB5C28" w:rsidRDefault="00FB5C28" w:rsidP="00FB5C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FB5C28" w:rsidRPr="00FB5C28" w:rsidRDefault="00FB5C28" w:rsidP="00FB5C28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Обогащение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FB5C28" w:rsidRDefault="00FB5C28" w:rsidP="00FB5C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C28" w:rsidRPr="00FB5C28" w:rsidRDefault="00FB5C28" w:rsidP="00FB5C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B5C28" w:rsidRPr="00FB5C28" w:rsidRDefault="00FB5C28" w:rsidP="00705BF2">
      <w:pPr>
        <w:pStyle w:val="a4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1. Познакомить детей с историей появления и развития телефона, расширять знания о средствах связи.</w:t>
      </w: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2. Закрепить правила речевого этикета при общении по телефону, знание номеров телефонов служб экстренной помощи: пожарной, милиции, скорой помощи.</w:t>
      </w: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3. Развивать социальные навыки: умение работать в парах, учитывать мнение партнера.</w:t>
      </w: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4. Развивать внимание, воображение, память через дидактические игры и упражнения.</w:t>
      </w:r>
      <w:r w:rsidRPr="00FB5C28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5. Воспитывать аккуратность при выполнении работ.</w:t>
      </w:r>
    </w:p>
    <w:p w:rsidR="00FB5C28" w:rsidRDefault="00FB5C28" w:rsidP="00705B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C28" w:rsidRPr="00FB5C28" w:rsidRDefault="00FB5C28" w:rsidP="00FB5C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B5C28" w:rsidRPr="00FB5C28" w:rsidRDefault="00FB5C28" w:rsidP="00FB5C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B5C28">
        <w:rPr>
          <w:rFonts w:ascii="Times New Roman" w:hAnsi="Times New Roman" w:cs="Times New Roman"/>
          <w:sz w:val="28"/>
          <w:szCs w:val="28"/>
          <w:lang w:eastAsia="ru-RU"/>
        </w:rPr>
        <w:t>Ноутбук, экран, диапроектор, фотоаппарат, схемы-помощники, карточки с номерами служб экстренной помощи, телефонные аппараты, вариативный материал для детских работ.</w:t>
      </w:r>
    </w:p>
    <w:p w:rsidR="00FB5C28" w:rsidRDefault="00FB5C28" w:rsidP="00710901">
      <w:pPr>
        <w:shd w:val="clear" w:color="auto" w:fill="FFFBF1"/>
        <w:spacing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7"/>
          <w:sz w:val="28"/>
          <w:szCs w:val="28"/>
          <w:lang w:eastAsia="ru-RU"/>
        </w:rPr>
      </w:pPr>
    </w:p>
    <w:p w:rsidR="00710901" w:rsidRDefault="00710901" w:rsidP="00710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10901" w:rsidRPr="00710901" w:rsidRDefault="00710901" w:rsidP="0071090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710901" w:rsidRPr="00710901" w:rsidRDefault="006A367C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>Ребята, вчера вечером по телевизору я смотрела репортаж из краеведческого музея. Сейчас этот репортаж будут повторять, давайте присядем и посмотрим. (П</w:t>
      </w:r>
      <w:r w:rsidR="00710901" w:rsidRPr="00710901">
        <w:rPr>
          <w:rFonts w:ascii="Times New Roman" w:hAnsi="Times New Roman" w:cs="Times New Roman"/>
          <w:sz w:val="28"/>
          <w:szCs w:val="28"/>
          <w:lang w:eastAsia="ru-RU"/>
        </w:rPr>
        <w:t>росмотр видеозаписи на экране)</w:t>
      </w:r>
    </w:p>
    <w:p w:rsidR="00710901" w:rsidRPr="00710901" w:rsidRDefault="00710901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67C" w:rsidRPr="00710901" w:rsidRDefault="00710901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>Видеозапись репортажа: Корреспондент: Здравствуйте, мы ведем наш репортаж из краевого музея. «У меня зазвонил телефон…» - эта фраза из стихотворения К. Чуковского известна всем, но всем известно, что 14 февраля телефон отмечал свой день рождения. В нашем музее представлены телефоны прошлого и настоящего времени. Наш музей объявляет конкурс необычных телефонов для дет</w:t>
      </w:r>
      <w:r w:rsidRPr="00710901">
        <w:rPr>
          <w:rFonts w:ascii="Times New Roman" w:hAnsi="Times New Roman" w:cs="Times New Roman"/>
          <w:sz w:val="28"/>
          <w:szCs w:val="28"/>
          <w:lang w:eastAsia="ru-RU"/>
        </w:rPr>
        <w:t>ских садов г. Губкина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Ждем ваших работ. </w:t>
      </w: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 Всем удачи, до встречи в эфире.</w:t>
      </w:r>
    </w:p>
    <w:p w:rsidR="00710901" w:rsidRDefault="00710901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C28" w:rsidRPr="00710901" w:rsidRDefault="006A367C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мы будем принимать участие в конкурсе? </w:t>
      </w:r>
    </w:p>
    <w:p w:rsidR="00FB5C28" w:rsidRPr="00710901" w:rsidRDefault="00FB5C28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FB5C28" w:rsidRPr="00710901" w:rsidRDefault="006A367C" w:rsidP="007109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5C28" w:rsidRPr="00710901">
        <w:rPr>
          <w:rFonts w:ascii="Times New Roman" w:hAnsi="Times New Roman" w:cs="Times New Roman"/>
          <w:sz w:val="28"/>
          <w:szCs w:val="28"/>
          <w:lang w:eastAsia="ru-RU"/>
        </w:rPr>
        <w:t xml:space="preserve">А что мы знаем о телефоне? Для чего нужен телефон? Всегда ли были телефоны? Какими были телефоны раньше? Хотите об этом узнать? Ответы детей. </w:t>
      </w:r>
    </w:p>
    <w:p w:rsidR="00710901" w:rsidRDefault="00710901" w:rsidP="0071090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C28" w:rsidRPr="00710901" w:rsidRDefault="00FB5C28" w:rsidP="0071090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90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710901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хочу пригласить вас в прошлое телефона. 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вместе с детьми располагается на полу у экрана.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появляются слайды) Давным-давно, когда люди жили в пещерах и одевались в шкуры животных, они не умели говорить, но им приходилось общаться друг с другом.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они общались при помощи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елефона? А как они это делали? </w:t>
      </w:r>
    </w:p>
    <w:p w:rsidR="00710901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жестами, мимикой.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901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и мы попробуем. Как вы думаете, ребята, легко ли было так общаться?</w:t>
      </w:r>
    </w:p>
    <w:p w:rsidR="00710901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детей.</w:t>
      </w:r>
    </w:p>
    <w:p w:rsidR="00710901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Шло время, люди научились говорить, строили себе жилища, разводили хозяйство и продолжали искать новые способы передачи информации. 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Удобн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 были эти способы? Почему? Ответы детей</w:t>
      </w:r>
    </w:p>
    <w:p w:rsidR="00FC7EAB" w:rsidRDefault="00710901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«телефон» означает: первая часть «теле» - далеко, вторая часть – «фон» - звук.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этого аппарата звук можно было услышать очень далеко. 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мобильный – означает переносной его можно брать с собой и общаться, 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ты не находился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давайте рассмотрим телефонные аппараты: покажите телефон с диском, кнопочный телефон. В некоторые современные аппараты встроены автоответчики, если нас нет дома человек, который вам звонил, может оставить сообщение для вас. (Дети и воспитатель рассматривают телефоны) Ребята, а вы умеете правильно разговаривать по телефону? Предлагаю вам посмотреть сценку «Разговор по телефону». (Два ребенка показывают инсценировку)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получился ли разговор у мальчиков? А как правильно начать разговор? Как продолжить беседу? Как закончить?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с помощью «помощников» повторим, как надо правильно разговаривать по телефону. (На мольберте выкладывается схема) У каждого телефона есть свой номер. Это помогает нам позвонить именно тому человеку, которому нужно? 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номера должен знать каждый человек в нашей стране?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телефоны служб: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милиция, скорая помощь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поиграем в игру «Правильный номер» (детям 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карточки с номерами 01,02,03 на экране появляется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картинка, отображающая чрезвычайную ситуацию: пожар и пр., а дети поднимают карточку с соответствующим номером). Мы повторили важные номера правила общения по телефону. Что вы узнали о телефоне, каким телефон был в прошлом? Теперь мы многое знаем о телефоне и можем участвовать в конкурсе. Что нам нужно было сделать? Что у телефона может быть необычным? Давайте попробуем сделать необычные телефоны, сфотографируем их и отправим в музей. Объединитесь в пары и пройдите к столам. Обсудите друг с другом, каким будет ваш необычный телефон, как вы его будете делать, что вам для этого понадобится. На столах есть все необходимое для работы. Можете приступать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работают в парах, воспитатель подходит к каждой паре, напоминает, что телефон должен быть необычным и один от пары, после завершения работы дети выносят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тавят свои «поделки» на стол).</w:t>
      </w:r>
    </w:p>
    <w:p w:rsidR="00FC7EAB" w:rsidRDefault="00FC7EAB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 проводит анализ детских работ.</w:t>
      </w:r>
    </w:p>
    <w:p w:rsidR="00FB5C28" w:rsidRPr="00FB5C28" w:rsidRDefault="00FB5C28" w:rsidP="00FC7EAB">
      <w:pPr>
        <w:shd w:val="clear" w:color="auto" w:fill="FFFBF1"/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телефон вашей пары можно считать необычным? У вас получились замечательные работы. Сейчас мы их сфотографируем и отправим по электронной почте</w:t>
      </w:r>
      <w:proofErr w:type="gramStart"/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одключает фотоаппарат к ноутбуку, делает отправку) </w:t>
      </w:r>
    </w:p>
    <w:p w:rsidR="00FC7EAB" w:rsidRDefault="00FC7EAB" w:rsidP="00FC7EA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C28" w:rsidRPr="00FC7EAB" w:rsidRDefault="00FB5C28" w:rsidP="00FC7EA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EAB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FB5C28" w:rsidRPr="00FB5C28" w:rsidRDefault="00FC7EAB" w:rsidP="00FB5C28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вы сегодня узнали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для вас особенно трудным? Как вы справились с трудностями? Где мы можем использовать наши «необычные телефоны»? А еще, ребята, хотелось бы узнать какие необычные истории, связанные с телефоном, произошли 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вашими близкими. Расспросите их об этом и</w:t>
      </w:r>
      <w:r w:rsidR="0070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потом нам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вновь начинается репортаж) Видеозапись: Корреспондент: Уважаемые телезрители! Мы благодарим детей детского сада № 6 за участие в конкурсе необычных телефонов и ждем у нас, в музее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входит секретарь) Секретарь: Вам просили передать (передает конверт) Воспитатель читает: Д</w:t>
      </w:r>
      <w:r w:rsidR="0070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детского сада № 6 из краеведческо</w:t>
      </w:r>
      <w:r w:rsidR="00FB5C28" w:rsidRPr="00FB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музея (вскрывает конверт, вынимает билеты в музей, раздает их детям) С</w:t>
      </w:r>
      <w:r w:rsidR="0070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всем за работу!</w:t>
      </w:r>
    </w:p>
    <w:p w:rsidR="00F82E0E" w:rsidRPr="00FB5C28" w:rsidRDefault="00F82E0E">
      <w:pPr>
        <w:rPr>
          <w:rFonts w:ascii="Times New Roman" w:hAnsi="Times New Roman" w:cs="Times New Roman"/>
          <w:sz w:val="28"/>
          <w:szCs w:val="28"/>
        </w:rPr>
      </w:pPr>
    </w:p>
    <w:sectPr w:rsidR="00F82E0E" w:rsidRPr="00FB5C28" w:rsidSect="0071090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C28"/>
    <w:rsid w:val="006A367C"/>
    <w:rsid w:val="00705BF2"/>
    <w:rsid w:val="00710901"/>
    <w:rsid w:val="00D7178F"/>
    <w:rsid w:val="00DB6D00"/>
    <w:rsid w:val="00F82E0E"/>
    <w:rsid w:val="00FB5C28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E"/>
  </w:style>
  <w:style w:type="paragraph" w:styleId="2">
    <w:name w:val="heading 2"/>
    <w:basedOn w:val="a"/>
    <w:link w:val="20"/>
    <w:uiPriority w:val="9"/>
    <w:qFormat/>
    <w:rsid w:val="00FB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5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066">
          <w:blockQuote w:val="1"/>
          <w:marLeft w:val="0"/>
          <w:marRight w:val="0"/>
          <w:marTop w:val="167"/>
          <w:marBottom w:val="251"/>
          <w:divBdr>
            <w:top w:val="dashed" w:sz="6" w:space="4" w:color="D0BE9B"/>
            <w:left w:val="none" w:sz="0" w:space="0" w:color="auto"/>
            <w:bottom w:val="dashed" w:sz="6" w:space="13" w:color="D0BE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Luda</cp:lastModifiedBy>
  <cp:revision>4</cp:revision>
  <dcterms:created xsi:type="dcterms:W3CDTF">2012-10-14T14:29:00Z</dcterms:created>
  <dcterms:modified xsi:type="dcterms:W3CDTF">2016-02-22T06:01:00Z</dcterms:modified>
</cp:coreProperties>
</file>