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97D" w:rsidRDefault="0082197D" w:rsidP="0082197D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Отчет о летней оздоровительной работе</w:t>
      </w:r>
    </w:p>
    <w:p w:rsidR="0082197D" w:rsidRDefault="0082197D" w:rsidP="0082197D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Летнюю работу с детьми в детском саду принято называть оздоровительной, она имеет свою специфику. Важно использовать благоприятные для укрепления здоровья детей условия летнего времени и добиться, чтобы ребёнок окреп, поправился и закалился, научился понимать и полюбить удивительный, прекрасный мир растений и животных. Летняя оздоровительная работа осуществлялась в нашей группе согласно плану летней – оздоровительной работы.</w:t>
      </w:r>
    </w:p>
    <w:p w:rsidR="0082197D" w:rsidRDefault="0082197D" w:rsidP="0082197D">
      <w:pPr>
        <w:widowControl w:val="0"/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Основными задачами работы на летний - оздоровительный период являлись:</w:t>
      </w:r>
    </w:p>
    <w:p w:rsidR="0082197D" w:rsidRDefault="0082197D" w:rsidP="0082197D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-реализовать систему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культурно-гигиенических и трудовых навыков;</w:t>
      </w:r>
    </w:p>
    <w:p w:rsidR="0082197D" w:rsidRDefault="0082197D" w:rsidP="0082197D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-создать условия, обеспечивающие охрану жизни и здоровья детей, для самостоятельной, творческой деятельности детей на участке;</w:t>
      </w:r>
    </w:p>
    <w:p w:rsidR="0082197D" w:rsidRDefault="0082197D" w:rsidP="0082197D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-осуществлять педагогическое и социальное просвещение родителей по вопросам воспитания и оздоровления детей в летний период.</w:t>
      </w:r>
    </w:p>
    <w:p w:rsidR="0082197D" w:rsidRDefault="0082197D" w:rsidP="0082197D">
      <w:pPr>
        <w:widowControl w:val="0"/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Приоритетные направления работы на летний период</w:t>
      </w:r>
      <w:proofErr w:type="gramStart"/>
      <w:r>
        <w:rPr>
          <w:rFonts w:cs="Calibri"/>
          <w:b/>
          <w:sz w:val="28"/>
          <w:szCs w:val="28"/>
        </w:rPr>
        <w:t xml:space="preserve"> :</w:t>
      </w:r>
      <w:proofErr w:type="gramEnd"/>
    </w:p>
    <w:p w:rsidR="0082197D" w:rsidRDefault="0082197D" w:rsidP="0082197D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-физкультурн</w:t>
      </w:r>
      <w:proofErr w:type="gramStart"/>
      <w:r>
        <w:rPr>
          <w:rFonts w:cs="Calibri"/>
          <w:sz w:val="28"/>
          <w:szCs w:val="28"/>
        </w:rPr>
        <w:t>о-</w:t>
      </w:r>
      <w:proofErr w:type="gramEnd"/>
      <w:r>
        <w:rPr>
          <w:rFonts w:cs="Calibri"/>
          <w:sz w:val="28"/>
          <w:szCs w:val="28"/>
        </w:rPr>
        <w:t xml:space="preserve"> оздоровительная работа;</w:t>
      </w:r>
    </w:p>
    <w:p w:rsidR="0082197D" w:rsidRDefault="0082197D" w:rsidP="0082197D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-игровая (театрализованная)</w:t>
      </w:r>
      <w:proofErr w:type="gramStart"/>
      <w:r>
        <w:rPr>
          <w:rFonts w:cs="Calibri"/>
          <w:sz w:val="28"/>
          <w:szCs w:val="28"/>
        </w:rPr>
        <w:t xml:space="preserve"> ;</w:t>
      </w:r>
      <w:proofErr w:type="gramEnd"/>
    </w:p>
    <w:p w:rsidR="0082197D" w:rsidRDefault="0082197D" w:rsidP="0082197D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изобразительная;</w:t>
      </w:r>
    </w:p>
    <w:p w:rsidR="0082197D" w:rsidRDefault="0082197D" w:rsidP="0082197D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ознакомление с окружающим.</w:t>
      </w:r>
    </w:p>
    <w:p w:rsidR="0082197D" w:rsidRDefault="0082197D" w:rsidP="0082197D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Регулярно проводились следующие закаливающие мероприятия: </w:t>
      </w:r>
      <w:proofErr w:type="spellStart"/>
      <w:r>
        <w:rPr>
          <w:rFonts w:cs="Calibri"/>
          <w:sz w:val="28"/>
          <w:szCs w:val="28"/>
        </w:rPr>
        <w:t>босохождение</w:t>
      </w:r>
      <w:proofErr w:type="spellEnd"/>
      <w:r>
        <w:rPr>
          <w:rFonts w:cs="Calibri"/>
          <w:sz w:val="28"/>
          <w:szCs w:val="28"/>
        </w:rPr>
        <w:t>, обширное умывание лица, шеи, рук, оздоровительный бег, гимнастика после сна, мытье ног. Дети принимали воздушные и солнечные ванны.</w:t>
      </w:r>
    </w:p>
    <w:p w:rsidR="0082197D" w:rsidRDefault="0082197D" w:rsidP="0082197D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С помощью родителей был оборудован участок: декоративный заборчик в виде елок, цветов, яблонь и грибов; был демонтирован старый кораблик и изготовлен новый; построен домик для сюжетных игр; построено из камней «озеро»; изготовлено для </w:t>
      </w:r>
      <w:proofErr w:type="spellStart"/>
      <w:r>
        <w:rPr>
          <w:rFonts w:cs="Calibri"/>
          <w:sz w:val="28"/>
          <w:szCs w:val="28"/>
        </w:rPr>
        <w:t>подлезания</w:t>
      </w:r>
      <w:proofErr w:type="spellEnd"/>
      <w:r>
        <w:rPr>
          <w:rFonts w:cs="Calibri"/>
          <w:sz w:val="28"/>
          <w:szCs w:val="28"/>
        </w:rPr>
        <w:t xml:space="preserve"> – «осьминог». Все оборудование было </w:t>
      </w:r>
      <w:r>
        <w:rPr>
          <w:rFonts w:cs="Calibri"/>
          <w:sz w:val="28"/>
          <w:szCs w:val="28"/>
        </w:rPr>
        <w:lastRenderedPageBreak/>
        <w:t>покрашено в яркие цвета.</w:t>
      </w:r>
    </w:p>
    <w:p w:rsidR="0082197D" w:rsidRDefault="0082197D" w:rsidP="0082197D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Для создания безопасных условий пребывания детей в ДОУ ежедневно проверялась исправность оборудования на прогулочных площадках, осматривались участки перед прогулкой на наличие опасных для детей предметов (гвоздей, битого стекла, вырытых ям и т. д.). С наступлением жаркого периода во избежание перегрева воспитанники находились на прогулке только в головных уборах, пребывание дошкольников под прямыми лучами солнца чередовалось с играми в тени, в группе имелась аптечка первой медицинской помощи.</w:t>
      </w:r>
    </w:p>
    <w:p w:rsidR="0082197D" w:rsidRDefault="0082197D" w:rsidP="0082197D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Выносной игровой инвентарь был пополнен и обновлен лопатками, ведерками, формочками для игр с песком, машинками и т. д. с помощью родителей.</w:t>
      </w:r>
    </w:p>
    <w:p w:rsidR="0082197D" w:rsidRDefault="0082197D" w:rsidP="008219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Основную часть времени дети проводили на свежем воздухе. Прием детей, гимнастика, игровая деятельность и другие мероприятия организовывались на свежем воздухе.</w:t>
      </w:r>
      <w:r>
        <w:rPr>
          <w:rFonts w:cs="Calibri"/>
        </w:rPr>
        <w:t xml:space="preserve">  </w:t>
      </w:r>
      <w:r>
        <w:rPr>
          <w:rFonts w:cs="Calibri"/>
          <w:sz w:val="28"/>
          <w:szCs w:val="28"/>
        </w:rPr>
        <w:t>Одежда детей соответствовала температурному режиму.  Соблюдался питьевой режим.</w:t>
      </w:r>
      <w:r>
        <w:rPr>
          <w:rFonts w:cs="Calibri"/>
        </w:rPr>
        <w:t xml:space="preserve">  </w:t>
      </w:r>
      <w:r>
        <w:rPr>
          <w:rFonts w:cs="Calibri"/>
          <w:sz w:val="28"/>
          <w:szCs w:val="28"/>
        </w:rPr>
        <w:t xml:space="preserve">Включение в меню салаты из свежих овощей, фрукты, коровье свежее молоко, напитки и соки. </w:t>
      </w:r>
    </w:p>
    <w:p w:rsidR="0082197D" w:rsidRDefault="0082197D" w:rsidP="008219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Посещаемость детей по списочному составу была стабильной:</w:t>
      </w:r>
    </w:p>
    <w:p w:rsidR="0082197D" w:rsidRDefault="0082197D" w:rsidP="008219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Июнь – 24 детей</w:t>
      </w:r>
    </w:p>
    <w:p w:rsidR="0082197D" w:rsidRDefault="0082197D" w:rsidP="008219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Июль – 23детей</w:t>
      </w:r>
    </w:p>
    <w:p w:rsidR="0082197D" w:rsidRDefault="0082197D" w:rsidP="008219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Август – 20 детей</w:t>
      </w:r>
    </w:p>
    <w:p w:rsidR="0082197D" w:rsidRDefault="0082197D" w:rsidP="008219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Детский травматизм в течение всего оздоровительного периода отсутствовал, это подтверждается информацией  медицинским работником.</w:t>
      </w:r>
    </w:p>
    <w:p w:rsidR="0082197D" w:rsidRDefault="0082197D" w:rsidP="008219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По результатам </w:t>
      </w:r>
      <w:r>
        <w:rPr>
          <w:rFonts w:cs="Calibri"/>
          <w:sz w:val="28"/>
          <w:szCs w:val="28"/>
        </w:rPr>
        <w:t>антропометрии на 31 августа 2015</w:t>
      </w:r>
      <w:bookmarkStart w:id="0" w:name="_GoBack"/>
      <w:bookmarkEnd w:id="0"/>
      <w:r>
        <w:rPr>
          <w:rFonts w:cs="Calibri"/>
          <w:sz w:val="28"/>
          <w:szCs w:val="28"/>
        </w:rPr>
        <w:t xml:space="preserve"> г. дети добавили в весе и росте в среднем:</w:t>
      </w:r>
    </w:p>
    <w:p w:rsidR="0082197D" w:rsidRDefault="0082197D" w:rsidP="008219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 весе 0,4 - 3.0 кг,</w:t>
      </w:r>
    </w:p>
    <w:p w:rsidR="0082197D" w:rsidRDefault="0082197D" w:rsidP="008219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 росте 1 - 3,5 см.</w:t>
      </w:r>
    </w:p>
    <w:p w:rsidR="0082197D" w:rsidRDefault="0082197D" w:rsidP="0082197D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sz w:val="28"/>
          <w:szCs w:val="28"/>
        </w:rPr>
        <w:t xml:space="preserve">Летом природа предоставляет богатые возможности для развития познавательных способностей дошкольников. Дети соприкасаются с природой, познают мир, получают яркие впечатления. Учитывая это, мы организовывали и проводили работу с детьми, создавая комфортные </w:t>
      </w:r>
      <w:r>
        <w:rPr>
          <w:rFonts w:cs="Calibri"/>
          <w:sz w:val="28"/>
          <w:szCs w:val="28"/>
        </w:rPr>
        <w:lastRenderedPageBreak/>
        <w:t>условия пребывания дошкольников на свежем воздухе. Деятельность ребенка на улице дает возможность свободного выбора деятельности, чередования их видов: игры, развлекательно - досуговая деятельность.</w:t>
      </w:r>
      <w:r>
        <w:rPr>
          <w:rFonts w:cs="Calibri"/>
        </w:rPr>
        <w:t xml:space="preserve"> </w:t>
      </w:r>
    </w:p>
    <w:p w:rsidR="0082197D" w:rsidRDefault="0082197D" w:rsidP="0082197D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Особенно интересно, с хорошим эмоциональным подъемом прошли досуги:</w:t>
      </w:r>
    </w:p>
    <w:p w:rsidR="0082197D" w:rsidRDefault="0082197D" w:rsidP="0082197D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«Счастливое детство» в день защиты детей;</w:t>
      </w:r>
    </w:p>
    <w:p w:rsidR="0082197D" w:rsidRDefault="0082197D" w:rsidP="0082197D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Летнее развлечение «Шоу мыльных пузырей»</w:t>
      </w:r>
    </w:p>
    <w:p w:rsidR="0082197D" w:rsidRDefault="0082197D" w:rsidP="0082197D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Спортивная эстафета;</w:t>
      </w:r>
    </w:p>
    <w:p w:rsidR="0082197D" w:rsidRDefault="0082197D" w:rsidP="0082197D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Развлечение «В гостях у сказки»</w:t>
      </w:r>
    </w:p>
    <w:p w:rsidR="0082197D" w:rsidRDefault="0082197D" w:rsidP="0082197D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sz w:val="28"/>
          <w:szCs w:val="28"/>
        </w:rPr>
        <w:t>Мини – праздники: «День ветерка», « День самолетика»</w:t>
      </w:r>
      <w:r>
        <w:rPr>
          <w:rFonts w:cs="Calibri"/>
        </w:rPr>
        <w:t xml:space="preserve"> </w:t>
      </w:r>
    </w:p>
    <w:p w:rsidR="0082197D" w:rsidRDefault="0082197D" w:rsidP="0082197D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  <w:sz w:val="28"/>
          <w:szCs w:val="28"/>
        </w:rPr>
        <w:t>«Неделя здоровья» включала блок игровой, познавательно – исследовательской, музыкально – художественной деятельности.</w:t>
      </w:r>
      <w:r>
        <w:rPr>
          <w:rFonts w:cs="Calibri"/>
        </w:rPr>
        <w:t xml:space="preserve"> </w:t>
      </w:r>
    </w:p>
    <w:p w:rsidR="0082197D" w:rsidRDefault="0082197D" w:rsidP="008219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«Неделя безопасности»: «Огонь – друг или враг?»» (беседа, рассматривание плакатов).</w:t>
      </w:r>
    </w:p>
    <w:p w:rsidR="0082197D" w:rsidRDefault="0082197D" w:rsidP="0082197D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</w:rPr>
        <w:t xml:space="preserve"> </w:t>
      </w:r>
      <w:r>
        <w:rPr>
          <w:rFonts w:cs="Calibri"/>
          <w:sz w:val="28"/>
          <w:szCs w:val="28"/>
        </w:rPr>
        <w:t>«Неделя Олимпийских игр»: разучивание стихотворения и подвижные игры с мячом «Мой веселый звонкий мяч», беседы о спорте и летних играх.</w:t>
      </w:r>
    </w:p>
    <w:p w:rsidR="0082197D" w:rsidRDefault="0082197D" w:rsidP="0082197D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 течение летнего периода в ДОУ проводились подвижные, дидактические, сюжетно-ролевые игры с воспитанниками.</w:t>
      </w:r>
    </w:p>
    <w:p w:rsidR="0082197D" w:rsidRDefault="0082197D" w:rsidP="0082197D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Проводилась работа по </w:t>
      </w:r>
      <w:proofErr w:type="gramStart"/>
      <w:r>
        <w:rPr>
          <w:rFonts w:cs="Calibri"/>
          <w:sz w:val="28"/>
          <w:szCs w:val="28"/>
        </w:rPr>
        <w:t>ИЗО</w:t>
      </w:r>
      <w:proofErr w:type="gramEnd"/>
      <w:r>
        <w:rPr>
          <w:rFonts w:cs="Calibri"/>
          <w:sz w:val="28"/>
          <w:szCs w:val="28"/>
        </w:rPr>
        <w:t xml:space="preserve"> деятельности: рисование и лепка.</w:t>
      </w:r>
    </w:p>
    <w:p w:rsidR="0082197D" w:rsidRDefault="0082197D" w:rsidP="0082197D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Реализация тематических недель позволило не только грамотно спланировать и организовать работу,  но и обеспечить развитие индивидуальных возможностей и способностей детей, создать психологический комфорт пребывания детей в ДОУ.</w:t>
      </w:r>
    </w:p>
    <w:p w:rsidR="0082197D" w:rsidRDefault="0082197D" w:rsidP="0082197D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82197D" w:rsidRDefault="0082197D" w:rsidP="0082197D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Для родителей были подготовлены консультации</w:t>
      </w:r>
      <w:proofErr w:type="gramStart"/>
      <w:r>
        <w:rPr>
          <w:rFonts w:cs="Calibri"/>
          <w:sz w:val="28"/>
          <w:szCs w:val="28"/>
        </w:rPr>
        <w:t xml:space="preserve"> :</w:t>
      </w:r>
      <w:proofErr w:type="gramEnd"/>
    </w:p>
    <w:p w:rsidR="0082197D" w:rsidRDefault="0082197D" w:rsidP="0082197D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«Кое - что о витаминах»;</w:t>
      </w:r>
    </w:p>
    <w:p w:rsidR="0082197D" w:rsidRDefault="0082197D" w:rsidP="0082197D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«Телефон и ребенок»;</w:t>
      </w:r>
    </w:p>
    <w:p w:rsidR="0082197D" w:rsidRDefault="0082197D" w:rsidP="0082197D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«Плавание - как средство закаливания детского организма».</w:t>
      </w:r>
    </w:p>
    <w:p w:rsidR="0082197D" w:rsidRDefault="0082197D" w:rsidP="0082197D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«Осторожно, клещи»;</w:t>
      </w:r>
    </w:p>
    <w:p w:rsidR="0082197D" w:rsidRDefault="0082197D" w:rsidP="0082197D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«Лето и безопасность наших детей. Кишечные инфекции»</w:t>
      </w:r>
    </w:p>
    <w:p w:rsidR="0082197D" w:rsidRDefault="0082197D" w:rsidP="0082197D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Проведены беседы с родителями:</w:t>
      </w:r>
    </w:p>
    <w:p w:rsidR="0082197D" w:rsidRDefault="0082197D" w:rsidP="0082197D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 «Как одевать ребенка в летний период».</w:t>
      </w:r>
    </w:p>
    <w:p w:rsidR="0082197D" w:rsidRDefault="0082197D" w:rsidP="0082197D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 «Запасная одежда и головной убор летом».</w:t>
      </w:r>
    </w:p>
    <w:p w:rsidR="0082197D" w:rsidRDefault="0082197D" w:rsidP="0082197D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 «Какая должна быть обувь в детском саду летом».</w:t>
      </w:r>
    </w:p>
    <w:p w:rsidR="0082197D" w:rsidRDefault="0082197D" w:rsidP="0082197D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4. «О послушании детей в детском саду».</w:t>
      </w:r>
    </w:p>
    <w:p w:rsidR="0082197D" w:rsidRDefault="0082197D" w:rsidP="0082197D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Вывод: работу в летне-оздоровительный период в нашей группе «Солнышко» признать удовлетворительной.</w:t>
      </w:r>
    </w:p>
    <w:p w:rsidR="00F372C8" w:rsidRDefault="0082197D"/>
    <w:sectPr w:rsidR="00F3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47"/>
    <w:rsid w:val="00266E24"/>
    <w:rsid w:val="006F5047"/>
    <w:rsid w:val="0082197D"/>
    <w:rsid w:val="00E5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750</Words>
  <Characters>4277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dcterms:created xsi:type="dcterms:W3CDTF">2015-11-16T21:17:00Z</dcterms:created>
  <dcterms:modified xsi:type="dcterms:W3CDTF">2015-11-16T21:19:00Z</dcterms:modified>
</cp:coreProperties>
</file>