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B3" w:rsidRPr="00AF7586" w:rsidRDefault="00B95FB3" w:rsidP="0080687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7586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674CEF" w:rsidRPr="00AF7586" w:rsidRDefault="00674CEF" w:rsidP="0080687E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86">
        <w:rPr>
          <w:rFonts w:ascii="Times New Roman" w:hAnsi="Times New Roman" w:cs="Times New Roman"/>
          <w:b/>
          <w:sz w:val="28"/>
          <w:szCs w:val="28"/>
        </w:rPr>
        <w:t>Нормативные акты и учебно - методические документы, на основании которых разработана рабочая программа.</w:t>
      </w:r>
    </w:p>
    <w:p w:rsidR="00007F94" w:rsidRPr="00A609E9" w:rsidRDefault="00007F94" w:rsidP="008827E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609E9">
        <w:rPr>
          <w:rFonts w:ascii="TimesNewRomanPSMT" w:hAnsi="TimesNewRomanPSMT" w:cs="TimesNewRomanPSMT"/>
          <w:sz w:val="24"/>
          <w:szCs w:val="24"/>
        </w:rPr>
        <w:t xml:space="preserve">Федеральный компонент государственного стандарта </w:t>
      </w:r>
      <w:r w:rsidR="00762A7E">
        <w:rPr>
          <w:rFonts w:ascii="TimesNewRomanPSMT" w:hAnsi="TimesNewRomanPSMT" w:cs="TimesNewRomanPSMT"/>
          <w:sz w:val="24"/>
          <w:szCs w:val="24"/>
        </w:rPr>
        <w:t xml:space="preserve">среднего </w:t>
      </w:r>
      <w:r w:rsidRPr="00A609E9">
        <w:rPr>
          <w:rFonts w:ascii="TimesNewRomanPSMT" w:hAnsi="TimesNewRomanPSMT" w:cs="TimesNewRomanPSMT"/>
          <w:sz w:val="24"/>
          <w:szCs w:val="24"/>
        </w:rPr>
        <w:t>общего образования по математике.</w:t>
      </w:r>
    </w:p>
    <w:p w:rsidR="00007F94" w:rsidRPr="00A609E9" w:rsidRDefault="00007F94" w:rsidP="008827E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609E9">
        <w:rPr>
          <w:rFonts w:ascii="TimesNewRomanPSMT" w:hAnsi="TimesNewRomanPSMT" w:cs="TimesNewRomanPSMT"/>
          <w:sz w:val="24"/>
          <w:szCs w:val="24"/>
        </w:rPr>
        <w:t>Примерные (типовые) образовательные программы, рекомендованные к использованию</w:t>
      </w:r>
    </w:p>
    <w:p w:rsidR="00007F94" w:rsidRPr="00A609E9" w:rsidRDefault="00007F94" w:rsidP="008827E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609E9">
        <w:rPr>
          <w:rFonts w:ascii="TimesNewRomanPSMT" w:hAnsi="TimesNewRomanPSMT" w:cs="TimesNewRomanPSMT"/>
          <w:sz w:val="24"/>
          <w:szCs w:val="24"/>
        </w:rPr>
        <w:t>Министерством общего и профессионального образования.</w:t>
      </w:r>
    </w:p>
    <w:p w:rsidR="00610140" w:rsidRPr="00A609E9" w:rsidRDefault="00610140" w:rsidP="008827E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A609E9">
        <w:rPr>
          <w:rFonts w:ascii="Times New Roman" w:eastAsia="Times New Roman" w:hAnsi="Times New Roman" w:cs="Calibri"/>
          <w:color w:val="000000"/>
          <w:sz w:val="24"/>
          <w:szCs w:val="24"/>
        </w:rPr>
        <w:t>Колягин Ю.М. Алгебра и на</w:t>
      </w:r>
      <w:r w:rsidR="00EF4E1C">
        <w:rPr>
          <w:rFonts w:ascii="Times New Roman" w:eastAsia="Times New Roman" w:hAnsi="Times New Roman" w:cs="Calibri"/>
          <w:color w:val="000000"/>
          <w:sz w:val="24"/>
          <w:szCs w:val="24"/>
        </w:rPr>
        <w:t>чала математического анализа. 11</w:t>
      </w:r>
      <w:r w:rsidRPr="00A609E9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класс: учебник для общеобразовательных</w:t>
      </w:r>
      <w:r w:rsidR="006B2E5D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организаций</w:t>
      </w:r>
      <w:r w:rsidRPr="00A609E9">
        <w:rPr>
          <w:rFonts w:ascii="Times New Roman" w:eastAsia="Times New Roman" w:hAnsi="Times New Roman" w:cs="Calibri"/>
          <w:color w:val="000000"/>
          <w:sz w:val="24"/>
          <w:szCs w:val="24"/>
        </w:rPr>
        <w:t>: базовый и профильный уровни / Ю.М. Колягин и др.; под ред. А.В.Жижченко.-</w:t>
      </w:r>
      <w:r w:rsidR="00EF4E1C">
        <w:rPr>
          <w:rFonts w:ascii="Times New Roman" w:eastAsia="Times New Roman" w:hAnsi="Times New Roman" w:cs="Calibri"/>
          <w:color w:val="000000"/>
          <w:sz w:val="24"/>
          <w:szCs w:val="24"/>
        </w:rPr>
        <w:t>4-е изд.- М.: Просвещение,  2016</w:t>
      </w:r>
      <w:r w:rsidRPr="00A609E9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007F94" w:rsidRPr="006B2E5D" w:rsidRDefault="00007F94" w:rsidP="006B2E5D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609E9">
        <w:rPr>
          <w:rFonts w:ascii="TimesNewRomanPSMT" w:hAnsi="TimesNewRomanPSMT" w:cs="TimesNewRomanPSMT"/>
          <w:sz w:val="24"/>
          <w:szCs w:val="24"/>
        </w:rPr>
        <w:t xml:space="preserve">Образовательная программа среднего общего образования  МБОУ </w:t>
      </w:r>
      <w:proofErr w:type="gramStart"/>
      <w:r w:rsidRPr="00A609E9">
        <w:rPr>
          <w:rFonts w:ascii="TimesNewRomanPSMT" w:hAnsi="TimesNewRomanPSMT" w:cs="TimesNewRomanPSMT"/>
          <w:sz w:val="24"/>
          <w:szCs w:val="24"/>
        </w:rPr>
        <w:t>Куйбышевской</w:t>
      </w:r>
      <w:proofErr w:type="gramEnd"/>
      <w:r w:rsidRPr="00A609E9">
        <w:rPr>
          <w:rFonts w:ascii="TimesNewRomanPSMT" w:hAnsi="TimesNewRomanPSMT" w:cs="TimesNewRomanPSMT"/>
          <w:sz w:val="24"/>
          <w:szCs w:val="24"/>
        </w:rPr>
        <w:t xml:space="preserve"> СОШ</w:t>
      </w:r>
      <w:r w:rsidR="006B2E5D">
        <w:rPr>
          <w:rFonts w:ascii="TimesNewRomanPSMT" w:hAnsi="TimesNewRomanPSMT" w:cs="TimesNewRomanPSMT"/>
          <w:sz w:val="24"/>
          <w:szCs w:val="24"/>
        </w:rPr>
        <w:t xml:space="preserve"> имени Маршала Советского Союза А.А.Гречко.</w:t>
      </w:r>
    </w:p>
    <w:p w:rsidR="00007F94" w:rsidRPr="00A609E9" w:rsidRDefault="00007F94" w:rsidP="008827E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609E9">
        <w:rPr>
          <w:rFonts w:ascii="TimesNewRomanPSMT" w:hAnsi="TimesNewRomanPSMT" w:cs="TimesNewRomanPSMT"/>
          <w:sz w:val="24"/>
          <w:szCs w:val="24"/>
        </w:rPr>
        <w:t>Положение о рабочих программах муниципального общеобразовательного учреждения</w:t>
      </w:r>
    </w:p>
    <w:p w:rsidR="00007F94" w:rsidRPr="00A609E9" w:rsidRDefault="00007F94" w:rsidP="008827E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609E9">
        <w:rPr>
          <w:rFonts w:ascii="TimesNewRomanPSMT" w:hAnsi="TimesNewRomanPSMT" w:cs="TimesNewRomanPSMT"/>
          <w:sz w:val="24"/>
          <w:szCs w:val="24"/>
        </w:rPr>
        <w:t>Куйбышевской средней общеобразовательной школы.</w:t>
      </w:r>
    </w:p>
    <w:p w:rsidR="00942FFE" w:rsidRPr="00AF7586" w:rsidRDefault="00942FFE" w:rsidP="0080687E">
      <w:p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AF7586">
        <w:rPr>
          <w:rFonts w:ascii="Times New Roman" w:eastAsia="Times New Roman" w:hAnsi="Times New Roman" w:cs="Calibri"/>
          <w:b/>
          <w:bCs/>
          <w:color w:val="000000"/>
          <w:sz w:val="28"/>
          <w:szCs w:val="28"/>
        </w:rPr>
        <w:t>Цели обучения математике:</w:t>
      </w:r>
    </w:p>
    <w:p w:rsidR="00942FFE" w:rsidRPr="00942FFE" w:rsidRDefault="00942FFE" w:rsidP="008827E3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42FFE" w:rsidRPr="00942FFE" w:rsidRDefault="00942FFE" w:rsidP="008827E3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 элементов алгоритмической культуры, пространственных представлений, способности к преодолению трудностей;</w:t>
      </w:r>
    </w:p>
    <w:p w:rsidR="00942FFE" w:rsidRPr="006B5E08" w:rsidRDefault="00942FFE" w:rsidP="008827E3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B5E08" w:rsidRPr="00942FFE" w:rsidRDefault="006B5E08" w:rsidP="0080687E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</w:rPr>
      </w:pPr>
    </w:p>
    <w:p w:rsidR="00942FFE" w:rsidRPr="00942FFE" w:rsidRDefault="00942FFE" w:rsidP="008827E3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942FFE" w:rsidRPr="00942FFE" w:rsidRDefault="00942FFE" w:rsidP="0080687E">
      <w:p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В ходе преподавания математики в основной школе следует обратить внимание на овладение умениями </w:t>
      </w:r>
      <w:proofErr w:type="spell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общеучебного</w:t>
      </w:r>
      <w:proofErr w:type="spellEnd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характера, разнообразными способами деятельности, приобретение опыта:</w:t>
      </w:r>
    </w:p>
    <w:p w:rsidR="00942FFE" w:rsidRPr="00942FFE" w:rsidRDefault="00942FFE" w:rsidP="008827E3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42FFE" w:rsidRPr="00942FFE" w:rsidRDefault="00942FFE" w:rsidP="008827E3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942FFE" w:rsidRPr="00942FFE" w:rsidRDefault="00942FFE" w:rsidP="008827E3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42FFE" w:rsidRPr="00942FFE" w:rsidRDefault="00942FFE" w:rsidP="008827E3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proofErr w:type="gram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ясного, точного, грамотного изложения своих мыслей в устной и письменной формах, использования различных языков математики (словестного,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  <w:proofErr w:type="gramEnd"/>
    </w:p>
    <w:p w:rsidR="00942FFE" w:rsidRPr="00942FFE" w:rsidRDefault="00942FFE" w:rsidP="008827E3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942FFE" w:rsidRPr="00942FFE" w:rsidRDefault="00942FFE" w:rsidP="008827E3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42FFE" w:rsidRPr="00942FFE" w:rsidRDefault="00942FFE" w:rsidP="0080687E">
      <w:pPr>
        <w:pStyle w:val="a3"/>
        <w:spacing w:after="0" w:line="360" w:lineRule="auto"/>
        <w:ind w:right="-102"/>
        <w:contextualSpacing/>
        <w:jc w:val="both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942FFE" w:rsidRPr="00942FFE" w:rsidRDefault="00942FFE" w:rsidP="0080687E">
      <w:p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В ходе освоения содержания курса учащиеся получают возможность:</w:t>
      </w:r>
    </w:p>
    <w:p w:rsidR="00942FFE" w:rsidRPr="00942FFE" w:rsidRDefault="00942FFE" w:rsidP="008827E3">
      <w:pPr>
        <w:numPr>
          <w:ilvl w:val="0"/>
          <w:numId w:val="1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развить </w:t>
      </w: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представление о числах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логическое мышление и речь – умение логически обосновывать суждения, </w:t>
      </w: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 xml:space="preserve">проводить несложные систематизации, приводить примеры и </w:t>
      </w:r>
      <w:proofErr w:type="spell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контрпримеры</w:t>
      </w:r>
      <w:proofErr w:type="spellEnd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, использовать различные языки математики (словесный,  символический, графический) для иллюстрации, интерпретации, аргументации и доказательства;</w:t>
      </w:r>
    </w:p>
    <w:p w:rsidR="00942FFE" w:rsidRPr="00942FFE" w:rsidRDefault="00942FFE" w:rsidP="008827E3">
      <w:pPr>
        <w:numPr>
          <w:ilvl w:val="0"/>
          <w:numId w:val="2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овладеть</w:t>
      </w: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 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942FFE" w:rsidRPr="00942FFE" w:rsidRDefault="00942FFE" w:rsidP="008827E3">
      <w:pPr>
        <w:numPr>
          <w:ilvl w:val="0"/>
          <w:numId w:val="2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изучить</w:t>
      </w: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 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942FFE" w:rsidRPr="00942FFE" w:rsidRDefault="00942FFE" w:rsidP="008827E3">
      <w:pPr>
        <w:numPr>
          <w:ilvl w:val="0"/>
          <w:numId w:val="2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получить</w:t>
      </w: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 представление о статистических закономерностях в реальном мире и о различных способах их изучения, об особенностях вывода и прогнозов, носящих вероятностный характер;</w:t>
      </w:r>
    </w:p>
    <w:p w:rsidR="00EA55EF" w:rsidRDefault="00942FFE" w:rsidP="008827E3">
      <w:pPr>
        <w:numPr>
          <w:ilvl w:val="0"/>
          <w:numId w:val="2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сформировать</w:t>
      </w: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 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A55EF" w:rsidRDefault="00EA55EF" w:rsidP="0080687E">
      <w:pPr>
        <w:spacing w:line="360" w:lineRule="auto"/>
        <w:rPr>
          <w:rFonts w:ascii="Times New Roman" w:eastAsia="Times New Roman" w:hAnsi="Times New Roman" w:cs="Calibri"/>
        </w:rPr>
      </w:pPr>
    </w:p>
    <w:p w:rsidR="00EA55EF" w:rsidRDefault="00EA55EF" w:rsidP="0080687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Calibri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Общая характеристика учебного курса,</w:t>
      </w:r>
    </w:p>
    <w:p w:rsidR="00EA55EF" w:rsidRDefault="00EA55EF" w:rsidP="0080687E">
      <w:pPr>
        <w:pStyle w:val="a3"/>
        <w:spacing w:line="360" w:lineRule="auto"/>
        <w:ind w:left="4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</w:t>
      </w:r>
      <w:r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элементы ком</w:t>
      </w:r>
      <w:r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EA55EF" w:rsidRDefault="00EA55EF" w:rsidP="0080687E">
      <w:pPr>
        <w:pStyle w:val="a3"/>
        <w:spacing w:line="360" w:lineRule="auto"/>
        <w:ind w:left="4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55EF" w:rsidRDefault="00EA55EF" w:rsidP="008827E3">
      <w:pPr>
        <w:pStyle w:val="a3"/>
        <w:numPr>
          <w:ilvl w:val="0"/>
          <w:numId w:val="7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EA55EF" w:rsidRDefault="00EA55EF" w:rsidP="008827E3">
      <w:pPr>
        <w:pStyle w:val="a3"/>
        <w:numPr>
          <w:ilvl w:val="0"/>
          <w:numId w:val="7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lastRenderedPageBreak/>
        <w:t>совершенствование практических навыков и вычислительной культуры; приобретение прак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EA55EF" w:rsidRDefault="00EA55EF" w:rsidP="008827E3">
      <w:pPr>
        <w:pStyle w:val="a3"/>
        <w:numPr>
          <w:ilvl w:val="0"/>
          <w:numId w:val="7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EA55EF" w:rsidRDefault="00EA55EF" w:rsidP="008827E3">
      <w:pPr>
        <w:pStyle w:val="a3"/>
        <w:numPr>
          <w:ilvl w:val="0"/>
          <w:numId w:val="7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EA55EF" w:rsidRDefault="00EA55EF" w:rsidP="008827E3">
      <w:pPr>
        <w:pStyle w:val="a3"/>
        <w:numPr>
          <w:ilvl w:val="0"/>
          <w:numId w:val="7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 xml:space="preserve"> развитие воображения, способностей к математическому творче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EA55EF" w:rsidRDefault="00EA55EF" w:rsidP="008827E3">
      <w:pPr>
        <w:pStyle w:val="a3"/>
        <w:numPr>
          <w:ilvl w:val="0"/>
          <w:numId w:val="7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знаний о функциях как важней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периодических и др.), для формирования у уча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EA55EF" w:rsidRDefault="00EA55EF" w:rsidP="008827E3">
      <w:pPr>
        <w:pStyle w:val="a3"/>
        <w:numPr>
          <w:ilvl w:val="0"/>
          <w:numId w:val="7"/>
        </w:numPr>
        <w:spacing w:after="0"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EA55EF" w:rsidRDefault="00EA55EF" w:rsidP="0080687E">
      <w:pPr>
        <w:spacing w:line="360" w:lineRule="auto"/>
        <w:ind w:firstLine="360"/>
      </w:pPr>
      <w:r>
        <w:rPr>
          <w:rFonts w:ascii="Times New Roman" w:hAnsi="Times New Roman" w:cs="Times New Roman"/>
          <w:sz w:val="24"/>
          <w:szCs w:val="24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о важнейшей математической модели для описания и исследования разнообразных процессов, для формирования у учащихся представлений о роле математики в развитии цивилизации и культуры.</w:t>
      </w:r>
    </w:p>
    <w:p w:rsidR="00EA55EF" w:rsidRDefault="00EA55EF" w:rsidP="00806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F96" w:rsidRDefault="00486F96" w:rsidP="0080687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55EF" w:rsidRDefault="00EA55EF" w:rsidP="0080687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Место учебного курса в учебном плане школы</w:t>
      </w:r>
    </w:p>
    <w:p w:rsidR="00EA55EF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ООП ООО </w:t>
      </w:r>
      <w:proofErr w:type="spellStart"/>
      <w:r>
        <w:rPr>
          <w:rFonts w:ascii="Times New Roman" w:hAnsi="Times New Roman"/>
          <w:sz w:val="24"/>
          <w:szCs w:val="24"/>
        </w:rPr>
        <w:t>Кубышевской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за счет федерального компонента учебного плана  на изучение данного курса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3 часа в неделю в течение каждого года </w:t>
      </w:r>
      <w:r w:rsidR="008827E3">
        <w:rPr>
          <w:rFonts w:ascii="Times New Roman" w:hAnsi="Times New Roman" w:cs="Times New Roman"/>
          <w:sz w:val="24"/>
          <w:szCs w:val="24"/>
        </w:rPr>
        <w:t>обучения, всего 206 уроков. В 11</w:t>
      </w:r>
      <w:r>
        <w:rPr>
          <w:rFonts w:ascii="Times New Roman" w:hAnsi="Times New Roman" w:cs="Times New Roman"/>
          <w:sz w:val="24"/>
          <w:szCs w:val="24"/>
        </w:rPr>
        <w:t xml:space="preserve"> классе - в неделю  3 часа.</w:t>
      </w:r>
    </w:p>
    <w:p w:rsidR="00EA55EF" w:rsidRDefault="008827E3" w:rsidP="0080687E">
      <w:pPr>
        <w:pStyle w:val="a3"/>
        <w:tabs>
          <w:tab w:val="left" w:pos="465"/>
        </w:tabs>
        <w:spacing w:after="0" w:line="360" w:lineRule="auto"/>
        <w:ind w:left="20" w:right="-102"/>
        <w:contextualSpacing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Классы 11 «А»-</w:t>
      </w:r>
      <w:r w:rsidR="004A592F">
        <w:rPr>
          <w:rStyle w:val="9pt"/>
          <w:rFonts w:ascii="Times New Roman" w:hAnsi="Times New Roman" w:cs="Times New Roman"/>
          <w:sz w:val="24"/>
          <w:szCs w:val="24"/>
        </w:rPr>
        <w:t>98</w:t>
      </w:r>
      <w:r>
        <w:rPr>
          <w:rStyle w:val="9pt"/>
          <w:rFonts w:ascii="Times New Roman" w:hAnsi="Times New Roman" w:cs="Times New Roman"/>
          <w:sz w:val="24"/>
          <w:szCs w:val="24"/>
        </w:rPr>
        <w:t xml:space="preserve"> </w:t>
      </w:r>
      <w:r w:rsidR="00EA55EF">
        <w:rPr>
          <w:rStyle w:val="9pt"/>
          <w:rFonts w:ascii="Times New Roman" w:hAnsi="Times New Roman" w:cs="Times New Roman"/>
          <w:sz w:val="24"/>
          <w:szCs w:val="24"/>
        </w:rPr>
        <w:t xml:space="preserve">часов   </w:t>
      </w:r>
      <w:r>
        <w:rPr>
          <w:rStyle w:val="9pt"/>
          <w:rFonts w:ascii="Times New Roman" w:hAnsi="Times New Roman" w:cs="Times New Roman"/>
          <w:sz w:val="24"/>
          <w:szCs w:val="24"/>
        </w:rPr>
        <w:t xml:space="preserve"> ,11 «Б»-</w:t>
      </w:r>
      <w:r w:rsidR="00EA55EF">
        <w:rPr>
          <w:rStyle w:val="9pt"/>
          <w:rFonts w:ascii="Times New Roman" w:hAnsi="Times New Roman" w:cs="Times New Roman"/>
          <w:sz w:val="24"/>
          <w:szCs w:val="24"/>
        </w:rPr>
        <w:t xml:space="preserve"> </w:t>
      </w:r>
      <w:r w:rsidR="001D4717">
        <w:rPr>
          <w:rStyle w:val="9pt"/>
          <w:rFonts w:ascii="Times New Roman" w:hAnsi="Times New Roman" w:cs="Times New Roman"/>
          <w:sz w:val="24"/>
          <w:szCs w:val="24"/>
        </w:rPr>
        <w:t xml:space="preserve">102 </w:t>
      </w:r>
      <w:r w:rsidR="00EA55EF">
        <w:rPr>
          <w:rStyle w:val="9pt"/>
          <w:rFonts w:ascii="Times New Roman" w:hAnsi="Times New Roman" w:cs="Times New Roman"/>
          <w:sz w:val="24"/>
          <w:szCs w:val="24"/>
        </w:rPr>
        <w:t>часа.</w:t>
      </w:r>
      <w:r w:rsidR="00EA55EF">
        <w:rPr>
          <w:rStyle w:val="9pt"/>
          <w:rFonts w:ascii="Times New Roman" w:hAnsi="Times New Roman" w:cs="Times New Roman"/>
          <w:sz w:val="24"/>
          <w:szCs w:val="24"/>
        </w:rPr>
        <w:tab/>
      </w:r>
    </w:p>
    <w:p w:rsidR="00EA55EF" w:rsidRPr="00B04F16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A55EF" w:rsidRPr="00411D27" w:rsidRDefault="00EA55EF" w:rsidP="0080687E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  <w:r w:rsidRPr="00411D27"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  <w:proofErr w:type="gramStart"/>
      <w:r w:rsidRPr="00411D27"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8827E3" w:rsidRPr="00B04F16" w:rsidRDefault="00EA55EF" w:rsidP="008827E3">
      <w:pPr>
        <w:ind w:left="360"/>
        <w:rPr>
          <w:rFonts w:ascii="Times New Roman" w:hAnsi="Times New Roman"/>
          <w:b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 </w:t>
      </w:r>
      <w:r w:rsidR="008827E3" w:rsidRPr="00B04F16">
        <w:rPr>
          <w:rFonts w:ascii="Times New Roman" w:hAnsi="Times New Roman"/>
          <w:b/>
          <w:bCs/>
          <w:sz w:val="24"/>
          <w:szCs w:val="24"/>
        </w:rPr>
        <w:t>Тема 1. «</w:t>
      </w:r>
      <w:r w:rsidR="000D3597">
        <w:rPr>
          <w:rFonts w:ascii="Times New Roman" w:hAnsi="Times New Roman"/>
          <w:b/>
          <w:sz w:val="24"/>
          <w:szCs w:val="24"/>
        </w:rPr>
        <w:t>Тригонометрические функции</w:t>
      </w:r>
      <w:r w:rsidR="008827E3" w:rsidRPr="00B04F16">
        <w:rPr>
          <w:rFonts w:ascii="Times New Roman" w:hAnsi="Times New Roman"/>
          <w:b/>
          <w:bCs/>
          <w:sz w:val="24"/>
          <w:szCs w:val="24"/>
        </w:rPr>
        <w:t>»</w:t>
      </w:r>
    </w:p>
    <w:p w:rsidR="008827E3" w:rsidRPr="00B04F16" w:rsidRDefault="008827E3" w:rsidP="008827E3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b/>
          <w:bCs/>
          <w:i/>
          <w:iCs/>
          <w:sz w:val="24"/>
          <w:szCs w:val="24"/>
        </w:rPr>
        <w:t> Раздел математики. Сквозная линия</w:t>
      </w:r>
    </w:p>
    <w:p w:rsidR="008827E3" w:rsidRPr="00B04F16" w:rsidRDefault="008827E3" w:rsidP="008827E3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Функции</w:t>
      </w:r>
    </w:p>
    <w:p w:rsidR="000D3597" w:rsidRDefault="008827E3" w:rsidP="000D359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04F16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8827E3" w:rsidRPr="000D3597" w:rsidRDefault="000D3597" w:rsidP="000D3597">
      <w:pPr>
        <w:rPr>
          <w:rFonts w:ascii="Times New Roman" w:hAnsi="Times New Roman"/>
          <w:bCs/>
          <w:iCs/>
          <w:sz w:val="24"/>
          <w:szCs w:val="24"/>
        </w:rPr>
      </w:pPr>
      <w:r w:rsidRPr="000D3597">
        <w:rPr>
          <w:rFonts w:ascii="Times New Roman" w:hAnsi="Times New Roman"/>
          <w:bCs/>
          <w:iCs/>
          <w:sz w:val="24"/>
          <w:szCs w:val="24"/>
        </w:rPr>
        <w:t>Тригонометрические функции</w:t>
      </w:r>
      <w:r w:rsidR="008827E3" w:rsidRPr="000D3597">
        <w:rPr>
          <w:rFonts w:ascii="Times New Roman" w:hAnsi="Times New Roman"/>
          <w:sz w:val="24"/>
          <w:szCs w:val="24"/>
        </w:rPr>
        <w:t xml:space="preserve">. </w:t>
      </w:r>
    </w:p>
    <w:p w:rsidR="008827E3" w:rsidRPr="00B04F16" w:rsidRDefault="00411D27" w:rsidP="008827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</w:t>
      </w:r>
      <w:r w:rsidR="008827E3" w:rsidRPr="00B04F16">
        <w:rPr>
          <w:rFonts w:ascii="Times New Roman" w:hAnsi="Times New Roman"/>
          <w:b/>
          <w:bCs/>
          <w:sz w:val="24"/>
          <w:szCs w:val="24"/>
        </w:rPr>
        <w:t>. «</w:t>
      </w:r>
      <w:r w:rsidR="008827E3" w:rsidRPr="00B04F16">
        <w:rPr>
          <w:rFonts w:ascii="Times New Roman" w:hAnsi="Times New Roman"/>
          <w:b/>
          <w:sz w:val="24"/>
          <w:szCs w:val="24"/>
        </w:rPr>
        <w:t>Производная и ее геометрический смысл</w:t>
      </w:r>
      <w:r w:rsidR="008827E3" w:rsidRPr="00B04F16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8827E3" w:rsidRPr="00B04F16" w:rsidRDefault="008827E3" w:rsidP="008827E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04F16">
        <w:rPr>
          <w:rFonts w:ascii="Times New Roman" w:hAnsi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8827E3" w:rsidRPr="00B04F16" w:rsidRDefault="008827E3" w:rsidP="00411D27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Функции</w:t>
      </w:r>
    </w:p>
    <w:p w:rsidR="008827E3" w:rsidRPr="00B04F16" w:rsidRDefault="008827E3" w:rsidP="008827E3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8827E3" w:rsidRPr="00411D27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11D27">
        <w:rPr>
          <w:rFonts w:ascii="Times New Roman" w:hAnsi="Times New Roman"/>
          <w:sz w:val="24"/>
          <w:szCs w:val="24"/>
        </w:rPr>
        <w:t>Понятие о пределе и непрерывности функции.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Производная. Физический смысл производной.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Таблица производных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Производная суммы, произведения и частного двух функций.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 xml:space="preserve">Геометрический смысл производной. 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lastRenderedPageBreak/>
        <w:t>Уравнение касательной.</w:t>
      </w:r>
    </w:p>
    <w:p w:rsidR="008827E3" w:rsidRPr="00B04F16" w:rsidRDefault="008827E3" w:rsidP="008827E3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827E3" w:rsidRPr="00B04F16" w:rsidRDefault="00411D27" w:rsidP="008827E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</w:t>
      </w:r>
      <w:r w:rsidR="008827E3" w:rsidRPr="00B04F16">
        <w:rPr>
          <w:rFonts w:ascii="Times New Roman" w:hAnsi="Times New Roman"/>
          <w:b/>
          <w:bCs/>
          <w:sz w:val="24"/>
          <w:szCs w:val="24"/>
        </w:rPr>
        <w:t>. «</w:t>
      </w:r>
      <w:r w:rsidR="008827E3" w:rsidRPr="00B04F16">
        <w:rPr>
          <w:rFonts w:ascii="Times New Roman" w:hAnsi="Times New Roman"/>
          <w:b/>
          <w:sz w:val="24"/>
          <w:szCs w:val="24"/>
        </w:rPr>
        <w:t>Применение производной к исследованию функций</w:t>
      </w:r>
      <w:r w:rsidR="008827E3" w:rsidRPr="00B04F16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8827E3" w:rsidRPr="00B04F16" w:rsidRDefault="008827E3" w:rsidP="008827E3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8827E3" w:rsidRPr="00B04F16" w:rsidRDefault="008827E3" w:rsidP="008827E3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Функции</w:t>
      </w:r>
    </w:p>
    <w:p w:rsidR="008827E3" w:rsidRPr="00B04F16" w:rsidRDefault="008827E3" w:rsidP="008827E3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 xml:space="preserve">Исследование свойств функции с помощью производной. 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Нахождение промежутков монотонности.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Нахождение экстремумов функции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Построение графиков функций.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Нахождение наибольших и наименьших значений.</w:t>
      </w:r>
    </w:p>
    <w:p w:rsidR="00411D27" w:rsidRDefault="00411D27" w:rsidP="00411D27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8827E3" w:rsidRPr="00B04F16" w:rsidRDefault="00411D27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4</w:t>
      </w:r>
      <w:r w:rsidR="008827E3" w:rsidRPr="00B04F16">
        <w:rPr>
          <w:rFonts w:ascii="Times New Roman" w:hAnsi="Times New Roman"/>
          <w:b/>
          <w:bCs/>
          <w:sz w:val="24"/>
          <w:szCs w:val="24"/>
        </w:rPr>
        <w:t>. «</w:t>
      </w:r>
      <w:r w:rsidR="008827E3" w:rsidRPr="00B04F16">
        <w:rPr>
          <w:rFonts w:ascii="Times New Roman" w:hAnsi="Times New Roman"/>
          <w:b/>
          <w:sz w:val="24"/>
          <w:szCs w:val="24"/>
        </w:rPr>
        <w:t>Интеграл</w:t>
      </w:r>
      <w:r w:rsidR="008827E3" w:rsidRPr="00B04F16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8827E3" w:rsidRPr="00B04F16" w:rsidRDefault="008827E3" w:rsidP="008827E3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b/>
          <w:bCs/>
          <w:i/>
          <w:iCs/>
          <w:sz w:val="24"/>
          <w:szCs w:val="24"/>
        </w:rPr>
        <w:t> Раздел математики. Сквозная линия</w:t>
      </w:r>
    </w:p>
    <w:p w:rsidR="008827E3" w:rsidRPr="00B04F16" w:rsidRDefault="008827E3" w:rsidP="008827E3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Функции</w:t>
      </w:r>
    </w:p>
    <w:p w:rsidR="008827E3" w:rsidRPr="00B04F16" w:rsidRDefault="008827E3" w:rsidP="008827E3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Первообразная.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 xml:space="preserve">Правила нахождения </w:t>
      </w:r>
      <w:proofErr w:type="gramStart"/>
      <w:r w:rsidRPr="00B04F16">
        <w:rPr>
          <w:rFonts w:ascii="Times New Roman" w:hAnsi="Times New Roman"/>
          <w:sz w:val="24"/>
          <w:szCs w:val="24"/>
        </w:rPr>
        <w:t>первообразных</w:t>
      </w:r>
      <w:proofErr w:type="gramEnd"/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 xml:space="preserve">Площадь криволинейной трапеции. </w:t>
      </w:r>
    </w:p>
    <w:p w:rsidR="008827E3" w:rsidRPr="00B04F16" w:rsidRDefault="008827E3" w:rsidP="00411D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Вычисление интегралов.</w:t>
      </w:r>
    </w:p>
    <w:p w:rsidR="008827E3" w:rsidRPr="00B04F16" w:rsidRDefault="008827E3" w:rsidP="008827E3">
      <w:pPr>
        <w:ind w:left="720" w:hanging="360"/>
        <w:rPr>
          <w:rFonts w:ascii="Times New Roman" w:hAnsi="Times New Roman"/>
          <w:sz w:val="24"/>
          <w:szCs w:val="24"/>
        </w:rPr>
      </w:pPr>
    </w:p>
    <w:p w:rsidR="008827E3" w:rsidRPr="00B04F16" w:rsidRDefault="008827E3" w:rsidP="008827E3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="00411D27">
        <w:rPr>
          <w:rFonts w:ascii="Times New Roman" w:hAnsi="Times New Roman"/>
          <w:b/>
          <w:bCs/>
          <w:sz w:val="24"/>
          <w:szCs w:val="24"/>
        </w:rPr>
        <w:t>Тема 5</w:t>
      </w:r>
      <w:r w:rsidRPr="00B04F16">
        <w:rPr>
          <w:rFonts w:ascii="Times New Roman" w:hAnsi="Times New Roman"/>
          <w:b/>
          <w:bCs/>
          <w:sz w:val="24"/>
          <w:szCs w:val="24"/>
        </w:rPr>
        <w:t xml:space="preserve"> «Элементы теории вероятностей» </w:t>
      </w:r>
    </w:p>
    <w:p w:rsidR="00411D27" w:rsidRDefault="008827E3" w:rsidP="008827E3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b/>
          <w:bCs/>
          <w:i/>
          <w:iCs/>
          <w:sz w:val="24"/>
          <w:szCs w:val="24"/>
        </w:rPr>
        <w:t> Раздел математики. Сквозная линия</w:t>
      </w:r>
    </w:p>
    <w:p w:rsidR="008827E3" w:rsidRPr="00B04F16" w:rsidRDefault="008827E3" w:rsidP="008827E3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Числа и вычисления.</w:t>
      </w:r>
    </w:p>
    <w:p w:rsidR="008827E3" w:rsidRPr="00B04F16" w:rsidRDefault="008827E3" w:rsidP="00411D27">
      <w:pPr>
        <w:rPr>
          <w:rFonts w:ascii="Times New Roman" w:hAnsi="Times New Roman"/>
          <w:b/>
          <w:bCs/>
          <w:sz w:val="24"/>
          <w:szCs w:val="24"/>
        </w:rPr>
      </w:pPr>
      <w:r w:rsidRPr="00B04F16">
        <w:rPr>
          <w:rFonts w:ascii="Times New Roman" w:hAnsi="Times New Roman"/>
          <w:bCs/>
          <w:sz w:val="24"/>
          <w:szCs w:val="24"/>
        </w:rPr>
        <w:lastRenderedPageBreak/>
        <w:t>Множества и комбинаторика</w:t>
      </w:r>
      <w:r w:rsidRPr="00B04F16">
        <w:rPr>
          <w:rFonts w:ascii="Times New Roman" w:hAnsi="Times New Roman"/>
          <w:b/>
          <w:bCs/>
          <w:sz w:val="24"/>
          <w:szCs w:val="24"/>
        </w:rPr>
        <w:t>.</w:t>
      </w:r>
    </w:p>
    <w:p w:rsidR="008827E3" w:rsidRPr="00B04F16" w:rsidRDefault="008827E3" w:rsidP="008827E3">
      <w:pPr>
        <w:ind w:left="720" w:hanging="36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4F16">
        <w:rPr>
          <w:rFonts w:ascii="Times New Roman" w:hAnsi="Times New Roman"/>
          <w:sz w:val="24"/>
          <w:szCs w:val="24"/>
        </w:rPr>
        <w:t>Статистика.</w:t>
      </w:r>
    </w:p>
    <w:p w:rsidR="008827E3" w:rsidRPr="00B04F16" w:rsidRDefault="008827E3" w:rsidP="008827E3">
      <w:pPr>
        <w:ind w:left="720" w:hanging="360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Вероятность.</w:t>
      </w:r>
    </w:p>
    <w:p w:rsidR="00411D27" w:rsidRDefault="008827E3" w:rsidP="00411D27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8827E3" w:rsidRPr="00B04F16" w:rsidRDefault="008827E3" w:rsidP="00411D27">
      <w:pPr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color w:val="000000"/>
          <w:sz w:val="24"/>
          <w:szCs w:val="24"/>
        </w:rPr>
        <w:t>Перестановки, сочетания и размещения в комбинаторике.</w:t>
      </w:r>
      <w:r w:rsidRPr="00B04F16">
        <w:rPr>
          <w:rFonts w:ascii="Times New Roman" w:hAnsi="Times New Roman"/>
          <w:sz w:val="24"/>
          <w:szCs w:val="24"/>
        </w:rPr>
        <w:t xml:space="preserve"> </w:t>
      </w:r>
    </w:p>
    <w:p w:rsidR="008827E3" w:rsidRPr="00B04F16" w:rsidRDefault="008827E3" w:rsidP="00411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F16">
        <w:rPr>
          <w:rFonts w:ascii="Times New Roman" w:hAnsi="Times New Roman"/>
          <w:color w:val="000000"/>
          <w:sz w:val="24"/>
          <w:szCs w:val="24"/>
        </w:rPr>
        <w:t>Случайные события и их вероятности.</w:t>
      </w:r>
    </w:p>
    <w:p w:rsidR="008827E3" w:rsidRPr="00B04F16" w:rsidRDefault="008827E3" w:rsidP="008827E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827E3" w:rsidRPr="00B04F16" w:rsidRDefault="008827E3" w:rsidP="008827E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A55EF" w:rsidRPr="00B04F16" w:rsidRDefault="00EA55EF" w:rsidP="0080687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F16">
        <w:rPr>
          <w:rFonts w:ascii="Times New Roman" w:hAnsi="Times New Roman"/>
          <w:sz w:val="24"/>
          <w:szCs w:val="24"/>
        </w:rPr>
        <w:t>   </w:t>
      </w:r>
      <w:r w:rsidRPr="00B04F16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tbl>
      <w:tblPr>
        <w:tblStyle w:val="a6"/>
        <w:tblW w:w="14992" w:type="dxa"/>
        <w:tblLook w:val="04A0"/>
      </w:tblPr>
      <w:tblGrid>
        <w:gridCol w:w="2376"/>
        <w:gridCol w:w="12616"/>
      </w:tblGrid>
      <w:tr w:rsidR="00EA55EF" w:rsidRPr="00B04F16" w:rsidTr="00486F96">
        <w:trPr>
          <w:trHeight w:val="12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EA55EF" w:rsidP="0080687E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B04F16">
              <w:rPr>
                <w:sz w:val="24"/>
                <w:szCs w:val="24"/>
              </w:rPr>
              <w:t>Номер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EA55EF" w:rsidP="0080687E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04F16">
              <w:rPr>
                <w:bCs/>
                <w:sz w:val="24"/>
                <w:szCs w:val="24"/>
              </w:rPr>
              <w:t>Тема</w:t>
            </w:r>
          </w:p>
        </w:tc>
      </w:tr>
      <w:tr w:rsidR="00EA55EF" w:rsidRPr="00B04F16" w:rsidTr="00486F9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B04F16">
              <w:rPr>
                <w:sz w:val="24"/>
                <w:szCs w:val="24"/>
              </w:rPr>
              <w:t>№1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0D3597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Тригонометрические функции</w:t>
            </w:r>
            <w:r w:rsidR="00B04F16">
              <w:rPr>
                <w:sz w:val="24"/>
                <w:szCs w:val="24"/>
              </w:rPr>
              <w:t>.</w:t>
            </w:r>
          </w:p>
        </w:tc>
      </w:tr>
      <w:tr w:rsidR="00EA55EF" w:rsidRPr="00B04F16" w:rsidTr="00486F9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B04F16">
              <w:rPr>
                <w:sz w:val="24"/>
                <w:szCs w:val="24"/>
              </w:rPr>
              <w:t>№2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8827E3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B04F16">
              <w:rPr>
                <w:sz w:val="24"/>
                <w:szCs w:val="24"/>
              </w:rPr>
              <w:t>Производная и ее геометрический смысл.</w:t>
            </w:r>
          </w:p>
        </w:tc>
      </w:tr>
      <w:tr w:rsidR="00EA55EF" w:rsidRPr="00B04F16" w:rsidTr="00486F9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B04F16">
              <w:rPr>
                <w:sz w:val="24"/>
                <w:szCs w:val="24"/>
              </w:rPr>
              <w:t>№3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8827E3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B04F16">
              <w:rPr>
                <w:sz w:val="24"/>
                <w:szCs w:val="24"/>
              </w:rPr>
              <w:t>Применением производной к исследованию функций.</w:t>
            </w:r>
          </w:p>
        </w:tc>
      </w:tr>
      <w:tr w:rsidR="00EA55EF" w:rsidRPr="00B04F16" w:rsidTr="00486F9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B04F16">
              <w:rPr>
                <w:sz w:val="24"/>
                <w:szCs w:val="24"/>
              </w:rPr>
              <w:t>№4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8827E3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B04F16">
              <w:rPr>
                <w:sz w:val="24"/>
                <w:szCs w:val="24"/>
              </w:rPr>
              <w:t>Интеграл.</w:t>
            </w:r>
          </w:p>
        </w:tc>
      </w:tr>
      <w:tr w:rsidR="00EA55EF" w:rsidRPr="00B04F16" w:rsidTr="00486F9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B04F16">
              <w:rPr>
                <w:sz w:val="24"/>
                <w:szCs w:val="24"/>
              </w:rPr>
              <w:t>№5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8827E3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B04F16">
              <w:rPr>
                <w:sz w:val="24"/>
                <w:szCs w:val="24"/>
              </w:rPr>
              <w:t>Элементы теории вероятностей.</w:t>
            </w:r>
          </w:p>
        </w:tc>
      </w:tr>
      <w:tr w:rsidR="00EA55EF" w:rsidRPr="00B04F16" w:rsidTr="00486F96">
        <w:trPr>
          <w:trHeight w:val="11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B04F16">
              <w:rPr>
                <w:sz w:val="24"/>
                <w:szCs w:val="24"/>
              </w:rPr>
              <w:t>№6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Pr="00B04F16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B04F16">
              <w:rPr>
                <w:sz w:val="24"/>
                <w:szCs w:val="24"/>
              </w:rPr>
              <w:t>Итоговая контрольная работа</w:t>
            </w:r>
          </w:p>
        </w:tc>
      </w:tr>
    </w:tbl>
    <w:p w:rsidR="00B04F16" w:rsidRDefault="00B04F16" w:rsidP="00704AE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0D3597" w:rsidRDefault="000D3597" w:rsidP="00704AE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0D3597" w:rsidRDefault="000D3597" w:rsidP="00704AE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EA55EF" w:rsidRPr="00B04F16" w:rsidRDefault="00704AE4" w:rsidP="00704AE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B04F16">
        <w:rPr>
          <w:rFonts w:ascii="Times New Roman" w:hAnsi="Times New Roman"/>
          <w:b/>
          <w:sz w:val="28"/>
          <w:szCs w:val="28"/>
          <w:u w:val="single"/>
          <w:lang w:eastAsia="en-US"/>
        </w:rPr>
        <w:lastRenderedPageBreak/>
        <w:t>Календарно-тематическое планирование.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39"/>
        <w:gridCol w:w="156"/>
        <w:gridCol w:w="100"/>
        <w:gridCol w:w="2251"/>
        <w:gridCol w:w="415"/>
        <w:gridCol w:w="211"/>
        <w:gridCol w:w="127"/>
        <w:gridCol w:w="96"/>
        <w:gridCol w:w="866"/>
        <w:gridCol w:w="13"/>
        <w:gridCol w:w="19"/>
        <w:gridCol w:w="251"/>
        <w:gridCol w:w="1847"/>
        <w:gridCol w:w="2399"/>
        <w:gridCol w:w="2178"/>
        <w:gridCol w:w="283"/>
        <w:gridCol w:w="1045"/>
        <w:gridCol w:w="33"/>
        <w:gridCol w:w="340"/>
        <w:gridCol w:w="142"/>
        <w:gridCol w:w="315"/>
        <w:gridCol w:w="170"/>
        <w:gridCol w:w="71"/>
        <w:gridCol w:w="557"/>
      </w:tblGrid>
      <w:tr w:rsidR="00704AE4" w:rsidRPr="00B04F16" w:rsidTr="00B04F16">
        <w:trPr>
          <w:trHeight w:val="560"/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</w:p>
          <w:p w:rsidR="00704AE4" w:rsidRPr="00B04F16" w:rsidRDefault="00704AE4" w:rsidP="00B04F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Раздел программы.</w:t>
            </w:r>
          </w:p>
          <w:p w:rsidR="00704AE4" w:rsidRPr="00B04F16" w:rsidRDefault="00704AE4" w:rsidP="00B04F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виды учебной деятельности</w:t>
            </w: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AE4" w:rsidRPr="00B04F16" w:rsidRDefault="00704A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результату</w:t>
            </w:r>
          </w:p>
          <w:p w:rsidR="00704AE4" w:rsidRPr="00B04F16" w:rsidRDefault="00704A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AE4" w:rsidRPr="00B04F16" w:rsidRDefault="00704A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AE4" w:rsidRPr="00B04F16" w:rsidRDefault="00704A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</w:p>
          <w:p w:rsidR="00704AE4" w:rsidRPr="00B04F16" w:rsidRDefault="00704AE4" w:rsidP="00B04F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урока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3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должен знать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должен уметь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 «А»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«Б»</w:t>
            </w: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704AE4">
        <w:trPr>
          <w:tblCellSpacing w:w="0" w:type="dxa"/>
        </w:trPr>
        <w:tc>
          <w:tcPr>
            <w:tcW w:w="146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AE4" w:rsidRPr="000D3597" w:rsidRDefault="000D3597" w:rsidP="00B04F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359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Тригонометрические функции</w:t>
            </w:r>
            <w:r w:rsidR="00704AE4" w:rsidRPr="000D359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(4 ч.)</w:t>
            </w:r>
          </w:p>
        </w:tc>
      </w:tr>
      <w:tr w:rsidR="000D3597" w:rsidRPr="00B04F16" w:rsidTr="000D3597">
        <w:trPr>
          <w:tblCellSpacing w:w="0" w:type="dxa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97" w:rsidRPr="00B04F16" w:rsidRDefault="000D3597" w:rsidP="000D35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  <w:r w:rsidRPr="000D359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97" w:rsidRPr="000D3597" w:rsidRDefault="000D35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3597">
              <w:rPr>
                <w:rFonts w:ascii="Times New Roman" w:hAnsi="Times New Roman"/>
                <w:sz w:val="24"/>
                <w:szCs w:val="24"/>
                <w:lang w:eastAsia="en-US"/>
              </w:rPr>
              <w:t>Тригонометрические функции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97" w:rsidRPr="00B04F16" w:rsidRDefault="000D35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97" w:rsidRPr="00B04F16" w:rsidRDefault="000D35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-анализ и построение графиков,</w:t>
            </w:r>
          </w:p>
          <w:p w:rsidR="000D3597" w:rsidRPr="00B04F16" w:rsidRDefault="000D35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-систематизация учебного материала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97" w:rsidRPr="00B04F16" w:rsidRDefault="000D35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-понятие функц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ии и ее</w:t>
            </w:r>
            <w:proofErr w:type="gramEnd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график,</w:t>
            </w:r>
          </w:p>
          <w:p w:rsidR="000D3597" w:rsidRPr="00B04F16" w:rsidRDefault="000D35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97" w:rsidRPr="00B04F16" w:rsidRDefault="000D35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-строить графики функций,</w:t>
            </w:r>
          </w:p>
          <w:p w:rsidR="000D3597" w:rsidRPr="00B04F16" w:rsidRDefault="000D35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-применять свойства функций в решении уравнений и неравенств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97" w:rsidRPr="00B04F16" w:rsidRDefault="000D359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№1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97" w:rsidRDefault="000D359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03.09</w:t>
            </w:r>
          </w:p>
          <w:p w:rsidR="000D3597" w:rsidRDefault="000D359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D3597" w:rsidRDefault="000D359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07.09</w:t>
            </w:r>
          </w:p>
          <w:p w:rsidR="000D3597" w:rsidRDefault="000D359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D3597" w:rsidRDefault="000D359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07.09</w:t>
            </w:r>
          </w:p>
          <w:p w:rsidR="000D3597" w:rsidRDefault="000D359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D3597" w:rsidRPr="00B04F16" w:rsidRDefault="000D359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7" w:rsidRDefault="000D359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02.09</w:t>
            </w:r>
          </w:p>
          <w:p w:rsidR="000D3597" w:rsidRDefault="000D359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04.09</w:t>
            </w:r>
          </w:p>
          <w:p w:rsidR="000D3597" w:rsidRDefault="000D359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04.09</w:t>
            </w:r>
          </w:p>
          <w:p w:rsidR="000D3597" w:rsidRPr="00B04F16" w:rsidRDefault="000D359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09.09</w:t>
            </w:r>
          </w:p>
        </w:tc>
      </w:tr>
      <w:tr w:rsidR="00704AE4" w:rsidRPr="00B04F16" w:rsidTr="00411D27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411D27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704AE4">
        <w:trPr>
          <w:tblCellSpacing w:w="0" w:type="dxa"/>
        </w:trPr>
        <w:tc>
          <w:tcPr>
            <w:tcW w:w="146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97" w:rsidRDefault="000D359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D3597" w:rsidRDefault="000D359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D3597" w:rsidRDefault="000D359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AE4" w:rsidRPr="00B04F16" w:rsidRDefault="00704A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Глава 1</w:t>
            </w:r>
          </w:p>
          <w:p w:rsidR="00704AE4" w:rsidRPr="00B04F16" w:rsidRDefault="00704A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Производная и ее применение  (21 ч.)</w:t>
            </w:r>
          </w:p>
        </w:tc>
      </w:tr>
      <w:tr w:rsidR="003A53FE" w:rsidRPr="00B04F16" w:rsidTr="003A53FE">
        <w:trPr>
          <w:trHeight w:val="1932"/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Предел последовательности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объяснений учителя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-определение модуля,  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</w:t>
            </w:r>
            <w:proofErr w:type="gramEnd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войства функций, 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-понятие предела последовательности,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-алгоритм построения графиков </w:t>
            </w:r>
            <w:proofErr w:type="spell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кусочных</w:t>
            </w:r>
            <w:proofErr w:type="spellEnd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функций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-находить область определения и область значений,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-строить графики и читать их,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-строить </w:t>
            </w:r>
            <w:proofErr w:type="spell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кусочные</w:t>
            </w:r>
            <w:proofErr w:type="spellEnd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функции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11.09</w:t>
            </w:r>
          </w:p>
        </w:tc>
      </w:tr>
      <w:tr w:rsidR="00704AE4" w:rsidRPr="00B04F16" w:rsidTr="00411D27">
        <w:trPr>
          <w:tblCellSpacing w:w="0" w:type="dxa"/>
        </w:trPr>
        <w:tc>
          <w:tcPr>
            <w:tcW w:w="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Предел функции</w:t>
            </w:r>
          </w:p>
        </w:tc>
        <w:tc>
          <w:tcPr>
            <w:tcW w:w="1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-анализ графиков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предела функции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показать, что функция имеет предел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3FE" w:rsidRPr="00B04F16" w:rsidRDefault="003A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3FE" w:rsidRPr="00B04F16" w:rsidRDefault="003A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3FE" w:rsidRPr="00B04F16" w:rsidRDefault="003A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3FE" w:rsidRPr="00B04F16" w:rsidRDefault="003A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3FE" w:rsidRPr="00B04F16" w:rsidRDefault="003A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3FE" w:rsidRPr="00B04F16" w:rsidRDefault="003A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3FE" w:rsidRPr="00B04F16" w:rsidRDefault="003A53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11.09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Непрерывность функции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объяснений учителя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непрерывность точки на отрезке 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является ли функция непрерывной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16.09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производной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-вывод и доказательство формул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производной 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по определению находить производную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18.09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производной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-систематизация учебного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материала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формулу разностного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отношения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составлять разностное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отношение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18.09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Производная степенной функции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-вывод и доказательство формул,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-анализ проблемного материала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формулу производной степенной функции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найти производную функции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23.09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Производная степенной функции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-работа с раздаточным материалом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формулу производной степенной функции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найти производную функции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С.Р.3.1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25.09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дифференцирования суммы.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объяснений учителя,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-наблюдение за демонстрациями учителя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дифференцирования суммы и разности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дифференцировать сумму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25.09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13,14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дифференцирования произведения и частного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-отбор и сравнение материала по нескольким источникам,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-слушание и анализ выступлений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своих товарищей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формулы нахождения производной произведения  и частного 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дифференцировать произведение и частное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С.Р.3.2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01.10</w:t>
            </w:r>
          </w:p>
          <w:p w:rsidR="003A53FE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30.09</w:t>
            </w:r>
          </w:p>
          <w:p w:rsidR="0094718F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4718F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02.10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Производные элементарных функций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-отбор и сравнение материала по нескольким источникам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производные логарифмических и показательных функций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дифференцировать логарифмические и показательные функции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02.10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16,17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Производные элементарных функций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и анализ выступлений своих товарищей,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самостоятельной работы над тестом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производные тригонометрических функций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вычислять производные тригонометрических функций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С.Р.3.3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08.10</w:t>
            </w:r>
          </w:p>
          <w:p w:rsidR="003A53FE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07.10</w:t>
            </w:r>
          </w:p>
          <w:p w:rsidR="0094718F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4718F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09.10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18,19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Производные 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сложной</w:t>
            </w:r>
            <w:proofErr w:type="gramEnd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объяснений учителя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производную сложной функции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вычислять производную сложной функции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С.Р.3.4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12.10</w:t>
            </w:r>
          </w:p>
          <w:p w:rsidR="003A53FE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09.10</w:t>
            </w:r>
          </w:p>
          <w:p w:rsidR="0094718F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4718F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14.10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Геометрический смысл производной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-вывод и доказательство формул, 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-анализ формул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угловой коэффициент прямой, геометрический смысл производной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написать уравнение 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прямой</w:t>
            </w:r>
            <w:proofErr w:type="gramEnd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 с угловым коэффициентом проходящем через данную точку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16.10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21,22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Геометрический смысл производной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заданий по разграничению понятий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уравнение касательной к графику функции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угловой коэффициент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С.Р.3.5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19.10</w:t>
            </w:r>
          </w:p>
          <w:p w:rsidR="00CC6CFE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C6C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16.10</w:t>
            </w:r>
          </w:p>
          <w:p w:rsidR="0094718F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4718F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21.10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23,24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и анализ выступлений своих товарищей,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-решение текстовых задач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знать основные формулы, определения и свойства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написать уравнение касательной, находить угол между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х и прямой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Тест 3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Тест 4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26.10</w:t>
            </w:r>
          </w:p>
          <w:p w:rsidR="00CC6CFE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C6C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23.10</w:t>
            </w:r>
          </w:p>
          <w:p w:rsidR="0094718F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4718F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23.10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 № 2 по теме  «Производная и ее применение»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ндивидуальная работа с текстом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 w:rsidP="00411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>онимать механический смысл производной.</w:t>
            </w:r>
          </w:p>
          <w:p w:rsidR="003A53FE" w:rsidRPr="00B04F16" w:rsidRDefault="003A53FE" w:rsidP="00704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>онимать геометрический смысл производной.</w:t>
            </w:r>
          </w:p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 w:rsidP="00704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 xml:space="preserve">своить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механический смысл производной.</w:t>
            </w:r>
          </w:p>
          <w:p w:rsidR="003A53FE" w:rsidRPr="00B04F16" w:rsidRDefault="003A53FE" w:rsidP="00704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>своить технику дифференцирования.</w:t>
            </w:r>
          </w:p>
          <w:p w:rsidR="003A53FE" w:rsidRPr="00B04F16" w:rsidRDefault="003A53FE" w:rsidP="00704AE4">
            <w:pPr>
              <w:ind w:left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 № 2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28.10</w:t>
            </w:r>
          </w:p>
        </w:tc>
      </w:tr>
      <w:tr w:rsidR="00704AE4" w:rsidRPr="00B04F16" w:rsidTr="00704AE4">
        <w:trPr>
          <w:tblCellSpacing w:w="0" w:type="dxa"/>
        </w:trPr>
        <w:tc>
          <w:tcPr>
            <w:tcW w:w="146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704AE4">
        <w:trPr>
          <w:tblCellSpacing w:w="0" w:type="dxa"/>
        </w:trPr>
        <w:tc>
          <w:tcPr>
            <w:tcW w:w="146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 w:rsidP="00411D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Глава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704AE4" w:rsidRPr="00B04F16" w:rsidRDefault="00704AE4" w:rsidP="00B04F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производной к исследованию функций (18 ч.)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 и убывание функций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-слушание объяснений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учителя,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-наблюдение за демонстрациями учителя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алгоритм нахождения промежутков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убывания и возрастания функции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читать графики, определять возрастание и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убывание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30.10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27,28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Экстремумы функций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-анализ графиков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необходимые условия экстремума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исследовать функции на экстремумы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09.11</w:t>
            </w:r>
          </w:p>
          <w:p w:rsidR="00CC6C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30.10</w:t>
            </w:r>
          </w:p>
          <w:p w:rsidR="0094718F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11.11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Необходимое и достаточное условия экстремума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заданий по разграничению понятий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достаточные условия экстремума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уметь решать задачи с практическим применением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13.11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Наибольшее значение функции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объяснений учителя,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-работа с раздаточным материалом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знать алгоритм исследования графиков функций с помощью производной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уметь строить графики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13.11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Наименьшее значение функции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-отбор и сравнение материала по нескольким источникам,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-систематизация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учебного материала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знать алгоритм построения функций с помощью производной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наибольшее и наименьшее значение функции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18.11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32,33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и анализ выступлений своих товарищей,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самостоятельной работы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нахождения наибольшего и наименьшего значения функции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уметь решать задачи с практическим применением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С.Р.4.1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23.11</w:t>
            </w:r>
          </w:p>
          <w:p w:rsidR="00CC6C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20.11</w:t>
            </w:r>
          </w:p>
          <w:p w:rsidR="0094718F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20.11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Производная второго порядка, выпуклость и точки перегиба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отбор и сравнение материала по нескольким источникам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-физический  и геометрический смысл производной, второй производной  пути по времени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находить интервалы выпуклости 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25.11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Производная второго порядка, выпуклость и точки перегиба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анализ графиков, таблиц, схем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смысл понятий  - выпуклость, вогнутость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исследовать на выпуклость и вогнутость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27.11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Чтение графиков функций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и анализ выступлений своих товарищей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нахождения наибольшего и наименьшего значения функции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-читать графики,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-переходить от графика производной функции к графику функции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наоборот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27.11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графиков функций с применением производной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-работа со схемами и алгоритмом построения графика функции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стационарные точки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02.12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графиков функций с применением производной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и анализ выступлений своих товарищей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знать алгоритм исследования графиков функций с помощью производной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угол пересечения графиков функций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Тест 5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04.12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графиков функций с применением производной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 и конструирование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знать алгоритм исследования графиков функций с помощью производной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-находить скорость тела, 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 решать задачи с практическим применением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С.Р.4.2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04.12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нахождение наибольшего и наименьшего значения функции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-решение текстовых количественных и качественных задач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знать основные формулы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ускорение тела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С.Р.4.3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09.12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задач на нахождение точек минимума и точек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максимума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-отбор и сравнение материала по нескольким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источникам, 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-систематизация материала,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и анализ выступлений своих товарищей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определения и свойства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количество точек экстремума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Тест 6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11.12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задач 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и анализ выступлений своих товарищей,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-решение текстовых задач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теоремы, переход от одного графика к другому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значение производной по рисунку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Тест 7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11.12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 № 3 по теме «Применение производной к исследованию функций»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ндивидуальная работа с текстом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 w:rsidP="00B04F16">
            <w:pPr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 xml:space="preserve">производные для исследования функций на </w:t>
            </w:r>
            <w:proofErr w:type="spellStart"/>
            <w:r w:rsidRPr="00B04F16">
              <w:rPr>
                <w:rFonts w:ascii="Times New Roman" w:hAnsi="Times New Roman"/>
                <w:sz w:val="24"/>
                <w:szCs w:val="24"/>
              </w:rPr>
              <w:t>монотонность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кстремумы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 xml:space="preserve"> для исследования функций и построения </w:t>
            </w:r>
            <w:r w:rsidRPr="00B04F16">
              <w:rPr>
                <w:rFonts w:ascii="Times New Roman" w:hAnsi="Times New Roman"/>
                <w:sz w:val="24"/>
                <w:szCs w:val="24"/>
              </w:rPr>
              <w:lastRenderedPageBreak/>
              <w:t>их графиков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53FE" w:rsidRPr="00B04F16" w:rsidRDefault="003A53FE" w:rsidP="00B04F16">
            <w:pPr>
              <w:ind w:left="3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>для нахождения наибольших и наименьших значений функции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04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  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Контрольная работа  № 3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16.12</w:t>
            </w:r>
          </w:p>
        </w:tc>
      </w:tr>
      <w:tr w:rsidR="00704AE4" w:rsidRPr="00B04F16" w:rsidTr="00704AE4">
        <w:trPr>
          <w:tblCellSpacing w:w="0" w:type="dxa"/>
        </w:trPr>
        <w:tc>
          <w:tcPr>
            <w:tcW w:w="146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AE4" w:rsidRPr="00B04F16" w:rsidRDefault="00704AE4" w:rsidP="002755B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Глава 3</w:t>
            </w:r>
          </w:p>
          <w:p w:rsidR="00704AE4" w:rsidRPr="00B04F16" w:rsidRDefault="00704AE4" w:rsidP="002755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Первообразная</w:t>
            </w:r>
            <w:proofErr w:type="gramEnd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интеграл (13 ч.)</w:t>
            </w: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Первообразная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объяснений учителя,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-наблюдение за демонстрациями учителя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первообразной</w:t>
            </w:r>
            <w:proofErr w:type="gramEnd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оказать, что функция является первообразной для данной функции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18.12</w:t>
            </w:r>
          </w:p>
        </w:tc>
      </w:tr>
      <w:tr w:rsidR="003A53FE" w:rsidRPr="00B04F16" w:rsidTr="003A53FE">
        <w:trPr>
          <w:trHeight w:val="1538"/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Первообразные</w:t>
            </w:r>
            <w:proofErr w:type="gramEnd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некоторых функций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отбор и сравнение материала по нескольким источникам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 Формулы первообразные некоторых функций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находить значение 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первообразных</w:t>
            </w:r>
            <w:proofErr w:type="gramEnd"/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С.Р.5.1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18.12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нахождения 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первообразных</w:t>
            </w:r>
            <w:proofErr w:type="gramEnd"/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объяснений учителя,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-наблюдение за демонстрациями учителя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нахождения 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первообразных</w:t>
            </w:r>
            <w:proofErr w:type="gram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находить значение 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первообразных</w:t>
            </w:r>
            <w:proofErr w:type="gramEnd"/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23.12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нахождения 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первообразных</w:t>
            </w:r>
            <w:proofErr w:type="gramEnd"/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заданий по разграничению понятий,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самостоятельной работы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формулы для вычисления 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первообразных</w:t>
            </w:r>
            <w:proofErr w:type="gram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рименять при решении задач практического содержания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С.Р.5.</w:t>
            </w:r>
            <w:r w:rsidR="006B4E7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25.12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криволинейной трапеции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анализ графиков, таблиц, схем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формулу площади криволинейной трапеции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находить площадь криволинейной трапеции 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25.12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Вычисление площади криволинейной трапеции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-моделирование и конструирование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из каких фигур формируется фигура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аходить площадь фигуры ограниченной прямыми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С.Р.5.3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Определённый интеграл и его свойства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объяснений учителя,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-наблюдение за демонстрациями учителя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определённого интеграла и его свойства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вычислять интеграл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Формула Ньютона-Лейбница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вывод и доказательство формулы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формула Ньютона-Лейбница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формулу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15.01</w:t>
            </w:r>
          </w:p>
        </w:tc>
      </w:tr>
      <w:tr w:rsidR="003A53FE" w:rsidRPr="00B04F16" w:rsidTr="003A53FE">
        <w:trPr>
          <w:trHeight w:val="1472"/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Вычисление площадей с помощью интегралов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и анализ выступлений своих товарищей,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-решение текстовых задач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теоремы, свойства и формулы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при решении задач практического содержания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Вычисление площадей с помощью интегралов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-работа со схемами и алгоритмом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вычисления площадей с помощью интеграла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площадь фигуры помощью интеграла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С.Р.5.4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интегралов при решении физических задач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объяснений учителя,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-наблюдение за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демонстрациями учителя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методику решения задач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вычислить путь, пройденный телом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и анализ выступлений своих товарищей,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-решение текстовых задач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теоремы, свойства и формулы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вычислять интегралы и площадь фигур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 8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27.01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 № 4 по теме «Первообразная и интеграл»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текстом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 w:rsidP="00011FB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 xml:space="preserve">аходить первообразные, пользуясь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первообразны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ычислять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интегралы ;</w:t>
            </w:r>
          </w:p>
          <w:p w:rsidR="003A53FE" w:rsidRPr="00B04F16" w:rsidRDefault="003A53FE" w:rsidP="003A1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>аходить площадь криволинейной трапеции.</w:t>
            </w:r>
          </w:p>
          <w:p w:rsidR="003A53FE" w:rsidRPr="00B04F16" w:rsidRDefault="003A53FE" w:rsidP="003A130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 № 4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29.01</w:t>
            </w:r>
          </w:p>
        </w:tc>
      </w:tr>
      <w:tr w:rsidR="00704AE4" w:rsidRPr="00B04F16" w:rsidTr="00704AE4">
        <w:trPr>
          <w:tblCellSpacing w:w="0" w:type="dxa"/>
        </w:trPr>
        <w:tc>
          <w:tcPr>
            <w:tcW w:w="146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5BD" w:rsidRDefault="002755BD" w:rsidP="002755B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AE4" w:rsidRPr="002755BD" w:rsidRDefault="00704AE4" w:rsidP="002755B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5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Глава 4</w:t>
            </w:r>
          </w:p>
          <w:p w:rsidR="00704AE4" w:rsidRPr="00B04F16" w:rsidRDefault="00704AE4" w:rsidP="002755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55BD">
              <w:rPr>
                <w:rFonts w:ascii="Times New Roman" w:hAnsi="Times New Roman"/>
                <w:sz w:val="24"/>
                <w:szCs w:val="24"/>
                <w:lang w:eastAsia="en-US"/>
              </w:rPr>
              <w:t>Элементы комбина</w:t>
            </w:r>
            <w:r w:rsidR="003A1305" w:rsidRPr="002755BD">
              <w:rPr>
                <w:rFonts w:ascii="Times New Roman" w:hAnsi="Times New Roman"/>
                <w:sz w:val="24"/>
                <w:szCs w:val="24"/>
                <w:lang w:eastAsia="en-US"/>
              </w:rPr>
              <w:t>торики и теории вероятностей  (9</w:t>
            </w:r>
            <w:r w:rsidRPr="002755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Комбинаторные задачи.  Правило произведения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объяснений учителя,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-наблюдение за демонстрациями учителя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 -понятие комбинаторики,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-правило умножения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анализировать, вычислять количество комбинаций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 w:rsidP="003A13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29.01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Перестановки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-отбор и сравнение материала по нескольким источникам, 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-систематизация материала,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и анализ выступлений своих товарищей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перестановок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-упростить выражение,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 применять при решении задач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Сочетания  и их свойства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заданий по разграничению понятий,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-выполнение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самостоятельной работы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-сочетания  и их свойства,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-основные формулы и алгоритмы по теме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 применять свойства при решении задач,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С.Р.6.1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05.02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Вероятность события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и анализ выступлений своих товарищей,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-решение текстовых задач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онятия: теория вероятности, вероятность события частота событий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решать задачи с применением вероятностных методов.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05.02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вероятностей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вывод и доказательство формулы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равило сложение вероятностей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при решении задач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противоположного события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-отбор и сравнение материала по нескольким источникам, 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-систематизация материала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вероятности противоположных событий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решать задачи с применением вероятностных методов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Тест 9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12.02</w:t>
            </w:r>
          </w:p>
        </w:tc>
      </w:tr>
      <w:tr w:rsidR="003A53FE" w:rsidRPr="00B04F16" w:rsidTr="003A53FE">
        <w:trPr>
          <w:trHeight w:val="2871"/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Условная вероятность.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Независимые события.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произведения независимых событий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-систематизация материала,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самостоятельной работы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-понятие условная вероятность,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-вероятность произведения независимых событий,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произведения независимых событий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-применять при решении задач понятие условной вероятности,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-решать задачи с применением вероятностных методов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С.Р.6.2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-слушание и анализ выступлений своих товарищей,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-решение текстовых задач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определения и алгоритмы по теме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при решении задач практического содержания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С.Р.6.3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C6C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2755BD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5BD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 № 5 по теме «Элементы комбинаторики и теории вероятностей»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2755BD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5B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текстом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 w:rsidP="00ED29D0">
            <w:pPr>
              <w:spacing w:before="60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еть решать комбинаторные задачи;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3FE" w:rsidRPr="00B04F16" w:rsidRDefault="003A53FE" w:rsidP="00011FBF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>аходить вероятности случайных событий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 xml:space="preserve">аходить частоту события, </w:t>
            </w:r>
            <w:r w:rsidRPr="00B04F16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собственные наблюдения и готовые статистические данные.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2755BD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5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Контрольная работа  № 5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D556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19.02</w:t>
            </w:r>
          </w:p>
        </w:tc>
      </w:tr>
      <w:tr w:rsidR="00704AE4" w:rsidRPr="00B04F16" w:rsidTr="00704AE4">
        <w:trPr>
          <w:tblCellSpacing w:w="0" w:type="dxa"/>
        </w:trPr>
        <w:tc>
          <w:tcPr>
            <w:tcW w:w="146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04AE4" w:rsidRPr="00B04F16" w:rsidTr="00704AE4">
        <w:trPr>
          <w:tblCellSpacing w:w="0" w:type="dxa"/>
        </w:trPr>
        <w:tc>
          <w:tcPr>
            <w:tcW w:w="146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AE4" w:rsidRPr="00B04F16" w:rsidRDefault="00704AE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04AE4" w:rsidRPr="002755BD" w:rsidRDefault="004A592F" w:rsidP="00F804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(33</w:t>
            </w:r>
            <w:r w:rsidR="00704AE4" w:rsidRPr="002755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ч.</w:t>
            </w:r>
            <w:r w:rsidR="00F8042E">
              <w:rPr>
                <w:rFonts w:ascii="Times New Roman" w:hAnsi="Times New Roman"/>
                <w:sz w:val="24"/>
                <w:szCs w:val="24"/>
                <w:lang w:eastAsia="en-US"/>
              </w:rPr>
              <w:t>-11 «А», 37 ч.-11 «Б»</w:t>
            </w:r>
            <w:r w:rsidR="00704AE4" w:rsidRPr="002755B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A53FE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66-68</w:t>
            </w:r>
          </w:p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Выражения и их преобразования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D55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-систематизация учебного материала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свойства, определения и теоремы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ыполнять преобразования выражений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Тест 11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Default="00CD556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18.02</w:t>
            </w:r>
          </w:p>
          <w:p w:rsidR="00CD5566" w:rsidRDefault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20.0220.02</w:t>
            </w:r>
          </w:p>
          <w:p w:rsidR="00CD5566" w:rsidRPr="00B04F16" w:rsidRDefault="00CD5566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19.02</w:t>
            </w:r>
          </w:p>
          <w:p w:rsidR="00F8042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24.02</w:t>
            </w:r>
          </w:p>
          <w:p w:rsidR="00F8042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26.02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  <w:r w:rsidR="003A53FE">
              <w:rPr>
                <w:rFonts w:ascii="Times New Roman" w:hAnsi="Times New Roman"/>
                <w:sz w:val="24"/>
                <w:szCs w:val="24"/>
                <w:lang w:eastAsia="en-US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уравнений и неравенств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D55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слушание и анализ выступлений своих товарищей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алгоритмы решения уравнений, неравенств; методы их решения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алгоритмами, свойствами и формулами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Тест 12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B85" w:rsidRDefault="00851970" w:rsidP="00803B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25.02</w:t>
            </w:r>
            <w:r w:rsidR="00803B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29.02</w:t>
            </w:r>
          </w:p>
          <w:p w:rsidR="00803B85" w:rsidRDefault="00CD5566" w:rsidP="00803B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</w:t>
            </w:r>
            <w:r w:rsidR="00803B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</w:t>
            </w:r>
          </w:p>
          <w:p w:rsidR="00CD5566" w:rsidRDefault="00CD556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D5566" w:rsidRPr="00B04F16" w:rsidRDefault="00CD556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26.02</w:t>
            </w:r>
          </w:p>
          <w:p w:rsidR="00F8042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02.03</w:t>
            </w:r>
          </w:p>
          <w:p w:rsidR="00F8042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04.03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  <w:r w:rsidR="003A53F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94718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Решение задач на сплавы и  смеси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текстовых количественных и качественных  задач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 понятие задачи на смеси и сплавы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решать задачи практического содержания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03.03</w:t>
            </w:r>
          </w:p>
          <w:p w:rsidR="00CD5566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10.03</w:t>
            </w:r>
          </w:p>
          <w:p w:rsidR="00851970" w:rsidRPr="00B04F16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04.03</w:t>
            </w:r>
          </w:p>
          <w:p w:rsidR="00F8042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09.03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74</w:t>
            </w:r>
            <w:r w:rsidR="003A53FE">
              <w:rPr>
                <w:rFonts w:ascii="Times New Roman" w:hAnsi="Times New Roman"/>
                <w:sz w:val="24"/>
                <w:szCs w:val="24"/>
                <w:lang w:eastAsia="en-US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проценты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D55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слушание и анализ выступлений своих товарищей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процента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решать задачи практического содержания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14.03</w:t>
            </w:r>
          </w:p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14.03</w:t>
            </w:r>
          </w:p>
          <w:p w:rsidR="00CD5566" w:rsidRPr="00B04F16" w:rsidRDefault="00CD5566" w:rsidP="00803B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11.03</w:t>
            </w:r>
          </w:p>
          <w:p w:rsidR="00F8042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11.03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  <w:r w:rsidR="003A53F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движение и работу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D55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слушание и анализ выступлений своих товарищей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формулу пути и совместной работы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решать задачи практического содержания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566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17.03</w:t>
            </w:r>
          </w:p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21.03</w:t>
            </w:r>
          </w:p>
          <w:p w:rsidR="00851970" w:rsidRPr="00B04F16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16.03</w:t>
            </w:r>
          </w:p>
          <w:p w:rsidR="00F8042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18.03</w:t>
            </w:r>
          </w:p>
          <w:p w:rsidR="00F8042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18.03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  <w:r w:rsidR="003A53F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3A53FE" w:rsidRPr="00B04F16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94718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D55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заданий по разграничению понятий,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самостоятельной работы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алгоритмы решения уравнений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решать простейшие уравнения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Тест 14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B85" w:rsidRDefault="00851970" w:rsidP="00803B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  <w:r w:rsidR="00803B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</w:t>
            </w:r>
          </w:p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04.0404.04</w:t>
            </w:r>
          </w:p>
          <w:p w:rsidR="00CD5566" w:rsidRPr="00B04F16" w:rsidRDefault="00CD5566" w:rsidP="00803B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23.03</w:t>
            </w:r>
          </w:p>
          <w:p w:rsidR="00F8042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25.03</w:t>
            </w:r>
          </w:p>
          <w:p w:rsidR="00F8042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25.03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  <w:r w:rsidR="003A53F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показательных неравенств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D55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-работа со схемами и алгоритмом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алгоритмы решения неравенств, область определения и область значений функции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решать показательные  неравенства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B85" w:rsidRDefault="00803B85" w:rsidP="00803B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07.04</w:t>
            </w:r>
          </w:p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11.04</w:t>
            </w:r>
          </w:p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11.04</w:t>
            </w:r>
          </w:p>
          <w:p w:rsidR="00CD5566" w:rsidRDefault="00CD556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D5566" w:rsidRPr="00B04F16" w:rsidRDefault="00CD556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06.04</w:t>
            </w:r>
          </w:p>
          <w:p w:rsidR="00F8042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08.04</w:t>
            </w:r>
          </w:p>
          <w:p w:rsidR="00F8042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08.04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  <w:r w:rsidR="003A53F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логарифмических неравенств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D55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-работа со схемами и алгоритмом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определение логарифма и методику решения </w:t>
            </w: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неравенств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решать логарифмические неравенства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УО</w:t>
            </w:r>
          </w:p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B85" w:rsidRDefault="00803B85" w:rsidP="00803B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14.04</w:t>
            </w:r>
          </w:p>
          <w:p w:rsidR="00851970" w:rsidRPr="00B04F16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</w:t>
            </w:r>
          </w:p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</w:t>
            </w:r>
          </w:p>
          <w:p w:rsidR="00CD5566" w:rsidRPr="00B04F16" w:rsidRDefault="00CD5566" w:rsidP="00803B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13.04</w:t>
            </w:r>
          </w:p>
          <w:p w:rsidR="00F8042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15.04</w:t>
            </w:r>
          </w:p>
          <w:p w:rsidR="00F8042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15.04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88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Чтение графиков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D55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-систематизация учебного материала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свойства графиков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значение функции по значению аргумента при различных способах задания функции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21.04</w:t>
            </w:r>
          </w:p>
          <w:p w:rsidR="003A53FE" w:rsidRPr="00B04F16" w:rsidRDefault="003A53FE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20.04</w:t>
            </w:r>
          </w:p>
        </w:tc>
      </w:tr>
      <w:tr w:rsidR="003A53FE" w:rsidRPr="00B04F16" w:rsidTr="0094718F">
        <w:trPr>
          <w:trHeight w:val="1977"/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  <w:r w:rsidR="003A53FE">
              <w:rPr>
                <w:rFonts w:ascii="Times New Roman" w:hAnsi="Times New Roman"/>
                <w:sz w:val="24"/>
                <w:szCs w:val="24"/>
                <w:lang w:eastAsia="en-US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Производная. Геометрический смысл производной. 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CD55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отбор и сравнение материала по нескольким источникам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производной, формулы, теоремы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дифференцировать функции, находить 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первообразную</w:t>
            </w:r>
            <w:proofErr w:type="gramEnd"/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25.04</w:t>
            </w:r>
          </w:p>
          <w:p w:rsidR="00851970" w:rsidRPr="00B04F16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25.04</w:t>
            </w:r>
          </w:p>
          <w:p w:rsidR="0094718F" w:rsidRPr="00B04F16" w:rsidRDefault="0094718F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22.04</w:t>
            </w:r>
          </w:p>
          <w:p w:rsidR="00F8042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22.04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91-92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комбинаторных задач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слушание и анализ выступлений своих товарищей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формулы комбинаторики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решать простейшие комбинаторные задачи различными методами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28.04</w:t>
            </w:r>
          </w:p>
          <w:p w:rsidR="00851970" w:rsidRPr="00B04F16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05.05</w:t>
            </w:r>
          </w:p>
          <w:p w:rsidR="0094718F" w:rsidRPr="00B04F16" w:rsidRDefault="0094718F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27.04</w:t>
            </w:r>
          </w:p>
          <w:p w:rsidR="00F8042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29.04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93-94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Теория вероятности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отбор и сравнение материала по нескольким источникам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формулы теории вероятностей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вычислять вероятность событий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12.05</w:t>
            </w:r>
          </w:p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16.05</w:t>
            </w:r>
          </w:p>
          <w:p w:rsidR="0094718F" w:rsidRPr="00B04F16" w:rsidRDefault="0094718F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29.04</w:t>
            </w:r>
          </w:p>
          <w:p w:rsidR="00F8042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04.05</w:t>
            </w:r>
          </w:p>
        </w:tc>
      </w:tr>
      <w:tr w:rsidR="003A53FE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011FBF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FB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№6  (итоговая) по курсу алгебры и начал анализа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2755BD" w:rsidRDefault="003A53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5B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F1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текстом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>пределять значение функции по значению аргумента при различных способах задания функции;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>троить графики изученных функций;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</w:t>
            </w:r>
            <w:r w:rsidRPr="00B04F16">
              <w:rPr>
                <w:rFonts w:ascii="Times New Roman" w:hAnsi="Times New Roman"/>
                <w:sz w:val="24"/>
                <w:szCs w:val="24"/>
              </w:rPr>
              <w:lastRenderedPageBreak/>
              <w:t>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 xml:space="preserve">вычислять значения числовых и буквенных выражений, осуществляя </w:t>
            </w:r>
            <w:r w:rsidRPr="00B04F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необходимые подстановки и преобразования; 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>вычислять производные и первообразные элементарных функций, используя справочные материалы;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>исследовать в простейших случаях функции на монотонность, находить наибольшие значения функций, строить графики многочленов и простейших рациональных функций с использованием аппарата математического анализа;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 xml:space="preserve">решать рациональные, показательные и логарифмические уравнения и </w:t>
            </w:r>
            <w:r w:rsidRPr="00B04F16">
              <w:rPr>
                <w:rFonts w:ascii="Times New Roman" w:hAnsi="Times New Roman"/>
                <w:sz w:val="24"/>
                <w:szCs w:val="24"/>
              </w:rPr>
              <w:lastRenderedPageBreak/>
              <w:t>неравенства, простейшие иррациональные и тригономе</w:t>
            </w:r>
            <w:r>
              <w:rPr>
                <w:rFonts w:ascii="Times New Roman" w:hAnsi="Times New Roman"/>
                <w:sz w:val="24"/>
                <w:szCs w:val="24"/>
              </w:rPr>
              <w:t>трические уравнения, их системы;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>решать уравнения, простейшие системы уравнений, используя</w:t>
            </w:r>
            <w:r w:rsidRPr="00B04F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4F16">
              <w:rPr>
                <w:rFonts w:ascii="Times New Roman" w:hAnsi="Times New Roman"/>
                <w:sz w:val="24"/>
                <w:szCs w:val="24"/>
              </w:rPr>
              <w:t>свойства функций и их графиков;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>вычислять площади с использованием первообразной;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>использовать для приближенного решения уравнений и неравен</w:t>
            </w:r>
            <w:proofErr w:type="gramStart"/>
            <w:r w:rsidRPr="00B04F16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B04F16">
              <w:rPr>
                <w:rFonts w:ascii="Times New Roman" w:hAnsi="Times New Roman"/>
                <w:sz w:val="24"/>
                <w:szCs w:val="24"/>
              </w:rPr>
              <w:t>афический метод;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>изображать на координатной плоскости множества решений п</w:t>
            </w:r>
            <w:r>
              <w:rPr>
                <w:rFonts w:ascii="Times New Roman" w:hAnsi="Times New Roman"/>
                <w:sz w:val="24"/>
                <w:szCs w:val="24"/>
              </w:rPr>
              <w:t>ростейших уравнений и их систем;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 xml:space="preserve">строить графики </w:t>
            </w:r>
            <w:r w:rsidRPr="00B04F16">
              <w:rPr>
                <w:rFonts w:ascii="Times New Roman" w:hAnsi="Times New Roman"/>
                <w:sz w:val="24"/>
                <w:szCs w:val="24"/>
              </w:rPr>
              <w:lastRenderedPageBreak/>
              <w:t>изученных функций;</w:t>
            </w:r>
          </w:p>
          <w:p w:rsidR="003A53FE" w:rsidRPr="00B04F16" w:rsidRDefault="003A53FE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16">
              <w:rPr>
                <w:rFonts w:ascii="Times New Roman" w:hAnsi="Times New Roman"/>
                <w:sz w:val="24"/>
                <w:szCs w:val="24"/>
              </w:rPr>
              <w:t>описывать по графику и по формуле поведение и свойства функций, находить по графику функции наибольшие и наименьшие значения;</w:t>
            </w:r>
          </w:p>
          <w:p w:rsidR="003A53FE" w:rsidRPr="00B04F16" w:rsidRDefault="003A53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3FE" w:rsidRPr="00011FBF" w:rsidRDefault="003A5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FB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Контрольная работа №6 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970" w:rsidRDefault="00851970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16.05</w:t>
            </w:r>
          </w:p>
          <w:p w:rsidR="003A53FE" w:rsidRPr="00B04F16" w:rsidRDefault="003A53FE" w:rsidP="0085197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F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06.05</w:t>
            </w:r>
          </w:p>
        </w:tc>
      </w:tr>
      <w:tr w:rsidR="0094718F" w:rsidRPr="00B04F16" w:rsidTr="003A53FE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18F" w:rsidRDefault="009471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96</w:t>
            </w:r>
            <w:r w:rsidR="00F8042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851970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  <w:p w:rsidR="00803B85" w:rsidRDefault="00803B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(102)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18F" w:rsidRPr="00011FBF" w:rsidRDefault="00947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вариантов ЕГЭ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18F" w:rsidRDefault="0085197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8042E">
              <w:rPr>
                <w:rFonts w:ascii="Times New Roman" w:hAnsi="Times New Roman"/>
                <w:sz w:val="24"/>
                <w:szCs w:val="24"/>
                <w:lang w:eastAsia="en-US"/>
              </w:rPr>
              <w:t>час-11 «А»</w:t>
            </w:r>
          </w:p>
          <w:p w:rsidR="00F8042E" w:rsidRPr="002755BD" w:rsidRDefault="00F804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часов-11 «Б»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18F" w:rsidRPr="00B04F16" w:rsidRDefault="00947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18F" w:rsidRPr="00B04F16" w:rsidRDefault="009471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18F" w:rsidRDefault="0094718F" w:rsidP="000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18F" w:rsidRPr="00011FBF" w:rsidRDefault="00947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18F" w:rsidRDefault="00803B85" w:rsidP="00803B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19.0523.05</w:t>
            </w:r>
            <w:r w:rsidR="009471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8F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11.05</w:t>
            </w:r>
          </w:p>
          <w:p w:rsidR="00F8042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13.05</w:t>
            </w:r>
          </w:p>
          <w:p w:rsidR="00F8042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13.05</w:t>
            </w:r>
          </w:p>
          <w:p w:rsidR="00F8042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18.05</w:t>
            </w:r>
          </w:p>
          <w:p w:rsidR="00F8042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</w:t>
            </w:r>
          </w:p>
          <w:p w:rsidR="00F8042E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</w:t>
            </w:r>
          </w:p>
          <w:p w:rsidR="00F8042E" w:rsidRPr="00B04F16" w:rsidRDefault="00F8042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25.05</w:t>
            </w:r>
          </w:p>
        </w:tc>
      </w:tr>
      <w:tr w:rsidR="00704AE4" w:rsidRPr="00B04F16" w:rsidTr="00B04F16">
        <w:trPr>
          <w:tblCellSpacing w:w="0" w:type="dxa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4" w:rsidRPr="00B04F16" w:rsidRDefault="00704AE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704AE4" w:rsidRPr="00011FBF" w:rsidRDefault="00704AE4" w:rsidP="00704AE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</w:p>
    <w:p w:rsidR="00EA55EF" w:rsidRPr="00011FBF" w:rsidRDefault="00EA55EF" w:rsidP="00011FBF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11FBF">
        <w:rPr>
          <w:rFonts w:ascii="Times New Roman" w:hAnsi="Times New Roman"/>
          <w:b/>
          <w:sz w:val="28"/>
          <w:szCs w:val="28"/>
          <w:u w:val="single"/>
        </w:rPr>
        <w:t>Учебно-методическое и материально-техническое обеспечение образовательного процесса</w:t>
      </w:r>
    </w:p>
    <w:p w:rsidR="00EA55EF" w:rsidRPr="00B04F16" w:rsidRDefault="00EA55EF" w:rsidP="008827E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Колягин Ю.М. Алгебра и на</w:t>
      </w:r>
      <w:r w:rsidR="00B04F16">
        <w:rPr>
          <w:rFonts w:ascii="Times New Roman" w:eastAsia="Times New Roman" w:hAnsi="Times New Roman" w:cs="Calibri"/>
          <w:color w:val="000000"/>
          <w:sz w:val="24"/>
          <w:szCs w:val="24"/>
        </w:rPr>
        <w:t>чала математического анализа. 11</w:t>
      </w: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класс: учебник для общеобразовательных</w:t>
      </w:r>
      <w:r w:rsidR="006B2E5D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организаций</w:t>
      </w: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: базовый и профильный уровни / Ю.М. Колягин и др.; под ред. А.В.Жижченко.-</w:t>
      </w:r>
      <w:r w:rsidR="00EF4E1C">
        <w:rPr>
          <w:rFonts w:ascii="Times New Roman" w:eastAsia="Times New Roman" w:hAnsi="Times New Roman" w:cs="Calibri"/>
          <w:color w:val="000000"/>
          <w:sz w:val="24"/>
          <w:szCs w:val="24"/>
        </w:rPr>
        <w:t>4-е изд.- М.: Просвещение,  2016</w:t>
      </w: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EA55EF" w:rsidRPr="00B04F16" w:rsidRDefault="00EA55EF" w:rsidP="008827E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Федорова Н.Е. Изучение алгебры и начала математическ</w:t>
      </w:r>
      <w:r w:rsidR="00330E65">
        <w:rPr>
          <w:rFonts w:ascii="Times New Roman" w:eastAsia="Times New Roman" w:hAnsi="Times New Roman" w:cs="Calibri"/>
          <w:color w:val="000000"/>
          <w:sz w:val="24"/>
          <w:szCs w:val="24"/>
        </w:rPr>
        <w:t>ого анализа в 11</w:t>
      </w: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классе</w:t>
      </w:r>
      <w:proofErr w:type="gram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:</w:t>
      </w:r>
      <w:proofErr w:type="gram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книга для учителя / Н.Е. Федорова,  М.В. Ткачева. – М.</w:t>
      </w:r>
      <w:proofErr w:type="gram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:</w:t>
      </w:r>
      <w:proofErr w:type="gram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Просвещение, 2009.</w:t>
      </w:r>
    </w:p>
    <w:p w:rsidR="00EA55EF" w:rsidRPr="00B04F16" w:rsidRDefault="00EA55EF" w:rsidP="008827E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>Шабунин</w:t>
      </w:r>
      <w:proofErr w:type="spell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М.И. . Алгебра и начала математи</w:t>
      </w:r>
      <w:r w:rsidR="00B04F16">
        <w:rPr>
          <w:rFonts w:ascii="Times New Roman" w:eastAsia="Times New Roman" w:hAnsi="Times New Roman" w:cs="Calibri"/>
          <w:color w:val="000000"/>
          <w:sz w:val="24"/>
          <w:szCs w:val="24"/>
        </w:rPr>
        <w:t>ческого анализа. 11</w:t>
      </w: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класс: дидактический материал. Базовый уровень/ М.И. </w:t>
      </w:r>
      <w:proofErr w:type="spell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Шабунин</w:t>
      </w:r>
      <w:proofErr w:type="spell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и др. – М.</w:t>
      </w:r>
      <w:proofErr w:type="gram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:</w:t>
      </w:r>
      <w:proofErr w:type="gram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Просвещение,2009.</w:t>
      </w:r>
    </w:p>
    <w:p w:rsidR="00EA55EF" w:rsidRPr="00B04F16" w:rsidRDefault="00EA55EF" w:rsidP="008827E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Ткачева М.В. . Алгебра и на</w:t>
      </w:r>
      <w:r w:rsidR="00330E65">
        <w:rPr>
          <w:rFonts w:ascii="Times New Roman" w:eastAsia="Times New Roman" w:hAnsi="Times New Roman" w:cs="Calibri"/>
          <w:color w:val="000000"/>
          <w:sz w:val="24"/>
          <w:szCs w:val="24"/>
        </w:rPr>
        <w:t>чала математического анализа. 11</w:t>
      </w: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класс: тематические тесты. ЕГЭ. Базовый и профильный уровни / М.В. Ткачева, Н.Е. Федорова. – М.</w:t>
      </w:r>
      <w:proofErr w:type="gram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:</w:t>
      </w:r>
      <w:proofErr w:type="gram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Просвещение, 2009</w:t>
      </w:r>
    </w:p>
    <w:p w:rsidR="00EA55EF" w:rsidRPr="00B04F16" w:rsidRDefault="00EA55EF" w:rsidP="0080687E">
      <w:pPr>
        <w:spacing w:after="0" w:line="360" w:lineRule="auto"/>
        <w:ind w:left="36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b/>
          <w:bCs/>
          <w:i/>
          <w:iCs/>
          <w:color w:val="000000"/>
          <w:sz w:val="24"/>
          <w:szCs w:val="24"/>
        </w:rPr>
        <w:t>А также дополнительных пособий для подготовки к ЕГЭ:</w:t>
      </w:r>
    </w:p>
    <w:p w:rsidR="00EA55EF" w:rsidRPr="00B04F16" w:rsidRDefault="00EA55EF" w:rsidP="008827E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Жафяров</w:t>
      </w:r>
      <w:proofErr w:type="spell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А.Ж. Математика. ЕГЭ-2010. Экспресс-консультация. /А.Ж. </w:t>
      </w:r>
      <w:proofErr w:type="spell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Жафяров</w:t>
      </w:r>
      <w:proofErr w:type="spell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: </w:t>
      </w:r>
      <w:proofErr w:type="spell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Сиб</w:t>
      </w:r>
      <w:proofErr w:type="spell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. Унив. Изд-во. 2010.</w:t>
      </w:r>
    </w:p>
    <w:p w:rsidR="00EA55EF" w:rsidRPr="00B04F16" w:rsidRDefault="00EA55EF" w:rsidP="008827E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Математика. Подготовка к ЕГЭ-2013: учебно-тренировочные тесты/ под ред. Ф.Ф. Лысенко.- Ростов н/Д</w:t>
      </w:r>
      <w:proofErr w:type="gram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:</w:t>
      </w:r>
      <w:proofErr w:type="gram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Легион, 2013.</w:t>
      </w:r>
    </w:p>
    <w:p w:rsidR="00EA55EF" w:rsidRPr="00B04F16" w:rsidRDefault="00EA55EF" w:rsidP="008827E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Д.Э. </w:t>
      </w:r>
      <w:proofErr w:type="spell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Шноль</w:t>
      </w:r>
      <w:proofErr w:type="spell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Математика. ЕГЭ 2013. Рабочие тетради. ЗадачиВ</w:t>
      </w:r>
      <w:proofErr w:type="gram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1</w:t>
      </w:r>
      <w:proofErr w:type="gram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,Арифметические задачи / под ред. А.Л. Семёновой и И.В. Ященко.</w:t>
      </w:r>
    </w:p>
    <w:p w:rsidR="00EA55EF" w:rsidRPr="00B04F16" w:rsidRDefault="00EA55EF" w:rsidP="0080687E">
      <w:pPr>
        <w:spacing w:after="0" w:line="360" w:lineRule="auto"/>
        <w:ind w:left="72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B04F16" w:rsidRDefault="00EA55EF" w:rsidP="008827E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М.А. </w:t>
      </w:r>
      <w:proofErr w:type="spell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Посицельская</w:t>
      </w:r>
      <w:proofErr w:type="spell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, С.Е. </w:t>
      </w:r>
      <w:proofErr w:type="spell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Посицельская</w:t>
      </w:r>
      <w:proofErr w:type="spell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ЕГЭ 2013. Рабочие тетради. ЗадачиВ</w:t>
      </w:r>
      <w:proofErr w:type="gram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2</w:t>
      </w:r>
      <w:proofErr w:type="gram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, Графики и диаграммы / под ред. А.Л. Семёновой и И.В. Ященко. 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B04F16" w:rsidRDefault="00EA55EF" w:rsidP="008827E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И.Р. Высоцкий ЕГЭ 2013. Рабочие тетради. Задачи В</w:t>
      </w:r>
      <w:proofErr w:type="gram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4</w:t>
      </w:r>
      <w:proofErr w:type="gram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, Задачи на наилучший выбор / под ред. А.Л. Семёновой и И.В. Ященко.</w:t>
      </w:r>
    </w:p>
    <w:p w:rsidR="00EA55EF" w:rsidRPr="00B04F16" w:rsidRDefault="00EA55EF" w:rsidP="0080687E">
      <w:pPr>
        <w:spacing w:after="0" w:line="360" w:lineRule="auto"/>
        <w:ind w:left="72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B04F16" w:rsidRDefault="00EA55EF" w:rsidP="008827E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С.А</w:t>
      </w:r>
      <w:proofErr w:type="gram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.</w:t>
      </w:r>
      <w:proofErr w:type="gram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Шестаков ЕГЭ 2013. Рабочие тетради. ЗадачиВ5, Простейшие уравнения / под ред. А.Л. Семёновой и И.В. Ященко.</w:t>
      </w:r>
    </w:p>
    <w:p w:rsidR="00EA55EF" w:rsidRPr="00B04F16" w:rsidRDefault="00EA55EF" w:rsidP="0080687E">
      <w:pPr>
        <w:spacing w:after="0" w:line="360" w:lineRule="auto"/>
        <w:ind w:left="72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B04F16" w:rsidRDefault="00EA55EF" w:rsidP="008827E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С.А. Шестаков ЕГЭ 2013. Рабочие тетради. ЗадачиВ</w:t>
      </w:r>
      <w:proofErr w:type="gramStart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7</w:t>
      </w:r>
      <w:proofErr w:type="gramEnd"/>
      <w:r w:rsidRPr="00B04F16">
        <w:rPr>
          <w:rFonts w:ascii="Times New Roman" w:eastAsia="Times New Roman" w:hAnsi="Times New Roman" w:cs="Calibri"/>
          <w:color w:val="000000"/>
          <w:sz w:val="24"/>
          <w:szCs w:val="24"/>
        </w:rPr>
        <w:t>, Значения выражений/ под ред. А.Л. Семёновой и И.В. Ященко.</w:t>
      </w:r>
    </w:p>
    <w:p w:rsidR="00EA55EF" w:rsidRPr="00EA55EF" w:rsidRDefault="00EA55EF" w:rsidP="0080687E">
      <w:pPr>
        <w:spacing w:after="0" w:line="360" w:lineRule="auto"/>
        <w:ind w:left="72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EA55EF" w:rsidRDefault="00EA55EF" w:rsidP="008827E3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>Д.Д. Гущин, А.В. Малышев ЕГЭ 2013. Рабочие тетради. ЗадачиВ12, Задачи прикладного содержания/ под ред. А.Л. Семёновой и И.В. Ященко. 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EA55EF" w:rsidRDefault="00EA55EF" w:rsidP="008827E3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С.А. Шестаков, Д.Д. Гущин ЕГЭ 2013. Рабочие тетради. ЗадачиВ13, Задачи на составление уравнений/ под ред. А.Л. Семёновой и И.В. Ященко. 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EA55EF" w:rsidRDefault="00EA55EF" w:rsidP="0080687E">
      <w:pPr>
        <w:spacing w:after="0" w:line="360" w:lineRule="auto"/>
        <w:ind w:left="36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b/>
          <w:bCs/>
          <w:i/>
          <w:iCs/>
          <w:color w:val="000000"/>
          <w:sz w:val="24"/>
          <w:szCs w:val="24"/>
        </w:rPr>
        <w:t>Интернет – ресурсы:</w:t>
      </w:r>
    </w:p>
    <w:p w:rsidR="00EA55EF" w:rsidRPr="00EA55EF" w:rsidRDefault="005E6DB3" w:rsidP="008827E3">
      <w:pPr>
        <w:numPr>
          <w:ilvl w:val="0"/>
          <w:numId w:val="13"/>
        </w:num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hyperlink r:id="rId6" w:history="1">
        <w:r w:rsidR="00EA55EF" w:rsidRPr="00EA55EF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http://www.alleng.ru/edu/math3.htm-Типовые</w:t>
        </w:r>
      </w:hyperlink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 (тематические</w:t>
      </w:r>
      <w:proofErr w:type="gramStart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)з</w:t>
      </w:r>
      <w:proofErr w:type="gramEnd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адания ЕГЭ.</w:t>
      </w:r>
    </w:p>
    <w:p w:rsidR="00EA55EF" w:rsidRPr="00EA55EF" w:rsidRDefault="005E6DB3" w:rsidP="008827E3">
      <w:pPr>
        <w:numPr>
          <w:ilvl w:val="0"/>
          <w:numId w:val="13"/>
        </w:num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hyperlink r:id="rId7" w:history="1">
        <w:r w:rsidR="00EA55EF" w:rsidRPr="00EA55EF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http://eek.diary.ru/p62222263.htm-</w:t>
        </w:r>
      </w:hyperlink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 Подготовка к ЕГЭ по математике.</w:t>
      </w:r>
    </w:p>
    <w:p w:rsidR="00EA55EF" w:rsidRPr="00EA55EF" w:rsidRDefault="005E6DB3" w:rsidP="008827E3">
      <w:pPr>
        <w:numPr>
          <w:ilvl w:val="0"/>
          <w:numId w:val="13"/>
        </w:num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hyperlink r:id="rId8" w:history="1">
        <w:r w:rsidR="00EA55EF" w:rsidRPr="00EA55EF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http://4ege.ru/matematika/page/2-</w:t>
        </w:r>
      </w:hyperlink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 УГЭ портал «Математика».</w:t>
      </w:r>
    </w:p>
    <w:p w:rsidR="00EA55EF" w:rsidRPr="00EA55EF" w:rsidRDefault="005E6DB3" w:rsidP="008827E3">
      <w:pPr>
        <w:numPr>
          <w:ilvl w:val="0"/>
          <w:numId w:val="13"/>
        </w:num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hyperlink r:id="rId9" w:history="1">
        <w:r w:rsidR="00EA55EF" w:rsidRPr="00EA55EF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http://www.ctege.org/content/view/910/39</w:t>
        </w:r>
      </w:hyperlink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 - Учебные пособия, разработанные специалистами ФИПИ.</w:t>
      </w:r>
    </w:p>
    <w:p w:rsidR="00EA55EF" w:rsidRPr="00EA55EF" w:rsidRDefault="005E6DB3" w:rsidP="008827E3">
      <w:pPr>
        <w:numPr>
          <w:ilvl w:val="0"/>
          <w:numId w:val="13"/>
        </w:num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hyperlink r:id="rId10" w:history="1">
        <w:r w:rsidR="00EA55EF" w:rsidRPr="00EA55EF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http://www</w:t>
        </w:r>
      </w:hyperlink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. Mathege.ru:8080/</w:t>
      </w:r>
      <w:proofErr w:type="spellStart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or</w:t>
      </w:r>
      <w:proofErr w:type="spellEnd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/</w:t>
      </w:r>
      <w:proofErr w:type="spellStart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ege</w:t>
      </w:r>
      <w:proofErr w:type="spellEnd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/</w:t>
      </w:r>
      <w:proofErr w:type="spellStart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Main?view=TrainArcyive</w:t>
      </w:r>
      <w:proofErr w:type="spellEnd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– Открытый банк заданий ЕГЭ по математике.</w:t>
      </w:r>
    </w:p>
    <w:p w:rsidR="00EA55EF" w:rsidRPr="00EA55EF" w:rsidRDefault="00EA55EF" w:rsidP="0080687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Calibri"/>
          <w:b/>
          <w:bCs/>
          <w:i/>
          <w:iCs/>
          <w:color w:val="000000"/>
          <w:sz w:val="24"/>
          <w:szCs w:val="24"/>
        </w:rPr>
      </w:pPr>
    </w:p>
    <w:p w:rsidR="00EA55EF" w:rsidRPr="00EA55EF" w:rsidRDefault="00EA55EF" w:rsidP="0080687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b/>
          <w:bCs/>
          <w:i/>
          <w:iCs/>
          <w:color w:val="000000"/>
          <w:sz w:val="24"/>
          <w:szCs w:val="24"/>
        </w:rPr>
        <w:t>Наглядные пособия:</w:t>
      </w:r>
    </w:p>
    <w:p w:rsidR="00EA55EF" w:rsidRPr="00EA55EF" w:rsidRDefault="00EA55EF" w:rsidP="008827E3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bCs/>
          <w:i/>
          <w:iCs/>
          <w:color w:val="000000"/>
          <w:sz w:val="24"/>
          <w:szCs w:val="24"/>
        </w:rPr>
        <w:t>Демонстрационные таблицы по темам курса</w:t>
      </w:r>
    </w:p>
    <w:p w:rsidR="00EA55EF" w:rsidRPr="00EA55EF" w:rsidRDefault="00EA55EF" w:rsidP="0080687E">
      <w:pPr>
        <w:spacing w:after="0" w:line="360" w:lineRule="auto"/>
        <w:ind w:left="360"/>
        <w:jc w:val="both"/>
        <w:rPr>
          <w:rFonts w:ascii="Times New Roman" w:eastAsia="Times New Roman" w:hAnsi="Times New Roman" w:cs="Calibri"/>
          <w:b/>
          <w:bCs/>
          <w:i/>
          <w:iCs/>
          <w:color w:val="000000"/>
          <w:sz w:val="24"/>
          <w:szCs w:val="24"/>
        </w:rPr>
      </w:pPr>
    </w:p>
    <w:p w:rsidR="00EA55EF" w:rsidRPr="00EA55EF" w:rsidRDefault="00EA55EF" w:rsidP="008827E3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b/>
          <w:bCs/>
          <w:i/>
          <w:iCs/>
          <w:color w:val="000000"/>
          <w:sz w:val="24"/>
          <w:szCs w:val="24"/>
        </w:rPr>
        <w:t>. Технические средства обучения:</w:t>
      </w:r>
    </w:p>
    <w:p w:rsidR="00EA55EF" w:rsidRPr="00EA55EF" w:rsidRDefault="00EA55EF" w:rsidP="008827E3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bCs/>
          <w:i/>
          <w:iCs/>
          <w:color w:val="000000"/>
          <w:sz w:val="24"/>
          <w:szCs w:val="24"/>
        </w:rPr>
        <w:t>Мультимедийная система.</w:t>
      </w:r>
    </w:p>
    <w:p w:rsidR="00EA55EF" w:rsidRPr="00EA55EF" w:rsidRDefault="00EA55EF" w:rsidP="0080687E">
      <w:pPr>
        <w:spacing w:after="0" w:line="360" w:lineRule="auto"/>
        <w:ind w:left="36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EA55EF" w:rsidRPr="00EA55EF" w:rsidRDefault="00EA55EF" w:rsidP="0080687E">
      <w:pPr>
        <w:spacing w:line="360" w:lineRule="auto"/>
        <w:jc w:val="center"/>
        <w:rPr>
          <w:rFonts w:ascii="Times New Roman" w:eastAsiaTheme="minorHAnsi" w:hAnsi="Times New Roman"/>
          <w:b/>
          <w:sz w:val="28"/>
          <w:u w:val="single"/>
          <w:lang w:eastAsia="en-US"/>
        </w:rPr>
      </w:pPr>
      <w:r w:rsidRPr="00EA55EF">
        <w:rPr>
          <w:rFonts w:ascii="Times New Roman" w:eastAsiaTheme="minorHAnsi" w:hAnsi="Times New Roman"/>
          <w:b/>
          <w:sz w:val="28"/>
          <w:u w:val="single"/>
          <w:lang w:eastAsia="en-US"/>
        </w:rPr>
        <w:t>Результат и система их оценки</w:t>
      </w:r>
    </w:p>
    <w:p w:rsidR="00EA55EF" w:rsidRPr="00EA55EF" w:rsidRDefault="00EA55EF" w:rsidP="0080687E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Личностные, </w:t>
      </w:r>
      <w:proofErr w:type="spellStart"/>
      <w:r w:rsidRPr="00EA55EF">
        <w:rPr>
          <w:rFonts w:ascii="Times New Roman" w:eastAsiaTheme="minorHAnsi" w:hAnsi="Times New Roman" w:cs="Times New Roman"/>
          <w:b/>
          <w:sz w:val="24"/>
          <w:lang w:eastAsia="en-US"/>
        </w:rPr>
        <w:t>метапредметные</w:t>
      </w:r>
      <w:proofErr w:type="spellEnd"/>
      <w:r w:rsidRPr="00EA55EF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и предметные результаты освоения конкретного учебного предмета, курса</w:t>
      </w:r>
    </w:p>
    <w:p w:rsidR="00EA55EF" w:rsidRPr="00EA55EF" w:rsidRDefault="00EA55EF" w:rsidP="0080687E">
      <w:pPr>
        <w:spacing w:line="360" w:lineRule="auto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личностные:</w:t>
      </w:r>
    </w:p>
    <w:p w:rsidR="00EA55EF" w:rsidRPr="00EA55EF" w:rsidRDefault="00EA55EF" w:rsidP="008827E3">
      <w:pPr>
        <w:numPr>
          <w:ilvl w:val="0"/>
          <w:numId w:val="2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EA55EF" w:rsidRPr="00EA55EF" w:rsidRDefault="00EA55EF" w:rsidP="008827E3">
      <w:pPr>
        <w:numPr>
          <w:ilvl w:val="0"/>
          <w:numId w:val="2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EA55EF" w:rsidRPr="00EA55EF" w:rsidRDefault="00EA55EF" w:rsidP="008827E3">
      <w:pPr>
        <w:numPr>
          <w:ilvl w:val="0"/>
          <w:numId w:val="2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EA55EF" w:rsidRPr="00EA55EF" w:rsidRDefault="00EA55EF" w:rsidP="008827E3">
      <w:pPr>
        <w:numPr>
          <w:ilvl w:val="0"/>
          <w:numId w:val="2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контрпримеры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A55EF" w:rsidRPr="00EA55EF" w:rsidRDefault="00EA55EF" w:rsidP="008827E3">
      <w:pPr>
        <w:numPr>
          <w:ilvl w:val="0"/>
          <w:numId w:val="2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A55EF" w:rsidRPr="00EA55EF" w:rsidRDefault="00EA55EF" w:rsidP="008827E3">
      <w:pPr>
        <w:numPr>
          <w:ilvl w:val="0"/>
          <w:numId w:val="2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A55EF" w:rsidRPr="00EA55EF" w:rsidRDefault="00EA55EF" w:rsidP="008827E3">
      <w:pPr>
        <w:numPr>
          <w:ilvl w:val="0"/>
          <w:numId w:val="2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креативность мышления, инициатива, находчивость, активность при решении алгебраических задач;</w:t>
      </w:r>
    </w:p>
    <w:p w:rsidR="00EA55EF" w:rsidRPr="00EA55EF" w:rsidRDefault="00EA55EF" w:rsidP="008827E3">
      <w:pPr>
        <w:numPr>
          <w:ilvl w:val="0"/>
          <w:numId w:val="2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контролировать процесс и результат учебной математической деятельности;</w:t>
      </w:r>
    </w:p>
    <w:p w:rsidR="00EA55EF" w:rsidRPr="00EA55EF" w:rsidRDefault="00EA55EF" w:rsidP="008827E3">
      <w:pPr>
        <w:numPr>
          <w:ilvl w:val="0"/>
          <w:numId w:val="26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 к эмоциональному восприятию математических объектов, задач, решений, рассуждений.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EA55E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метапредметные</w:t>
      </w:r>
      <w:proofErr w:type="spellEnd"/>
      <w:r w:rsidRPr="00EA55E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: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устанавливать причинно-следственные связи; строить </w:t>
      </w:r>
      <w:proofErr w:type="gram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логическое рассуждение</w:t>
      </w:r>
      <w:proofErr w:type="gram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, умозаключение (индуктивное, дедуктивное и по аналогии) и выводы;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учебной и </w:t>
      </w: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общепользовательской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ИКТ-компетентности</w:t>
      </w:r>
      <w:proofErr w:type="gram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выдвигать гипотезы при решении учебных задач и понимать необходимость их проверки;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A55EF" w:rsidRPr="00EA55EF" w:rsidRDefault="00EA55EF" w:rsidP="008827E3">
      <w:pPr>
        <w:numPr>
          <w:ilvl w:val="0"/>
          <w:numId w:val="2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 </w:t>
      </w:r>
      <w:r w:rsidRPr="00EA55E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предметные: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Уровень обязательной подготовки </w:t>
      </w:r>
      <w:proofErr w:type="gramStart"/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обучающегося</w:t>
      </w:r>
      <w:proofErr w:type="gramEnd"/>
    </w:p>
    <w:p w:rsidR="00EA55EF" w:rsidRPr="00EA55EF" w:rsidRDefault="00EA55EF" w:rsidP="008827E3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Знать определения натурального, целого, рационального, действительного числа. Уметь производить вычисления с этими числами.</w:t>
      </w:r>
    </w:p>
    <w:p w:rsidR="00EA55EF" w:rsidRPr="00EA55EF" w:rsidRDefault="00EA55EF" w:rsidP="008827E3">
      <w:pPr>
        <w:numPr>
          <w:ilvl w:val="0"/>
          <w:numId w:val="29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Знать определения и свойства арифметического корня  </w:t>
      </w:r>
      <w:r w:rsidRPr="00EA55EF">
        <w:rPr>
          <w:rFonts w:ascii="Times New Roman" w:eastAsiaTheme="minorHAnsi" w:hAnsi="Times New Roman"/>
          <w:sz w:val="24"/>
          <w:szCs w:val="24"/>
          <w:lang w:val="en-US" w:eastAsia="en-US"/>
        </w:rPr>
        <w:t>n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-й степени, логарифма, степени с действительным показателем, тригонометрические формулы. Уметь выполнять преобразования несложных иррациональных, степенных, логарифмических, тригонометрических выражений.</w:t>
      </w:r>
    </w:p>
    <w:p w:rsidR="00EA55EF" w:rsidRPr="00EA55EF" w:rsidRDefault="00EA55EF" w:rsidP="008827E3">
      <w:pPr>
        <w:numPr>
          <w:ilvl w:val="0"/>
          <w:numId w:val="29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  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Уметь решать несложные алгебраические, иррациональные, показательные, логарифмические, тригонометрические уравнения, неравенства и их системы.</w:t>
      </w:r>
    </w:p>
    <w:p w:rsidR="00EA55EF" w:rsidRPr="00EA55EF" w:rsidRDefault="00EA55EF" w:rsidP="008827E3">
      <w:pPr>
        <w:numPr>
          <w:ilvl w:val="0"/>
          <w:numId w:val="28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Знать свойства степенной, показательной, логарифмической функций и уметь строить их графики.</w:t>
      </w:r>
    </w:p>
    <w:p w:rsidR="00EA55EF" w:rsidRPr="00EA55EF" w:rsidRDefault="00EA55EF" w:rsidP="0080687E">
      <w:pPr>
        <w:spacing w:after="0" w:line="36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 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Уровень возможной подготовки </w:t>
      </w:r>
      <w:proofErr w:type="gramStart"/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обучающегося</w:t>
      </w:r>
      <w:proofErr w:type="gramEnd"/>
    </w:p>
    <w:p w:rsidR="00EA55EF" w:rsidRPr="00EA55EF" w:rsidRDefault="00EA55EF" w:rsidP="008827E3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Знать определения натурального, целого, рационального, действительного числа. Уметь производить вычисления с этими числами. Уметь обращать бесконечную периодическую дробь </w:t>
      </w:r>
      <w:proofErr w:type="gramStart"/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gramEnd"/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 обыкновенную.</w:t>
      </w:r>
    </w:p>
    <w:p w:rsidR="00EA55EF" w:rsidRPr="00EA55EF" w:rsidRDefault="00EA55EF" w:rsidP="008827E3">
      <w:pPr>
        <w:numPr>
          <w:ilvl w:val="0"/>
          <w:numId w:val="30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Знать определения и свойства арифметического корня  </w:t>
      </w:r>
      <w:r w:rsidRPr="00EA55EF">
        <w:rPr>
          <w:rFonts w:ascii="Times New Roman" w:eastAsiaTheme="minorHAnsi" w:hAnsi="Times New Roman"/>
          <w:sz w:val="24"/>
          <w:szCs w:val="24"/>
          <w:lang w:val="en-US" w:eastAsia="en-US"/>
        </w:rPr>
        <w:t>n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-й степени, логарифма, степени с действительным показателем, тригонометрические формулы. Уметь выполнять преобразования иррациональных, степенных, логарифмических, тригонометрических выражений.</w:t>
      </w:r>
    </w:p>
    <w:p w:rsidR="00EA55EF" w:rsidRPr="00EA55EF" w:rsidRDefault="00EA55EF" w:rsidP="008827E3">
      <w:pPr>
        <w:numPr>
          <w:ilvl w:val="0"/>
          <w:numId w:val="30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  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Уметь решать алгебраические, иррациональные, показательные, логарифмические, тригонометрические уравнения, неравенства и их системы, применяя различные методы их решений.</w:t>
      </w:r>
    </w:p>
    <w:p w:rsidR="00EA55EF" w:rsidRPr="00EA55EF" w:rsidRDefault="00EA55EF" w:rsidP="008827E3">
      <w:pPr>
        <w:numPr>
          <w:ilvl w:val="0"/>
          <w:numId w:val="30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Знать свойства степенной, показательной, логарифмической функций и уметь строить их графики.</w:t>
      </w:r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 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Уметь применять свойства функций при решении различных задач.</w:t>
      </w:r>
    </w:p>
    <w:p w:rsidR="00EA55EF" w:rsidRPr="00EA55EF" w:rsidRDefault="00EA55EF" w:rsidP="0080687E">
      <w:pPr>
        <w:spacing w:after="0" w:line="36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30E65" w:rsidRDefault="00330E65" w:rsidP="00011FBF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011FBF" w:rsidRPr="00011FBF" w:rsidRDefault="00011FBF" w:rsidP="00011FBF">
      <w:pPr>
        <w:rPr>
          <w:rFonts w:ascii="Times New Roman" w:hAnsi="Times New Roman"/>
          <w:sz w:val="28"/>
          <w:szCs w:val="28"/>
        </w:rPr>
      </w:pPr>
      <w:r w:rsidRPr="00011FBF">
        <w:rPr>
          <w:rFonts w:ascii="Times New Roman" w:hAnsi="Times New Roman"/>
          <w:b/>
          <w:bCs/>
          <w:iCs/>
          <w:sz w:val="28"/>
          <w:szCs w:val="28"/>
        </w:rPr>
        <w:t>Уровень обязательной подготовки выпускника</w:t>
      </w:r>
    </w:p>
    <w:p w:rsidR="00011FBF" w:rsidRPr="00011FBF" w:rsidRDefault="00011FBF" w:rsidP="00011FBF">
      <w:pPr>
        <w:rPr>
          <w:rFonts w:ascii="Times New Roman" w:hAnsi="Times New Roman"/>
          <w:sz w:val="24"/>
          <w:szCs w:val="24"/>
        </w:rPr>
      </w:pPr>
      <w:r w:rsidRPr="00011FBF">
        <w:rPr>
          <w:rFonts w:ascii="Times New Roman" w:hAnsi="Times New Roman"/>
          <w:b/>
          <w:bCs/>
          <w:iCs/>
          <w:sz w:val="24"/>
          <w:szCs w:val="24"/>
        </w:rPr>
        <w:t>  </w:t>
      </w:r>
      <w:r w:rsidRPr="00011FBF">
        <w:rPr>
          <w:rFonts w:ascii="Times New Roman" w:hAnsi="Times New Roman"/>
          <w:b/>
          <w:bCs/>
          <w:iCs/>
          <w:position w:val="-158"/>
          <w:sz w:val="24"/>
          <w:szCs w:val="24"/>
        </w:rPr>
        <w:object w:dxaOrig="8540" w:dyaOrig="3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4pt;height:207.6pt" o:ole="">
            <v:imagedata r:id="rId11" o:title=""/>
          </v:shape>
          <o:OLEObject Type="Embed" ProgID="Equation.DSMT4" ShapeID="_x0000_i1025" DrawAspect="Content" ObjectID="_1503905967" r:id="rId12"/>
        </w:object>
      </w:r>
      <w:r w:rsidRPr="00011FBF">
        <w:rPr>
          <w:rFonts w:ascii="Times New Roman" w:hAnsi="Times New Roman"/>
          <w:b/>
          <w:bCs/>
          <w:iCs/>
          <w:sz w:val="24"/>
          <w:szCs w:val="24"/>
        </w:rPr>
        <w:t> </w:t>
      </w:r>
    </w:p>
    <w:p w:rsidR="00011FBF" w:rsidRPr="00011FBF" w:rsidRDefault="00011FBF" w:rsidP="00011FBF">
      <w:pPr>
        <w:rPr>
          <w:rFonts w:ascii="Times New Roman" w:hAnsi="Times New Roman"/>
          <w:sz w:val="28"/>
          <w:szCs w:val="28"/>
        </w:rPr>
      </w:pPr>
      <w:r w:rsidRPr="00011FBF">
        <w:rPr>
          <w:rFonts w:ascii="Times New Roman" w:hAnsi="Times New Roman"/>
          <w:b/>
          <w:bCs/>
          <w:iCs/>
          <w:sz w:val="28"/>
          <w:szCs w:val="28"/>
        </w:rPr>
        <w:t>Уровень возможной подготовки выпускника</w:t>
      </w:r>
    </w:p>
    <w:p w:rsidR="00330E65" w:rsidRDefault="00011FBF" w:rsidP="00330E65">
      <w:pPr>
        <w:rPr>
          <w:rFonts w:ascii="Times New Roman" w:hAnsi="Times New Roman"/>
          <w:sz w:val="24"/>
          <w:szCs w:val="24"/>
        </w:rPr>
      </w:pPr>
      <w:r w:rsidRPr="00011FBF">
        <w:rPr>
          <w:rFonts w:ascii="Times New Roman" w:hAnsi="Times New Roman"/>
          <w:b/>
          <w:bCs/>
          <w:iCs/>
          <w:sz w:val="24"/>
          <w:szCs w:val="24"/>
        </w:rPr>
        <w:lastRenderedPageBreak/>
        <w:t> </w:t>
      </w:r>
      <w:r w:rsidRPr="00011FBF">
        <w:rPr>
          <w:rFonts w:ascii="Times New Roman" w:hAnsi="Times New Roman"/>
          <w:b/>
          <w:bCs/>
          <w:iCs/>
          <w:position w:val="-140"/>
          <w:sz w:val="24"/>
          <w:szCs w:val="24"/>
        </w:rPr>
        <w:object w:dxaOrig="7440" w:dyaOrig="3220">
          <v:shape id="_x0000_i1026" type="#_x0000_t75" style="width:438pt;height:189.6pt" o:ole="">
            <v:imagedata r:id="rId13" o:title=""/>
          </v:shape>
          <o:OLEObject Type="Embed" ProgID="Equation.DSMT4" ShapeID="_x0000_i1026" DrawAspect="Content" ObjectID="_1503905968" r:id="rId14"/>
        </w:object>
      </w:r>
      <w:r w:rsidR="00330E65">
        <w:rPr>
          <w:rFonts w:ascii="Times New Roman" w:hAnsi="Times New Roman"/>
          <w:sz w:val="24"/>
          <w:szCs w:val="24"/>
        </w:rPr>
        <w:t>\</w:t>
      </w:r>
    </w:p>
    <w:p w:rsidR="00EA55EF" w:rsidRPr="00330E65" w:rsidRDefault="00EA55EF" w:rsidP="00330E65">
      <w:pPr>
        <w:ind w:firstLine="708"/>
        <w:rPr>
          <w:rFonts w:ascii="Times New Roman" w:hAnsi="Times New Roman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Реализация календарно-тематического плана обеспечивает освоение </w:t>
      </w:r>
      <w:proofErr w:type="spell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общеучебных</w:t>
      </w:r>
      <w:proofErr w:type="spell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умений и компетенций в рамках информационно-коммуникативной деятельности:</w:t>
      </w:r>
    </w:p>
    <w:p w:rsidR="00EA55EF" w:rsidRPr="00EA55EF" w:rsidRDefault="00EA55EF" w:rsidP="0080687E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-создание условия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EA55EF" w:rsidRPr="00EA55EF" w:rsidRDefault="00EA55EF" w:rsidP="0080687E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-формирование умения использовать различные языки математики, свободно переходить с одного языка на другой для иллюстрации, интерпретации, аргументации и доказательства; интегрирование в личный опыт новой, в том числе самостоятельно полученной,  информации;</w:t>
      </w:r>
    </w:p>
    <w:p w:rsidR="00EA55EF" w:rsidRPr="00EA55EF" w:rsidRDefault="00EA55EF" w:rsidP="0080687E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gram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-создание условия для плодотворной работы в группе,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тел, вычисления площадей поверхностей пространственных  тел при решении практических задач, используя при необходимости справочники и вычислительные устройства</w:t>
      </w:r>
      <w:proofErr w:type="gramEnd"/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</w:t>
      </w: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  Контроль знаний учащихся осуществляется в виде:</w:t>
      </w:r>
    </w:p>
    <w:p w:rsidR="00EA55EF" w:rsidRPr="00EA55EF" w:rsidRDefault="00EA55EF" w:rsidP="008827E3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EA55EF" w:rsidRPr="00EA55EF" w:rsidRDefault="00EA55EF" w:rsidP="008827E3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EA55EF" w:rsidRPr="00EA55EF" w:rsidRDefault="00EA55EF" w:rsidP="008827E3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EA55EF" w:rsidRPr="00EA55EF" w:rsidRDefault="00EA55EF" w:rsidP="008827E3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зачетов – проверяется знание учащимися теории;</w:t>
      </w:r>
    </w:p>
    <w:p w:rsidR="00EA55EF" w:rsidRPr="00EA55EF" w:rsidRDefault="00EA55EF" w:rsidP="008827E3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математических диктантов;</w:t>
      </w:r>
    </w:p>
    <w:p w:rsidR="00EA55EF" w:rsidRPr="00EA55EF" w:rsidRDefault="00EA55EF" w:rsidP="008827E3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самостоятельных работ.</w:t>
      </w:r>
    </w:p>
    <w:p w:rsidR="00EA55EF" w:rsidRPr="00EA55EF" w:rsidRDefault="00EA55EF" w:rsidP="008068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  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Результатом освоения образовательной программы является промежуточная </w:t>
      </w:r>
      <w:proofErr w:type="spellStart"/>
      <w:r w:rsidRPr="00EA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аттестация</w:t>
      </w:r>
      <w:proofErr w:type="gramStart"/>
      <w:r w:rsidRPr="00EA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,к</w:t>
      </w:r>
      <w:proofErr w:type="gramEnd"/>
      <w:r w:rsidRPr="00EA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оторая</w:t>
      </w:r>
      <w:proofErr w:type="spellEnd"/>
      <w:r w:rsidRPr="00EA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проводится  в форме итоговой контрольной работы с элементами тестирования.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1.Оценка письменных работ обучающихся по математике: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«5», если:</w:t>
      </w:r>
    </w:p>
    <w:p w:rsidR="00EA55EF" w:rsidRPr="00EA55EF" w:rsidRDefault="00EA55EF" w:rsidP="008827E3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выполнена полностью;</w:t>
      </w:r>
    </w:p>
    <w:p w:rsidR="00EA55EF" w:rsidRPr="00EA55EF" w:rsidRDefault="00EA55EF" w:rsidP="008827E3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  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логических рассуждениях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обосновании решения нет пробелов и ошибок;</w:t>
      </w:r>
    </w:p>
    <w:p w:rsidR="00EA55EF" w:rsidRPr="00EA55EF" w:rsidRDefault="00EA55EF" w:rsidP="008827E3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 «4» ставится, если:</w:t>
      </w:r>
    </w:p>
    <w:p w:rsidR="00EA55EF" w:rsidRPr="00EA55EF" w:rsidRDefault="00EA55EF" w:rsidP="008827E3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A55EF" w:rsidRPr="00EA55EF" w:rsidRDefault="00EA55EF" w:rsidP="008827E3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«3» ставится, если:</w:t>
      </w:r>
    </w:p>
    <w:p w:rsidR="00EA55EF" w:rsidRPr="00EA55EF" w:rsidRDefault="00EA55EF" w:rsidP="008827E3">
      <w:pPr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допущено более одной ошибки или более двух-трех недочетов в выкладках, чертежах или графиках, но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обладает обязательными умениями по проверяемой теме.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 «2» ставится, если:</w:t>
      </w:r>
    </w:p>
    <w:p w:rsidR="00EA55EF" w:rsidRPr="00EA55EF" w:rsidRDefault="00EA55EF" w:rsidP="008827E3">
      <w:pPr>
        <w:numPr>
          <w:ilvl w:val="0"/>
          <w:numId w:val="1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допущены существенные ошибки, показавшие, что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обладает обязательными умениями по данной теме в полной мере;</w:t>
      </w:r>
    </w:p>
    <w:p w:rsidR="00EA55EF" w:rsidRPr="00EA55EF" w:rsidRDefault="00EA55EF" w:rsidP="008827E3">
      <w:pPr>
        <w:numPr>
          <w:ilvl w:val="0"/>
          <w:numId w:val="1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работа показала полное отсутствие у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EA55EF" w:rsidRPr="00EA55EF" w:rsidRDefault="00EA55EF" w:rsidP="008068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обучающемуся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дополнительно после выполнения им каких-либо других заданий.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2.Оценка устных ответов обучающихся по математике.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«5», если ученик:</w:t>
      </w:r>
    </w:p>
    <w:p w:rsidR="00EA55EF" w:rsidRPr="00EA55EF" w:rsidRDefault="00EA55EF" w:rsidP="008827E3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полно раскрыл содержание материала в объеме, предусмотренном программой и учебником;</w:t>
      </w:r>
    </w:p>
    <w:p w:rsidR="00EA55EF" w:rsidRPr="00EA55EF" w:rsidRDefault="00EA55EF" w:rsidP="008827E3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A55EF" w:rsidRPr="00EA55EF" w:rsidRDefault="00EA55EF" w:rsidP="008827E3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правильно выполнил рисунки, чертежи, графики, сопутствующие ответу;</w:t>
      </w:r>
    </w:p>
    <w:p w:rsidR="00EA55EF" w:rsidRPr="00EA55EF" w:rsidRDefault="00EA55EF" w:rsidP="008827E3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A55EF" w:rsidRPr="00EA55EF" w:rsidRDefault="00EA55EF" w:rsidP="008827E3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продемонстрировал знание теории ранее изученных сопутствующих тем, </w:t>
      </w:r>
      <w:proofErr w:type="spell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устойчивость используемых при ответе умений и навыков;</w:t>
      </w:r>
    </w:p>
    <w:p w:rsidR="00EA55EF" w:rsidRPr="00EA55EF" w:rsidRDefault="00EA55EF" w:rsidP="008827E3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отвечал самостоятельно, без наводящих вопросов учителя;</w:t>
      </w:r>
    </w:p>
    <w:p w:rsidR="00EA55EF" w:rsidRPr="00EA55EF" w:rsidRDefault="00EA55EF" w:rsidP="008827E3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EA55EF" w:rsidRPr="00EA55EF" w:rsidRDefault="00EA55EF" w:rsidP="008827E3">
      <w:pPr>
        <w:numPr>
          <w:ilvl w:val="0"/>
          <w:numId w:val="20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изложении допущены небольшие пробелы, не исказившие математическое содержание ответа;</w:t>
      </w:r>
    </w:p>
    <w:p w:rsidR="00EA55EF" w:rsidRPr="00EA55EF" w:rsidRDefault="00EA55EF" w:rsidP="008827E3">
      <w:pPr>
        <w:numPr>
          <w:ilvl w:val="0"/>
          <w:numId w:val="20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EA55EF" w:rsidRPr="00EA55EF" w:rsidRDefault="00EA55EF" w:rsidP="008827E3">
      <w:pPr>
        <w:numPr>
          <w:ilvl w:val="0"/>
          <w:numId w:val="20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EA55EF" w:rsidRPr="00EA55EF" w:rsidRDefault="00EA55EF" w:rsidP="0080687E">
      <w:pPr>
        <w:spacing w:after="0" w:line="360" w:lineRule="auto"/>
        <w:ind w:left="6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«3» ставится в следующих случаях:</w:t>
      </w:r>
    </w:p>
    <w:p w:rsidR="00EA55EF" w:rsidRPr="00EA55EF" w:rsidRDefault="00EA55EF" w:rsidP="008827E3">
      <w:pPr>
        <w:numPr>
          <w:ilvl w:val="0"/>
          <w:numId w:val="21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 в настоящей программе по математике);</w:t>
      </w:r>
    </w:p>
    <w:p w:rsidR="00EA55EF" w:rsidRPr="00EA55EF" w:rsidRDefault="00EA55EF" w:rsidP="008827E3">
      <w:pPr>
        <w:numPr>
          <w:ilvl w:val="0"/>
          <w:numId w:val="21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A55EF" w:rsidRPr="00EA55EF" w:rsidRDefault="00EA55EF" w:rsidP="008827E3">
      <w:pPr>
        <w:numPr>
          <w:ilvl w:val="0"/>
          <w:numId w:val="21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A55EF" w:rsidRPr="00EA55EF" w:rsidRDefault="00EA55EF" w:rsidP="008827E3">
      <w:pPr>
        <w:numPr>
          <w:ilvl w:val="0"/>
          <w:numId w:val="21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достаточном знании теоретического материала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выявлена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недостаточная </w:t>
      </w:r>
      <w:proofErr w:type="spell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основных умений и навыков.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«2» ставится в следующих случаях:</w:t>
      </w:r>
    </w:p>
    <w:p w:rsidR="00EA55EF" w:rsidRPr="00EA55EF" w:rsidRDefault="00EA55EF" w:rsidP="008827E3">
      <w:pPr>
        <w:numPr>
          <w:ilvl w:val="0"/>
          <w:numId w:val="22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 раскрыто основное содержание учебного материала;</w:t>
      </w:r>
    </w:p>
    <w:p w:rsidR="00EA55EF" w:rsidRPr="00EA55EF" w:rsidRDefault="00EA55EF" w:rsidP="008827E3">
      <w:pPr>
        <w:numPr>
          <w:ilvl w:val="0"/>
          <w:numId w:val="22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обнаружено незнание учеником большей или наиболее важной части учебного материала;</w:t>
      </w:r>
    </w:p>
    <w:p w:rsidR="00EA55EF" w:rsidRPr="00EA55EF" w:rsidRDefault="00EA55EF" w:rsidP="008827E3">
      <w:pPr>
        <w:numPr>
          <w:ilvl w:val="0"/>
          <w:numId w:val="22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EA55EF" w:rsidRPr="00EA55EF" w:rsidRDefault="00EA55EF" w:rsidP="008827E3">
      <w:pPr>
        <w:numPr>
          <w:ilvl w:val="0"/>
          <w:numId w:val="22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3.Общая классификация ошибок.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При оценке знаний, умений и навыков обучающихся следует учитывать все ошибки (грубые и негрубые) и недочеты.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Грубыми считаются ошибки:</w:t>
      </w:r>
    </w:p>
    <w:p w:rsidR="00EA55EF" w:rsidRPr="00EA55EF" w:rsidRDefault="00EA55EF" w:rsidP="008827E3">
      <w:pPr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A55EF" w:rsidRPr="00EA55EF" w:rsidRDefault="00EA55EF" w:rsidP="008827E3">
      <w:pPr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незнание наименований единиц измерения;</w:t>
      </w:r>
    </w:p>
    <w:p w:rsidR="00EA55EF" w:rsidRPr="00EA55EF" w:rsidRDefault="00EA55EF" w:rsidP="008827E3">
      <w:pPr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выделить в ответе главное;</w:t>
      </w:r>
    </w:p>
    <w:p w:rsidR="00EA55EF" w:rsidRPr="00EA55EF" w:rsidRDefault="00EA55EF" w:rsidP="008827E3">
      <w:pPr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применять знания, алгоритмы при решении задач;</w:t>
      </w:r>
    </w:p>
    <w:p w:rsidR="00EA55EF" w:rsidRPr="00EA55EF" w:rsidRDefault="00EA55EF" w:rsidP="008827E3">
      <w:pPr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делать выводы и обобщения;</w:t>
      </w:r>
    </w:p>
    <w:p w:rsidR="00EA55EF" w:rsidRPr="00EA55EF" w:rsidRDefault="00EA55EF" w:rsidP="008827E3">
      <w:pPr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читать и строить графики;</w:t>
      </w:r>
    </w:p>
    <w:p w:rsidR="00EA55EF" w:rsidRPr="00EA55EF" w:rsidRDefault="00EA55EF" w:rsidP="008827E3">
      <w:pPr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пользоваться первоисточниками, учебником и справочниками;</w:t>
      </w:r>
    </w:p>
    <w:p w:rsidR="00EA55EF" w:rsidRPr="00EA55EF" w:rsidRDefault="00EA55EF" w:rsidP="008827E3">
      <w:pPr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потеря корня или сохранение постороннего корня;</w:t>
      </w:r>
    </w:p>
    <w:p w:rsidR="00EA55EF" w:rsidRPr="00EA55EF" w:rsidRDefault="00EA55EF" w:rsidP="008827E3">
      <w:pPr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отбрасывание без объяснений одного из них;</w:t>
      </w:r>
    </w:p>
    <w:p w:rsidR="00EA55EF" w:rsidRPr="00EA55EF" w:rsidRDefault="00EA55EF" w:rsidP="008827E3">
      <w:pPr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равнозначные им ошибки;</w:t>
      </w:r>
    </w:p>
    <w:p w:rsidR="00EA55EF" w:rsidRPr="00EA55EF" w:rsidRDefault="00EA55EF" w:rsidP="008827E3">
      <w:pPr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вычислительные ошибки, если они не являются опиской;</w:t>
      </w:r>
    </w:p>
    <w:p w:rsidR="00EA55EF" w:rsidRPr="00EA55EF" w:rsidRDefault="00EA55EF" w:rsidP="008827E3">
      <w:pPr>
        <w:numPr>
          <w:ilvl w:val="0"/>
          <w:numId w:val="2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логические ошибки.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К негрубым ошибкам относятся:</w:t>
      </w:r>
    </w:p>
    <w:p w:rsidR="00EA55EF" w:rsidRPr="00EA55EF" w:rsidRDefault="00EA55EF" w:rsidP="008827E3">
      <w:pPr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второстепенными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EA55EF" w:rsidRPr="00EA55EF" w:rsidRDefault="00EA55EF" w:rsidP="008827E3">
      <w:pPr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неточность графика;</w:t>
      </w:r>
    </w:p>
    <w:p w:rsidR="00EA55EF" w:rsidRPr="00EA55EF" w:rsidRDefault="00EA55EF" w:rsidP="008827E3">
      <w:pPr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второстепенными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);</w:t>
      </w:r>
    </w:p>
    <w:p w:rsidR="00EA55EF" w:rsidRPr="00EA55EF" w:rsidRDefault="00EA55EF" w:rsidP="008827E3">
      <w:pPr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нерациональные методы работы со справочной и другой литературой;</w:t>
      </w:r>
    </w:p>
    <w:p w:rsidR="00EA55EF" w:rsidRPr="00EA55EF" w:rsidRDefault="00EA55EF" w:rsidP="008827E3">
      <w:pPr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решать задачи, выполнять задания в общем виде.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СОГЛАСОВАНО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8257D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СОГЛАСОВАНО</w:t>
      </w:r>
      <w:proofErr w:type="gramEnd"/>
    </w:p>
    <w:p w:rsidR="00EA55EF" w:rsidRPr="00EA55EF" w:rsidRDefault="00EA55EF" w:rsidP="0080687E">
      <w:pPr>
        <w:tabs>
          <w:tab w:val="left" w:pos="654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Протокол заседания                                                       </w:t>
      </w:r>
      <w:r w:rsidR="008257D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Заместитель директора по УВР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методического совета                                                   </w:t>
      </w:r>
      <w:r w:rsidR="008257D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____________________Ф.И.О</w:t>
      </w:r>
    </w:p>
    <w:p w:rsidR="00011FBF" w:rsidRDefault="00EA55EF" w:rsidP="0080687E">
      <w:pPr>
        <w:tabs>
          <w:tab w:val="left" w:pos="666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МБОУ Куйбышевской СОШ</w:t>
      </w:r>
    </w:p>
    <w:p w:rsidR="00EA55EF" w:rsidRPr="00EA55EF" w:rsidRDefault="00011FBF" w:rsidP="0080687E">
      <w:pPr>
        <w:tabs>
          <w:tab w:val="left" w:pos="666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имени А.А.Гречко</w:t>
      </w:r>
      <w:r w:rsidR="00EA55EF" w:rsidRPr="00EA55EF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8257D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="00EA55EF" w:rsidRPr="00EA55EF">
        <w:rPr>
          <w:rFonts w:ascii="Times New Roman" w:eastAsiaTheme="minorHAnsi" w:hAnsi="Times New Roman"/>
          <w:sz w:val="24"/>
          <w:szCs w:val="24"/>
          <w:lang w:eastAsia="en-US"/>
        </w:rPr>
        <w:t>(подпись)</w:t>
      </w:r>
    </w:p>
    <w:p w:rsidR="00EA55EF" w:rsidRPr="00EA55EF" w:rsidRDefault="00011FBF" w:rsidP="0080687E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4A592F">
        <w:rPr>
          <w:rFonts w:ascii="Times New Roman" w:eastAsiaTheme="minorHAnsi" w:hAnsi="Times New Roman"/>
          <w:sz w:val="24"/>
          <w:szCs w:val="24"/>
          <w:lang w:eastAsia="en-US"/>
        </w:rPr>
        <w:t>__________________</w:t>
      </w:r>
      <w:r w:rsidR="00EA55EF"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№1                                                           </w:t>
      </w:r>
      <w:r w:rsidR="008257D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</w:t>
      </w:r>
      <w:r w:rsidR="004A592F">
        <w:rPr>
          <w:rFonts w:ascii="Times New Roman" w:eastAsiaTheme="minorHAnsi" w:hAnsi="Times New Roman"/>
          <w:sz w:val="24"/>
          <w:szCs w:val="24"/>
          <w:lang w:eastAsia="en-US"/>
        </w:rPr>
        <w:t>_________________________</w:t>
      </w:r>
      <w:r w:rsidR="008257D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_______________________(подпись руководителя МС</w:t>
      </w:r>
      <w:proofErr w:type="gramStart"/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,Ф</w:t>
      </w:r>
      <w:proofErr w:type="gramEnd"/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.И.О.)</w:t>
      </w:r>
    </w:p>
    <w:p w:rsidR="00EA55EF" w:rsidRPr="00EA55EF" w:rsidRDefault="00EA55EF" w:rsidP="0080687E">
      <w:pPr>
        <w:spacing w:line="360" w:lineRule="auto"/>
        <w:ind w:left="20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/>
          <w:b/>
          <w:sz w:val="28"/>
          <w:lang w:eastAsia="en-US"/>
        </w:rPr>
      </w:pPr>
    </w:p>
    <w:p w:rsidR="00942FFE" w:rsidRPr="00EA55EF" w:rsidRDefault="00942FFE" w:rsidP="0080687E">
      <w:pPr>
        <w:tabs>
          <w:tab w:val="left" w:pos="3075"/>
        </w:tabs>
        <w:spacing w:line="360" w:lineRule="auto"/>
        <w:rPr>
          <w:rFonts w:ascii="Times New Roman" w:eastAsia="Times New Roman" w:hAnsi="Times New Roman" w:cs="Calibri"/>
        </w:rPr>
      </w:pPr>
    </w:p>
    <w:sectPr w:rsidR="00942FFE" w:rsidRPr="00EA55EF" w:rsidSect="008257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BF"/>
    <w:multiLevelType w:val="multilevel"/>
    <w:tmpl w:val="CD86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E2498"/>
    <w:multiLevelType w:val="multilevel"/>
    <w:tmpl w:val="4C4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B0046"/>
    <w:multiLevelType w:val="hybridMultilevel"/>
    <w:tmpl w:val="577A4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1046F"/>
    <w:multiLevelType w:val="multilevel"/>
    <w:tmpl w:val="889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73908"/>
    <w:multiLevelType w:val="multilevel"/>
    <w:tmpl w:val="74C8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F0EA1"/>
    <w:multiLevelType w:val="multilevel"/>
    <w:tmpl w:val="D92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C77EA"/>
    <w:multiLevelType w:val="hybridMultilevel"/>
    <w:tmpl w:val="1A76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101C4"/>
    <w:multiLevelType w:val="hybridMultilevel"/>
    <w:tmpl w:val="D35897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1818110F"/>
    <w:multiLevelType w:val="multilevel"/>
    <w:tmpl w:val="4F1A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01F58"/>
    <w:multiLevelType w:val="multilevel"/>
    <w:tmpl w:val="7AEA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453E22"/>
    <w:multiLevelType w:val="hybridMultilevel"/>
    <w:tmpl w:val="AE662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E32AC5"/>
    <w:multiLevelType w:val="multilevel"/>
    <w:tmpl w:val="1606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C1B47"/>
    <w:multiLevelType w:val="multilevel"/>
    <w:tmpl w:val="764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DC068D"/>
    <w:multiLevelType w:val="hybridMultilevel"/>
    <w:tmpl w:val="025C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44ED4"/>
    <w:multiLevelType w:val="hybridMultilevel"/>
    <w:tmpl w:val="CAA6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06574"/>
    <w:multiLevelType w:val="multilevel"/>
    <w:tmpl w:val="CF2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B853BD"/>
    <w:multiLevelType w:val="multilevel"/>
    <w:tmpl w:val="939E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F3436A"/>
    <w:multiLevelType w:val="hybridMultilevel"/>
    <w:tmpl w:val="E03E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42D42"/>
    <w:multiLevelType w:val="hybridMultilevel"/>
    <w:tmpl w:val="D8083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3C70E3"/>
    <w:multiLevelType w:val="multilevel"/>
    <w:tmpl w:val="0576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C23207"/>
    <w:multiLevelType w:val="hybridMultilevel"/>
    <w:tmpl w:val="E32E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903FE4"/>
    <w:multiLevelType w:val="hybridMultilevel"/>
    <w:tmpl w:val="B132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F4437E"/>
    <w:multiLevelType w:val="multilevel"/>
    <w:tmpl w:val="DD8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F709E9"/>
    <w:multiLevelType w:val="hybridMultilevel"/>
    <w:tmpl w:val="B128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CD2BCE"/>
    <w:multiLevelType w:val="multilevel"/>
    <w:tmpl w:val="8D6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456EB6"/>
    <w:multiLevelType w:val="multilevel"/>
    <w:tmpl w:val="276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9420FD"/>
    <w:multiLevelType w:val="multilevel"/>
    <w:tmpl w:val="6B5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3634C9"/>
    <w:multiLevelType w:val="multilevel"/>
    <w:tmpl w:val="60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EB388C"/>
    <w:multiLevelType w:val="multilevel"/>
    <w:tmpl w:val="1998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E81B48"/>
    <w:multiLevelType w:val="multilevel"/>
    <w:tmpl w:val="7BCE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093091"/>
    <w:multiLevelType w:val="multilevel"/>
    <w:tmpl w:val="F24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5D272C"/>
    <w:multiLevelType w:val="multilevel"/>
    <w:tmpl w:val="F9A2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17E33"/>
    <w:multiLevelType w:val="multilevel"/>
    <w:tmpl w:val="6D82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D67ABF"/>
    <w:multiLevelType w:val="multilevel"/>
    <w:tmpl w:val="98E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4"/>
  </w:num>
  <w:num w:numId="3">
    <w:abstractNumId w:val="26"/>
  </w:num>
  <w:num w:numId="4">
    <w:abstractNumId w:val="23"/>
  </w:num>
  <w:num w:numId="5">
    <w:abstractNumId w:val="37"/>
  </w:num>
  <w:num w:numId="6">
    <w:abstractNumId w:val="21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8"/>
  </w:num>
  <w:num w:numId="10">
    <w:abstractNumId w:val="6"/>
  </w:num>
  <w:num w:numId="11">
    <w:abstractNumId w:val="11"/>
  </w:num>
  <w:num w:numId="12">
    <w:abstractNumId w:val="14"/>
  </w:num>
  <w:num w:numId="13">
    <w:abstractNumId w:val="35"/>
  </w:num>
  <w:num w:numId="14">
    <w:abstractNumId w:val="5"/>
  </w:num>
  <w:num w:numId="15">
    <w:abstractNumId w:val="31"/>
  </w:num>
  <w:num w:numId="16">
    <w:abstractNumId w:val="2"/>
  </w:num>
  <w:num w:numId="17">
    <w:abstractNumId w:val="0"/>
  </w:num>
  <w:num w:numId="18">
    <w:abstractNumId w:val="15"/>
  </w:num>
  <w:num w:numId="19">
    <w:abstractNumId w:val="7"/>
  </w:num>
  <w:num w:numId="20">
    <w:abstractNumId w:val="36"/>
  </w:num>
  <w:num w:numId="21">
    <w:abstractNumId w:val="30"/>
  </w:num>
  <w:num w:numId="22">
    <w:abstractNumId w:val="10"/>
  </w:num>
  <w:num w:numId="23">
    <w:abstractNumId w:val="39"/>
  </w:num>
  <w:num w:numId="24">
    <w:abstractNumId w:val="33"/>
  </w:num>
  <w:num w:numId="25">
    <w:abstractNumId w:val="32"/>
  </w:num>
  <w:num w:numId="26">
    <w:abstractNumId w:val="22"/>
  </w:num>
  <w:num w:numId="27">
    <w:abstractNumId w:val="16"/>
  </w:num>
  <w:num w:numId="28">
    <w:abstractNumId w:val="3"/>
  </w:num>
  <w:num w:numId="29">
    <w:abstractNumId w:val="17"/>
  </w:num>
  <w:num w:numId="30">
    <w:abstractNumId w:val="8"/>
  </w:num>
  <w:num w:numId="31">
    <w:abstractNumId w:val="13"/>
  </w:num>
  <w:num w:numId="32">
    <w:abstractNumId w:val="25"/>
  </w:num>
  <w:num w:numId="33">
    <w:abstractNumId w:val="4"/>
  </w:num>
  <w:num w:numId="34">
    <w:abstractNumId w:val="12"/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9"/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FB3"/>
    <w:rsid w:val="00007F94"/>
    <w:rsid w:val="00010EBB"/>
    <w:rsid w:val="00011FBF"/>
    <w:rsid w:val="000358B3"/>
    <w:rsid w:val="000462FF"/>
    <w:rsid w:val="00052C63"/>
    <w:rsid w:val="00092121"/>
    <w:rsid w:val="000D3597"/>
    <w:rsid w:val="000E2A0D"/>
    <w:rsid w:val="001D4717"/>
    <w:rsid w:val="001E3538"/>
    <w:rsid w:val="002755BD"/>
    <w:rsid w:val="002827B2"/>
    <w:rsid w:val="002A4481"/>
    <w:rsid w:val="00330E65"/>
    <w:rsid w:val="003A1305"/>
    <w:rsid w:val="003A53FE"/>
    <w:rsid w:val="00404C06"/>
    <w:rsid w:val="00411D27"/>
    <w:rsid w:val="004707BA"/>
    <w:rsid w:val="004834C7"/>
    <w:rsid w:val="00486F96"/>
    <w:rsid w:val="004A592F"/>
    <w:rsid w:val="004C02EA"/>
    <w:rsid w:val="004D40B8"/>
    <w:rsid w:val="0050477B"/>
    <w:rsid w:val="00580C7B"/>
    <w:rsid w:val="00596C56"/>
    <w:rsid w:val="005E11F8"/>
    <w:rsid w:val="005E6DB3"/>
    <w:rsid w:val="00610140"/>
    <w:rsid w:val="00635DDC"/>
    <w:rsid w:val="00674CEF"/>
    <w:rsid w:val="006B2E5D"/>
    <w:rsid w:val="006B4E72"/>
    <w:rsid w:val="006B5E08"/>
    <w:rsid w:val="006E352D"/>
    <w:rsid w:val="00704AE4"/>
    <w:rsid w:val="00762A7E"/>
    <w:rsid w:val="00781330"/>
    <w:rsid w:val="00803B85"/>
    <w:rsid w:val="0080687E"/>
    <w:rsid w:val="008257D8"/>
    <w:rsid w:val="00851970"/>
    <w:rsid w:val="00853055"/>
    <w:rsid w:val="008827E3"/>
    <w:rsid w:val="009101A4"/>
    <w:rsid w:val="00937D4F"/>
    <w:rsid w:val="00942FFE"/>
    <w:rsid w:val="0094718F"/>
    <w:rsid w:val="00A1775D"/>
    <w:rsid w:val="00A22A7A"/>
    <w:rsid w:val="00A37A15"/>
    <w:rsid w:val="00A41AF3"/>
    <w:rsid w:val="00A53B57"/>
    <w:rsid w:val="00A609E9"/>
    <w:rsid w:val="00AD2510"/>
    <w:rsid w:val="00AF7586"/>
    <w:rsid w:val="00B00B4E"/>
    <w:rsid w:val="00B04F16"/>
    <w:rsid w:val="00B95FB3"/>
    <w:rsid w:val="00C06410"/>
    <w:rsid w:val="00C54354"/>
    <w:rsid w:val="00CC6CFE"/>
    <w:rsid w:val="00CD5566"/>
    <w:rsid w:val="00D94F7A"/>
    <w:rsid w:val="00DA7E4F"/>
    <w:rsid w:val="00EA55EF"/>
    <w:rsid w:val="00ED29D0"/>
    <w:rsid w:val="00EF29DE"/>
    <w:rsid w:val="00EF4E1C"/>
    <w:rsid w:val="00F80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B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95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qFormat/>
    <w:rsid w:val="008827E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F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nhideWhenUsed/>
    <w:rsid w:val="00B95FB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B95FB3"/>
  </w:style>
  <w:style w:type="paragraph" w:styleId="a5">
    <w:name w:val="List Paragraph"/>
    <w:basedOn w:val="a"/>
    <w:uiPriority w:val="34"/>
    <w:qFormat/>
    <w:rsid w:val="00B95FB3"/>
    <w:pPr>
      <w:ind w:left="720"/>
      <w:contextualSpacing/>
    </w:pPr>
    <w:rPr>
      <w:rFonts w:eastAsiaTheme="minorHAnsi"/>
      <w:lang w:eastAsia="en-US"/>
    </w:rPr>
  </w:style>
  <w:style w:type="paragraph" w:customStyle="1" w:styleId="NR">
    <w:name w:val="NR"/>
    <w:basedOn w:val="a"/>
    <w:rsid w:val="00B95F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5FB3"/>
  </w:style>
  <w:style w:type="character" w:customStyle="1" w:styleId="9pt">
    <w:name w:val="Основной текст + 9 pt"/>
    <w:basedOn w:val="a0"/>
    <w:uiPriority w:val="99"/>
    <w:rsid w:val="00B95FB3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B95FB3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paragraph" w:customStyle="1" w:styleId="c21">
    <w:name w:val="c21"/>
    <w:basedOn w:val="a"/>
    <w:rsid w:val="0094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2FFE"/>
  </w:style>
  <w:style w:type="table" w:styleId="a6">
    <w:name w:val="Table Grid"/>
    <w:basedOn w:val="a1"/>
    <w:uiPriority w:val="59"/>
    <w:rsid w:val="00EA5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A55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55EF"/>
  </w:style>
  <w:style w:type="paragraph" w:customStyle="1" w:styleId="c27">
    <w:name w:val="c27"/>
    <w:basedOn w:val="a"/>
    <w:rsid w:val="00EA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EA55EF"/>
    <w:pPr>
      <w:widowControl w:val="0"/>
      <w:autoSpaceDE w:val="0"/>
      <w:autoSpaceDN w:val="0"/>
      <w:adjustRightInd w:val="0"/>
      <w:spacing w:after="0" w:line="256" w:lineRule="exact"/>
      <w:ind w:firstLine="27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96">
    <w:name w:val="Font Style296"/>
    <w:basedOn w:val="a0"/>
    <w:uiPriority w:val="99"/>
    <w:rsid w:val="00EA55EF"/>
    <w:rPr>
      <w:rFonts w:ascii="Times New Roman" w:hAnsi="Times New Roman" w:cs="Times New Roman" w:hint="default"/>
      <w:sz w:val="20"/>
      <w:szCs w:val="20"/>
    </w:rPr>
  </w:style>
  <w:style w:type="paragraph" w:customStyle="1" w:styleId="Style106">
    <w:name w:val="Style106"/>
    <w:basedOn w:val="a"/>
    <w:uiPriority w:val="99"/>
    <w:rsid w:val="00EA55EF"/>
    <w:pPr>
      <w:widowControl w:val="0"/>
      <w:autoSpaceDE w:val="0"/>
      <w:autoSpaceDN w:val="0"/>
      <w:adjustRightInd w:val="0"/>
      <w:spacing w:after="0" w:line="256" w:lineRule="exact"/>
      <w:ind w:firstLine="28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97">
    <w:name w:val="Font Style297"/>
    <w:basedOn w:val="a0"/>
    <w:uiPriority w:val="99"/>
    <w:rsid w:val="00EA55E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38">
    <w:name w:val="Style38"/>
    <w:basedOn w:val="a"/>
    <w:uiPriority w:val="99"/>
    <w:rsid w:val="00EA55EF"/>
    <w:pPr>
      <w:widowControl w:val="0"/>
      <w:autoSpaceDE w:val="0"/>
      <w:autoSpaceDN w:val="0"/>
      <w:adjustRightInd w:val="0"/>
      <w:spacing w:after="0" w:line="246" w:lineRule="exact"/>
      <w:ind w:firstLine="2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A55EF"/>
    <w:pPr>
      <w:widowControl w:val="0"/>
      <w:autoSpaceDE w:val="0"/>
      <w:autoSpaceDN w:val="0"/>
      <w:adjustRightInd w:val="0"/>
      <w:spacing w:after="0" w:line="260" w:lineRule="exact"/>
      <w:ind w:firstLine="362"/>
      <w:jc w:val="both"/>
    </w:pPr>
    <w:rPr>
      <w:rFonts w:ascii="Georgia" w:hAnsi="Georgia"/>
      <w:sz w:val="24"/>
      <w:szCs w:val="24"/>
    </w:rPr>
  </w:style>
  <w:style w:type="character" w:customStyle="1" w:styleId="FontStyle469">
    <w:name w:val="Font Style469"/>
    <w:basedOn w:val="a0"/>
    <w:uiPriority w:val="99"/>
    <w:rsid w:val="00EA55EF"/>
    <w:rPr>
      <w:rFonts w:ascii="Times New Roman" w:hAnsi="Times New Roman" w:cs="Times New Roman" w:hint="default"/>
      <w:sz w:val="20"/>
      <w:szCs w:val="20"/>
    </w:rPr>
  </w:style>
  <w:style w:type="character" w:customStyle="1" w:styleId="FontStyle479">
    <w:name w:val="Font Style479"/>
    <w:basedOn w:val="a0"/>
    <w:uiPriority w:val="99"/>
    <w:rsid w:val="00EA55E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25">
    <w:name w:val="Font Style525"/>
    <w:basedOn w:val="a0"/>
    <w:uiPriority w:val="99"/>
    <w:rsid w:val="00EA55EF"/>
    <w:rPr>
      <w:rFonts w:ascii="Candara" w:hAnsi="Candara" w:cs="Candara" w:hint="default"/>
      <w:sz w:val="24"/>
      <w:szCs w:val="24"/>
    </w:rPr>
  </w:style>
  <w:style w:type="paragraph" w:customStyle="1" w:styleId="Style56">
    <w:name w:val="Style56"/>
    <w:basedOn w:val="a"/>
    <w:uiPriority w:val="99"/>
    <w:rsid w:val="00EA55EF"/>
    <w:pPr>
      <w:widowControl w:val="0"/>
      <w:autoSpaceDE w:val="0"/>
      <w:autoSpaceDN w:val="0"/>
      <w:adjustRightInd w:val="0"/>
      <w:spacing w:after="0" w:line="265" w:lineRule="exact"/>
      <w:ind w:firstLine="372"/>
      <w:jc w:val="both"/>
    </w:pPr>
    <w:rPr>
      <w:rFonts w:ascii="Georgia" w:hAnsi="Georgia"/>
      <w:sz w:val="24"/>
      <w:szCs w:val="24"/>
    </w:rPr>
  </w:style>
  <w:style w:type="character" w:customStyle="1" w:styleId="60">
    <w:name w:val="Заголовок 6 Знак"/>
    <w:basedOn w:val="a0"/>
    <w:link w:val="6"/>
    <w:rsid w:val="008827E3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rsid w:val="008827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2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827E3"/>
  </w:style>
  <w:style w:type="paragraph" w:styleId="aa">
    <w:name w:val="Normal (Web)"/>
    <w:basedOn w:val="a"/>
    <w:rsid w:val="0088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8827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82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27E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70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ge.ru/matematika/page/2-" TargetMode="External"/><Relationship Id="rId13" Type="http://schemas.openxmlformats.org/officeDocument/2006/relationships/image" Target="media/image2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eek.diary.ru/p62222263.htm-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edu/math3.htm-%D0%A2%D0%B8%D0%BF%D0%BE%D0%B2%D1%8B%D0%B5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ege.org/content/view/910/39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1F8C-53E0-443D-955B-B47A9D53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6706</Words>
  <Characters>38226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55</cp:revision>
  <cp:lastPrinted>2015-09-16T06:53:00Z</cp:lastPrinted>
  <dcterms:created xsi:type="dcterms:W3CDTF">2014-08-28T06:43:00Z</dcterms:created>
  <dcterms:modified xsi:type="dcterms:W3CDTF">2015-09-16T06:53:00Z</dcterms:modified>
</cp:coreProperties>
</file>