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C" w:rsidRPr="00F87D7C" w:rsidRDefault="00F87D7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 «Весѐлые Олимпийские игры»</w:t>
      </w:r>
    </w:p>
    <w:p w:rsidR="00DB420C" w:rsidRDefault="00DB420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7D7C" w:rsidRPr="00F87D7C" w:rsidRDefault="00F87D7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6C37E2" w:rsidRPr="00C55A74" w:rsidRDefault="00F87D7C" w:rsidP="006C37E2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7D7C">
        <w:rPr>
          <w:rFonts w:ascii="Times New Roman" w:hAnsi="Times New Roman" w:cs="Times New Roman"/>
          <w:sz w:val="28"/>
          <w:szCs w:val="28"/>
        </w:rPr>
        <w:t>Воспитание интереса к занятиям физкультурой и спортом, развитие двигательной</w:t>
      </w:r>
      <w:r w:rsidR="006C37E2"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 xml:space="preserve">активности учащихся. Воспитание культуры общения учащихся. </w:t>
      </w:r>
      <w:r w:rsidR="00C277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="006C37E2"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знакомить детей с шуточными играми и конкурсами; развивать мышление, память, сообразительность, остроумие; воспитывать чувство юмора.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F87D7C">
        <w:rPr>
          <w:rFonts w:ascii="Times New Roman" w:hAnsi="Times New Roman" w:cs="Times New Roman"/>
          <w:sz w:val="28"/>
          <w:szCs w:val="28"/>
        </w:rPr>
        <w:t>актовый зал.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F87D7C">
        <w:rPr>
          <w:rFonts w:ascii="Times New Roman" w:hAnsi="Times New Roman" w:cs="Times New Roman"/>
          <w:sz w:val="28"/>
          <w:szCs w:val="28"/>
        </w:rPr>
        <w:t>15.00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F87D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Pr="00F87D7C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6C50A4" w:rsidRPr="00C55A74" w:rsidRDefault="006C50A4" w:rsidP="006C37E2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C50A4" w:rsidRPr="00DB420C" w:rsidRDefault="006C50A4" w:rsidP="006C50A4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F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Ведущий.</w:t>
      </w: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</w:t>
      </w:r>
      <w:r w:rsidRPr="00DB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у нас праздник «Первое апреля – никому не верю». Это день смеха и весёлых розыгрышей. Существует даже народная пословица: «Коли первого апреля не соврёшь, когда ещё времечко найдёшь?». Я надеюсь, вам не придётся сегодня скучать. На нашем празднике будут самые весёлые игры и самые необычные вопросы. Пусть царят у вас смекалка, остроумие и юмор.</w:t>
      </w:r>
    </w:p>
    <w:p w:rsidR="006C50A4" w:rsidRPr="00DB420C" w:rsidRDefault="006C50A4" w:rsidP="006C50A4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знают, что 1 апреля это смешной день, люди любят пошутить в этот день. Поэтому в этот день стараются никому не верить. В этот день говорят: "Первое апреля - никому не верю". Но шутки должны быть добрыми. Есть такое правило: лучшая шутка - это шутка, над которой громче всех смеётся тот, над кем пошутили.</w:t>
      </w:r>
    </w:p>
    <w:p w:rsidR="006C50A4" w:rsidRPr="00DB420C" w:rsidRDefault="006C50A4" w:rsidP="006C50A4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тысячелетий люди искали такие способы приветствия друг друга, при которых всем было бы удобно и хорошо. Например, в Конго во время приветствия протягивают друг другу обе руки и при этом дуют на них. Австралийские аборигены, увидев друг друга, в знак приветствия начинают танцевать. Тибетцы, здороваясь, снимают головной убор правой рукой, левую руку закладывают за ухо и высовывают язык. Но самым приемлемым приветствием всегда была улыбка.</w:t>
      </w:r>
    </w:p>
    <w:p w:rsidR="006C50A4" w:rsidRPr="00DB420C" w:rsidRDefault="006C50A4" w:rsidP="006C50A4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всякий раз, в знак приветствия, протягивая руку, снимая шляпу, исполняя танец или показывая язык, не забудем, в первую очередь, улыбнуться друг другу, улыбнуться от всей души.</w:t>
      </w:r>
    </w:p>
    <w:p w:rsidR="006C50A4" w:rsidRPr="00DB420C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hAnsi="Times New Roman" w:cs="Times New Roman"/>
          <w:sz w:val="28"/>
          <w:szCs w:val="28"/>
          <w:lang w:eastAsia="ru-RU"/>
        </w:rPr>
        <w:t>Ребята, а какие ещё бывают приветы?</w:t>
      </w:r>
    </w:p>
    <w:p w:rsidR="006C50A4" w:rsidRPr="00DB420C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hAnsi="Times New Roman" w:cs="Times New Roman"/>
          <w:sz w:val="28"/>
          <w:szCs w:val="28"/>
          <w:lang w:eastAsia="ru-RU"/>
        </w:rPr>
        <w:t>(Дети отвечают: горячие, дружеские, музыкальные и другие.)</w:t>
      </w:r>
    </w:p>
    <w:p w:rsidR="006C50A4" w:rsidRPr="00DB420C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0A4" w:rsidRPr="00DB420C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20C">
        <w:rPr>
          <w:rFonts w:ascii="Times New Roman" w:hAnsi="Times New Roman" w:cs="Times New Roman"/>
          <w:sz w:val="28"/>
          <w:szCs w:val="28"/>
          <w:lang w:eastAsia="ru-RU"/>
        </w:rPr>
        <w:t>А ещё бывают загадочные приветы.</w:t>
      </w:r>
    </w:p>
    <w:p w:rsidR="006C50A4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 xml:space="preserve"> Если друг встречает друга,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Жмут друзья друг другу руку,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На приветствие в ответ</w:t>
      </w:r>
    </w:p>
    <w:p w:rsidR="006C50A4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Каждый говорит…(привет).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Если с другом иль подругой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Долгою была разлука,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Мы при встрече говорим: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«Сколько лет и сколько…» (зим).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Если повстречался с кем-то.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По законам этикета,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Чтоб беседа в гору шла.</w:t>
      </w:r>
    </w:p>
    <w:p w:rsidR="006C50A4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Спрашиваем: «Как…» (дела).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Старшим людям не грубите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 xml:space="preserve">И не </w:t>
      </w:r>
      <w:proofErr w:type="spellStart"/>
      <w:r w:rsidRPr="00072608">
        <w:rPr>
          <w:rFonts w:ascii="Times New Roman" w:hAnsi="Times New Roman" w:cs="Times New Roman"/>
          <w:sz w:val="28"/>
          <w:szCs w:val="28"/>
          <w:lang w:eastAsia="ru-RU"/>
        </w:rPr>
        <w:t>панибратствуйте</w:t>
      </w:r>
      <w:proofErr w:type="spellEnd"/>
      <w:r w:rsidRPr="0007260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Им при встрече говорите</w:t>
      </w:r>
    </w:p>
    <w:p w:rsidR="006C50A4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Не «привет», а… (здравствуйте).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Наш мир от зла устал.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Чтоб он добрее стал,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Нам говорить не лень</w:t>
      </w:r>
    </w:p>
    <w:p w:rsidR="006C50A4" w:rsidRPr="00072608" w:rsidRDefault="006C50A4" w:rsidP="006C50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sz w:val="28"/>
          <w:szCs w:val="28"/>
          <w:lang w:eastAsia="ru-RU"/>
        </w:rPr>
        <w:t>При встрече: «Добрый…» (день).</w:t>
      </w:r>
    </w:p>
    <w:p w:rsidR="006C50A4" w:rsidRDefault="006C50A4" w:rsidP="006C50A4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C50A4" w:rsidRPr="00C55A74" w:rsidRDefault="006C50A4" w:rsidP="006C37E2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1Апреля– </w:t>
      </w:r>
      <w:proofErr w:type="gramStart"/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</w:t>
      </w:r>
      <w:proofErr w:type="gramEnd"/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день розыгрышей, смеха и хорошего настроения. Как же можно поднять настроение? Можно послушать смешные истории, потанцевать, пошутить над кем-то, но всё-таки лучшее лекарство от скуки, конечно же, игра.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Болото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4A2">
        <w:rPr>
          <w:rFonts w:ascii="Times New Roman" w:hAnsi="Times New Roman" w:cs="Times New Roman"/>
          <w:sz w:val="28"/>
          <w:szCs w:val="28"/>
        </w:rPr>
        <w:t xml:space="preserve">Двум ребятам дается по 2 листа бумаги. После чего они должны будут перейти через условное болото по так называемым кочкам. Первый лист </w:t>
      </w:r>
      <w:proofErr w:type="spellStart"/>
      <w:r w:rsidRPr="00E144A2">
        <w:rPr>
          <w:rFonts w:ascii="Times New Roman" w:hAnsi="Times New Roman" w:cs="Times New Roman"/>
          <w:sz w:val="28"/>
          <w:szCs w:val="28"/>
        </w:rPr>
        <w:t>ложим</w:t>
      </w:r>
      <w:proofErr w:type="spellEnd"/>
      <w:r w:rsidRPr="00E144A2">
        <w:rPr>
          <w:rFonts w:ascii="Times New Roman" w:hAnsi="Times New Roman" w:cs="Times New Roman"/>
          <w:sz w:val="28"/>
          <w:szCs w:val="28"/>
        </w:rPr>
        <w:t xml:space="preserve"> на старт, ребенок становится на него двумя ногами, второй лист </w:t>
      </w:r>
      <w:proofErr w:type="spellStart"/>
      <w:r w:rsidRPr="00E144A2">
        <w:rPr>
          <w:rFonts w:ascii="Times New Roman" w:hAnsi="Times New Roman" w:cs="Times New Roman"/>
          <w:sz w:val="28"/>
          <w:szCs w:val="28"/>
        </w:rPr>
        <w:t>ложим</w:t>
      </w:r>
      <w:proofErr w:type="spellEnd"/>
      <w:r w:rsidRPr="00E144A2">
        <w:rPr>
          <w:rFonts w:ascii="Times New Roman" w:hAnsi="Times New Roman" w:cs="Times New Roman"/>
          <w:sz w:val="28"/>
          <w:szCs w:val="28"/>
        </w:rPr>
        <w:t xml:space="preserve"> перед ним. Ступив на него, участник должен переложить второй лист вперед и т.д.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Ум приносит деньги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делятся на команды. По команде «Старт» участники бегут по очереди к финишной линии, на которой стоит стеклянная или железная банка. При этом на лбу они несут монетку. Монетку без помощи рук необходимо забросить в эту банку. Побеждает та команда, в чьей банке окажется больше монет.</w:t>
      </w:r>
    </w:p>
    <w:p w:rsidR="00E144A2" w:rsidRPr="00072608" w:rsidRDefault="00E144A2" w:rsidP="00E144A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 w:rsidRPr="006C37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6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«Меткий глаз»</w:t>
      </w:r>
    </w:p>
    <w:p w:rsidR="00E144A2" w:rsidRPr="00072608" w:rsidRDefault="00E144A2" w:rsidP="00E144A2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lastRenderedPageBreak/>
        <w:t>Хочу проверить всех на терпенье,</w:t>
      </w:r>
    </w:p>
    <w:p w:rsidR="00E144A2" w:rsidRPr="00072608" w:rsidRDefault="00E144A2" w:rsidP="00E144A2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На ловкость и внимание,</w:t>
      </w:r>
    </w:p>
    <w:p w:rsidR="00E144A2" w:rsidRPr="00072608" w:rsidRDefault="00E144A2" w:rsidP="00E144A2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На меткость и умение!</w:t>
      </w:r>
    </w:p>
    <w:p w:rsidR="00E144A2" w:rsidRPr="00072608" w:rsidRDefault="00E144A2" w:rsidP="00E144A2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Внимание! Метких стрелков</w:t>
      </w:r>
    </w:p>
    <w:p w:rsidR="00E144A2" w:rsidRPr="006C37E2" w:rsidRDefault="00E144A2" w:rsidP="00E144A2">
      <w:pPr>
        <w:pStyle w:val="a5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Вызываю на соревнование!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участник бежит</w:t>
      </w:r>
      <w:r w:rsidRPr="00F87D7C">
        <w:rPr>
          <w:rFonts w:ascii="Times New Roman" w:hAnsi="Times New Roman" w:cs="Times New Roman"/>
          <w:sz w:val="28"/>
          <w:szCs w:val="28"/>
        </w:rPr>
        <w:t xml:space="preserve"> до контрольного флажка и бросает малые мячи в цель (ведро), возвращается назад, передаѐт эстафету следующему, 2-ой участник бежит на «лыжах» и забирает мячи и т.д.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 эстафета</w:t>
      </w:r>
      <w:r w:rsidRPr="00F87D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87D7C">
        <w:rPr>
          <w:rFonts w:ascii="Times New Roman" w:hAnsi="Times New Roman" w:cs="Times New Roman"/>
          <w:sz w:val="28"/>
          <w:szCs w:val="28"/>
        </w:rPr>
        <w:t xml:space="preserve"> «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Фигурное катание»</w:t>
      </w:r>
      <w:r w:rsidRPr="00F87D7C">
        <w:rPr>
          <w:rFonts w:ascii="Times New Roman" w:hAnsi="Times New Roman" w:cs="Times New Roman"/>
          <w:sz w:val="28"/>
          <w:szCs w:val="28"/>
        </w:rPr>
        <w:t xml:space="preserve">.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(№10)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Участники встают парами – мальчик и девочка Пара встает на старте, подняв левую ногу. По сигналу начинает прыгать на правой ноге до определенной отметки, где меняют ноги и обратно выполняют прыжки на левой ноге.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Художник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делятся на команды. Ведущий озвучивает тему рисунка. Участники по очереди подходят к листу и, подпрыгивая, рисуют какую-то его часть. Побеждает та команда, чей рисунок получается более реалистичным. 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Веретено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делятся на команды. Одному из участников каждой команды на пояс наматывают длинную ленту. По сигналу ведущего конкурс начинается. К участнику с лентой подходит следующий и начинает перематывать ленту на себя, каждый из них при этом крутится вокруг своей оси. После того, как лента полностью перемотана, подходит следующий участник, и перемотка начинается снова. Побеждает та команда, которая быстрее перемотает ленту на всех участниках.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7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Библиотека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команды. На определенном расстоянии от стартовой линии располагается «библиотекарь» — участник команды с комплектом книг. По команде «Старт» игра начинается: первый участник бежит к библиотекарю, берет у него книгу и возвращается, держа ее на голове и не поддерживая руками. Побеждает та команда, которая принесла из библиотеки больше книг за 5 минут. 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8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 капитанов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быстрее надует и лопнет воздушный шарик</w:t>
      </w:r>
    </w:p>
    <w:p w:rsidR="00E144A2" w:rsidRP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9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эстафета.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―Праздничная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Добежать до противоположной стороны зала, взять 1 лист с буквой и вернуться обратно.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Эстафета считается законченной, когда команда выстроилась, держа перед собой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</w:p>
    <w:p w:rsidR="00E144A2" w:rsidRPr="00C55A74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слово. 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>Использованные слова:</w:t>
      </w:r>
      <w:r w:rsidRPr="00F87D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КРАСОТА! ДОБРОТА!</w:t>
      </w: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45C" w:rsidRPr="00C55A74" w:rsidRDefault="00A8545C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задание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«Олимпийская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1. Город в России, в котором пройдут Зимние Олимпийские игры в 2014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(Сочи)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2. Символ Олимпийских игр, символизирующий объединение пяти частей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в Олимпийском движении. (Кольца)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3. Время </w:t>
      </w:r>
      <w:r w:rsidR="00DB420C" w:rsidRPr="00F87D7C">
        <w:rPr>
          <w:rFonts w:ascii="Times New Roman" w:hAnsi="Times New Roman" w:cs="Times New Roman"/>
          <w:sz w:val="28"/>
          <w:szCs w:val="28"/>
        </w:rPr>
        <w:t>года,</w:t>
      </w:r>
      <w:r w:rsidRPr="00F87D7C">
        <w:rPr>
          <w:rFonts w:ascii="Times New Roman" w:hAnsi="Times New Roman" w:cs="Times New Roman"/>
          <w:sz w:val="28"/>
          <w:szCs w:val="28"/>
        </w:rPr>
        <w:t xml:space="preserve"> когда проводятся Зимние Олимпийские игры. (</w:t>
      </w:r>
      <w:r w:rsidR="00DB420C" w:rsidRPr="00F87D7C">
        <w:rPr>
          <w:rFonts w:ascii="Times New Roman" w:hAnsi="Times New Roman" w:cs="Times New Roman"/>
          <w:sz w:val="28"/>
          <w:szCs w:val="28"/>
        </w:rPr>
        <w:t>З</w:t>
      </w:r>
      <w:r w:rsidRPr="00F87D7C">
        <w:rPr>
          <w:rFonts w:ascii="Times New Roman" w:hAnsi="Times New Roman" w:cs="Times New Roman"/>
          <w:sz w:val="28"/>
          <w:szCs w:val="28"/>
        </w:rPr>
        <w:t>има)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4. Талисман Зимних олимпийских игр в Сочи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 мишка, зайка,</w:t>
      </w:r>
      <w:r w:rsidR="00DB420C"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леопард)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5. Зимний олимпийский вид спорта, сочетающий лыжную гонку со стрельбой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из винтовки. (</w:t>
      </w:r>
      <w:r w:rsidR="00DB420C" w:rsidRPr="00F87D7C">
        <w:rPr>
          <w:rFonts w:ascii="Times New Roman" w:hAnsi="Times New Roman" w:cs="Times New Roman"/>
          <w:sz w:val="28"/>
          <w:szCs w:val="28"/>
        </w:rPr>
        <w:t>Б</w:t>
      </w:r>
      <w:r w:rsidRPr="00F87D7C">
        <w:rPr>
          <w:rFonts w:ascii="Times New Roman" w:hAnsi="Times New Roman" w:cs="Times New Roman"/>
          <w:sz w:val="28"/>
          <w:szCs w:val="28"/>
        </w:rPr>
        <w:t>иатлон)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7D7C">
        <w:rPr>
          <w:rFonts w:ascii="Times New Roman" w:hAnsi="Times New Roman" w:cs="Times New Roman"/>
          <w:sz w:val="28"/>
          <w:szCs w:val="28"/>
        </w:rPr>
        <w:t>. Командная спортивная игра на льду, заключающаяся в противоборстве двух команд, которые, передавая шайбу клюшками, стремятся забросить еѐ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(хоккей)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7D7C">
        <w:rPr>
          <w:rFonts w:ascii="Times New Roman" w:hAnsi="Times New Roman" w:cs="Times New Roman"/>
          <w:sz w:val="28"/>
          <w:szCs w:val="28"/>
        </w:rPr>
        <w:t>. Крупнейшие международные комплексные спортивные соревнования,</w:t>
      </w:r>
    </w:p>
    <w:p w:rsidR="00E144A2" w:rsidRPr="00F87D7C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которые проводятся каждые четыре года. (Олимпиада)</w:t>
      </w: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A2" w:rsidRDefault="00E144A2" w:rsidP="00E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44A2" w:rsidRPr="00693CA6" w:rsidRDefault="00E144A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CA6" w:rsidRPr="00693CA6" w:rsidRDefault="00693CA6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F87D7C" w:rsidRDefault="00F87D7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- В спорте, как в жизни,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ѐ течѐт, всѐ меняется. Одни чемпионы сменяют других, новые соревнования приходят на смену старым. Спорт – это не только рекорды, это, прежде всего, стартовая площадка в страну здоровья, бодрости и хорошего настроения.</w:t>
      </w:r>
    </w:p>
    <w:p w:rsidR="00693CA6" w:rsidRPr="00693CA6" w:rsidRDefault="00693CA6" w:rsidP="00693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3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CA6">
        <w:rPr>
          <w:rFonts w:ascii="Times New Roman" w:hAnsi="Times New Roman" w:cs="Times New Roman"/>
          <w:bCs/>
          <w:sz w:val="28"/>
          <w:szCs w:val="28"/>
        </w:rPr>
        <w:t>Всем спасибо за вниманье, за задор, за звонкий смех,</w:t>
      </w:r>
    </w:p>
    <w:p w:rsidR="00693CA6" w:rsidRPr="00693CA6" w:rsidRDefault="00693CA6" w:rsidP="00693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3CA6">
        <w:rPr>
          <w:rFonts w:ascii="Times New Roman" w:hAnsi="Times New Roman" w:cs="Times New Roman"/>
          <w:bCs/>
          <w:sz w:val="28"/>
          <w:szCs w:val="28"/>
        </w:rPr>
        <w:t>За огонь соревнованья, обеспечивший успех.</w:t>
      </w:r>
    </w:p>
    <w:p w:rsidR="00693CA6" w:rsidRPr="00693CA6" w:rsidRDefault="00693CA6" w:rsidP="00693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3CA6">
        <w:rPr>
          <w:rFonts w:ascii="Times New Roman" w:hAnsi="Times New Roman" w:cs="Times New Roman"/>
          <w:bCs/>
          <w:sz w:val="28"/>
          <w:szCs w:val="28"/>
        </w:rPr>
        <w:t>Вот настал момент прощанья, будет краткой наша речь.</w:t>
      </w:r>
    </w:p>
    <w:p w:rsidR="00693CA6" w:rsidRDefault="00DB420C" w:rsidP="00693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Говорим вам: "</w:t>
      </w:r>
      <w:r w:rsidR="00693CA6" w:rsidRPr="00693CA6">
        <w:rPr>
          <w:rFonts w:ascii="Times New Roman" w:hAnsi="Times New Roman" w:cs="Times New Roman"/>
          <w:bCs/>
          <w:sz w:val="28"/>
          <w:szCs w:val="28"/>
        </w:rPr>
        <w:t>До свиданья, до счастливых новых встреч!</w:t>
      </w:r>
      <w:r>
        <w:rPr>
          <w:rFonts w:ascii="Times New Roman" w:hAnsi="Times New Roman" w:cs="Times New Roman"/>
          <w:bCs/>
          <w:sz w:val="28"/>
          <w:szCs w:val="28"/>
        </w:rPr>
        <w:t>"</w:t>
      </w:r>
    </w:p>
    <w:p w:rsidR="00693CA6" w:rsidRPr="00693CA6" w:rsidRDefault="00693CA6" w:rsidP="00693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0E30" w:rsidRPr="00B10E30" w:rsidRDefault="00E144A2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Звучит песня "Улыбка"</w:t>
      </w:r>
    </w:p>
    <w:p w:rsidR="00B10E30" w:rsidRPr="00C55A74" w:rsidRDefault="00B10E30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50A4" w:rsidRPr="00C55A74" w:rsidRDefault="006C50A4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50A4" w:rsidRPr="00C55A74" w:rsidRDefault="006C50A4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50A4" w:rsidRPr="00C55A74" w:rsidRDefault="006C50A4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50A4" w:rsidRPr="00C55A74" w:rsidRDefault="006C50A4" w:rsidP="00B10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10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задание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«Олимпийская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1. Город в России, в котором пройдут Зимние Олимпийские игры в 2014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(Сочи)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2. Символ Олимпийских игр, символизирующий объединение пяти частей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в Олимпийском движении. (Кольца)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3. Время года когда проводятся Зимние Олимпийские игры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има)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4. Талисман Зимних олимпийских игр в Сочи. (</w:t>
      </w:r>
      <w:r>
        <w:rPr>
          <w:rFonts w:ascii="Times New Roman" w:hAnsi="Times New Roman" w:cs="Times New Roman"/>
          <w:sz w:val="28"/>
          <w:szCs w:val="28"/>
        </w:rPr>
        <w:t xml:space="preserve">белый 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87D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еопард</w:t>
      </w:r>
      <w:proofErr w:type="spellEnd"/>
      <w:r w:rsidRPr="00F87D7C">
        <w:rPr>
          <w:rFonts w:ascii="Times New Roman" w:hAnsi="Times New Roman" w:cs="Times New Roman"/>
          <w:sz w:val="28"/>
          <w:szCs w:val="28"/>
        </w:rPr>
        <w:t>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5. Зимний олимпийский вид спорта, сочетающий лыжную гонку со стрельбой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из винтовки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иатлон)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7D7C">
        <w:rPr>
          <w:rFonts w:ascii="Times New Roman" w:hAnsi="Times New Roman" w:cs="Times New Roman"/>
          <w:sz w:val="28"/>
          <w:szCs w:val="28"/>
        </w:rPr>
        <w:t>. Командная спортивная игра на льду, заключающаяся в противоборстве двух команд, которые, передавая шайбу клюшками, стремятся забросить еѐ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(хоккей)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7D7C">
        <w:rPr>
          <w:rFonts w:ascii="Times New Roman" w:hAnsi="Times New Roman" w:cs="Times New Roman"/>
          <w:sz w:val="28"/>
          <w:szCs w:val="28"/>
        </w:rPr>
        <w:t>. Крупнейшие международные комплексные спортивные соревнования,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которые проводятся каждые четыре года. (Олимпиада)</w:t>
      </w:r>
    </w:p>
    <w:p w:rsidR="00B10E30" w:rsidRPr="00C55A74" w:rsidRDefault="00B10E30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задание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«Олимпийская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1. Город в России, в котором пройдут Зимние Олимпийские игры в 2014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(Сочи)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2. Символ Олимпийских игр, символизирующий объединение пяти частей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>в Олимпийском движении. (Кольца)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3. Время года когда проводятся Зимние Олимпийские игры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има)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4. Талисман Зимних олимпийских игр в Сочи. (</w:t>
      </w:r>
      <w:r>
        <w:rPr>
          <w:rFonts w:ascii="Times New Roman" w:hAnsi="Times New Roman" w:cs="Times New Roman"/>
          <w:sz w:val="28"/>
          <w:szCs w:val="28"/>
        </w:rPr>
        <w:t xml:space="preserve">белый 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87D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еопард</w:t>
      </w:r>
      <w:proofErr w:type="spellEnd"/>
      <w:r w:rsidRPr="00F87D7C">
        <w:rPr>
          <w:rFonts w:ascii="Times New Roman" w:hAnsi="Times New Roman" w:cs="Times New Roman"/>
          <w:sz w:val="28"/>
          <w:szCs w:val="28"/>
        </w:rPr>
        <w:t>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5. Зимний олимпийский вид спорта, сочетающий лыжную гонку со стрельбой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из винтовки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>иатлон)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7D7C">
        <w:rPr>
          <w:rFonts w:ascii="Times New Roman" w:hAnsi="Times New Roman" w:cs="Times New Roman"/>
          <w:sz w:val="28"/>
          <w:szCs w:val="28"/>
        </w:rPr>
        <w:t>. Командная спортивная игра на льду, заключающаяся в противоборстве двух команд, которые, передавая шайбу клюшками, стремятся забросить еѐ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(хоккей)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7D7C">
        <w:rPr>
          <w:rFonts w:ascii="Times New Roman" w:hAnsi="Times New Roman" w:cs="Times New Roman"/>
          <w:sz w:val="28"/>
          <w:szCs w:val="28"/>
        </w:rPr>
        <w:t>. Крупнейшие международные комплексные спортивные соревнования,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которые проводятся каждые четыре года. (Олимпиада)</w:t>
      </w: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A2" w:rsidRDefault="00E144A2" w:rsidP="00E144A2">
      <w:pPr>
        <w:spacing w:after="0" w:line="240" w:lineRule="auto"/>
        <w:outlineLvl w:val="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693CA6" w:rsidRPr="00E144A2" w:rsidRDefault="00693CA6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A6" w:rsidRDefault="00693CA6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7D7C" w:rsidRPr="00C55A74" w:rsidRDefault="00F87D7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D7C" w:rsidRPr="00F87D7C" w:rsidRDefault="00F87D7C" w:rsidP="00F87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6C37E2">
        <w:rPr>
          <w:rFonts w:ascii="Times New Roman" w:hAnsi="Times New Roman" w:cs="Times New Roman"/>
          <w:b/>
          <w:bCs/>
          <w:sz w:val="28"/>
          <w:szCs w:val="28"/>
        </w:rPr>
        <w:t>Первоапрельский турнир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7D7C" w:rsidRDefault="00F87D7C" w:rsidP="00F87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D7C">
        <w:rPr>
          <w:rFonts w:ascii="Times New Roman" w:hAnsi="Times New Roman" w:cs="Times New Roman"/>
          <w:b/>
          <w:bCs/>
          <w:sz w:val="28"/>
          <w:szCs w:val="28"/>
        </w:rPr>
        <w:t>Протокол результатов: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7D7C" w:rsidTr="00FF1907">
        <w:tc>
          <w:tcPr>
            <w:tcW w:w="3190" w:type="dxa"/>
            <w:vMerge w:val="restart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</w:t>
            </w:r>
          </w:p>
        </w:tc>
        <w:tc>
          <w:tcPr>
            <w:tcW w:w="6381" w:type="dxa"/>
            <w:gridSpan w:val="2"/>
          </w:tcPr>
          <w:p w:rsidR="00F87D7C" w:rsidRDefault="00F87D7C" w:rsidP="00F87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Команды</w:t>
            </w:r>
          </w:p>
        </w:tc>
      </w:tr>
      <w:tr w:rsidR="00F87D7C" w:rsidTr="00F87D7C">
        <w:tc>
          <w:tcPr>
            <w:tcW w:w="3190" w:type="dxa"/>
            <w:vMerge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Леопард</w:t>
            </w: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Белый Мишка</w:t>
            </w: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</w:p>
          <w:p w:rsidR="00E144A2" w:rsidRDefault="00F87D7C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E1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Болото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</w:t>
            </w:r>
          </w:p>
          <w:p w:rsidR="00E144A2" w:rsidRDefault="00F87D7C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E1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 приносит деньги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№3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6C3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Меткий глаз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―Фигурное катание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E1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Художник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</w:t>
            </w:r>
          </w:p>
          <w:p w:rsidR="00E144A2" w:rsidRDefault="00F87D7C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E1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Веретено</w:t>
            </w:r>
          </w:p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</w:t>
            </w:r>
          </w:p>
          <w:p w:rsidR="00E144A2" w:rsidRDefault="00F87D7C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="00E1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Библиотека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4A2" w:rsidTr="00F87D7C">
        <w:tc>
          <w:tcPr>
            <w:tcW w:w="3190" w:type="dxa"/>
          </w:tcPr>
          <w:p w:rsidR="00E144A2" w:rsidRPr="00F87D7C" w:rsidRDefault="00E144A2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№8</w:t>
            </w:r>
          </w:p>
          <w:p w:rsidR="00E144A2" w:rsidRPr="00F87D7C" w:rsidRDefault="00E144A2" w:rsidP="00E1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―Капитаны</w:t>
            </w:r>
          </w:p>
          <w:p w:rsidR="00E144A2" w:rsidRPr="00F87D7C" w:rsidRDefault="00E144A2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144A2" w:rsidRDefault="00E144A2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4A2" w:rsidRDefault="00E144A2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E144A2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―Праздничная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E144A2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―</w:t>
            </w:r>
            <w:r w:rsidRPr="00F87D7C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87D7C">
              <w:rPr>
                <w:rFonts w:ascii="Times New Roman" w:hAnsi="Times New Roman" w:cs="Times New Roman"/>
                <w:b/>
                <w:sz w:val="28"/>
                <w:szCs w:val="28"/>
              </w:rPr>
              <w:t>лимпийская викторина»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sz w:val="28"/>
                <w:szCs w:val="28"/>
              </w:rPr>
              <w:t>Дополнительные очки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очки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D7C" w:rsidTr="00F87D7C">
        <w:tc>
          <w:tcPr>
            <w:tcW w:w="3190" w:type="dxa"/>
          </w:tcPr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</w:p>
          <w:p w:rsidR="00F87D7C" w:rsidRP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(кол-во очков, место)</w:t>
            </w:r>
          </w:p>
        </w:tc>
        <w:tc>
          <w:tcPr>
            <w:tcW w:w="3190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87D7C" w:rsidRDefault="00F87D7C" w:rsidP="00F87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7D7C" w:rsidRDefault="00F87D7C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E2" w:rsidRDefault="006C37E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E2" w:rsidRDefault="006C37E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A2" w:rsidRDefault="00E144A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4A2" w:rsidRDefault="00E144A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E2" w:rsidRPr="00F87D7C" w:rsidRDefault="006C37E2" w:rsidP="00F87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E2" w:rsidRPr="00DB420C" w:rsidRDefault="006C37E2" w:rsidP="006C37E2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для зрителей: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b/>
          <w:sz w:val="28"/>
          <w:szCs w:val="28"/>
          <w:lang w:eastAsia="ru-RU"/>
        </w:rPr>
        <w:t>Игра «И мы тоже»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Есть у меня игра для вас,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Вам прочту стихи сейчас.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Я начну, а вы кончайте,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Хором дружно отвечайте: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«И мы тоже».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Когда я буду делать паузу, вы хором скажете «И мы тоже». Только чтобы был смысл.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Утром я проснулся рано…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Водой умылся из-под крана…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Пошёл гулять…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Зашёл в зоопарк…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Видел там львицу…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Видел там тигрицу…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 клетке там сидел слонёнок…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Был смешной как поросёнок…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Кто любит яблоки?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Кто любит груши?</w:t>
      </w:r>
    </w:p>
    <w:p w:rsidR="006C37E2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Кто не моет уши?</w:t>
      </w:r>
    </w:p>
    <w:p w:rsidR="006C37E2" w:rsidRDefault="006C37E2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FF1907" w:rsidRPr="00C55A74" w:rsidRDefault="00FF1907" w:rsidP="006C37E2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6C37E2" w:rsidRPr="00072608" w:rsidRDefault="006C37E2" w:rsidP="006C37E2">
      <w:pPr>
        <w:shd w:val="clear" w:color="auto" w:fill="FFFFFF"/>
        <w:spacing w:after="360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Ведущий. Последний заключительный этап нашей конкурсной программы</w:t>
      </w:r>
      <w:r w:rsidR="00C55A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шуточная лотерея «Корона </w:t>
      </w:r>
      <w:proofErr w:type="gramStart"/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жмота</w:t>
      </w:r>
      <w:proofErr w:type="gramEnd"/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Передатчик мыслей на расстоянии (конверт).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Вам достался карандаш, он был ничей, теперь он ваш (карандаш).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Стиральная машина «Малютка» (Ластик).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Практичней выигрыша нет, чем целлофановый пакет (пакет).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Палас 2х3 (носовой платок).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Счастье в руки вам попалось, </w:t>
      </w:r>
      <w:r w:rsidR="00E144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вот </w:t>
      </w:r>
      <w:proofErr w:type="spellStart"/>
      <w:r w:rsidR="00E144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марковка</w:t>
      </w:r>
      <w:proofErr w:type="spellEnd"/>
      <w:r w:rsidR="00E144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вам достала</w:t>
      </w: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сь (</w:t>
      </w:r>
      <w:r w:rsidR="00E144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морковь</w:t>
      </w: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p w:rsidR="006C37E2" w:rsidRPr="00072608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со спутницей такой никогда не пропадёте, из любых гостей домой голодными не придёте (одноразовая ложка).</w:t>
      </w:r>
    </w:p>
    <w:p w:rsidR="006C37E2" w:rsidRDefault="006C37E2" w:rsidP="006C3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330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260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вас минула ссора – съешьте яблоко раздора (яблоко).</w:t>
      </w:r>
    </w:p>
    <w:p w:rsidR="006C37E2" w:rsidRDefault="006C37E2" w:rsidP="006C37E2">
      <w:pPr>
        <w:shd w:val="clear" w:color="auto" w:fill="FFFFFF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C37E2" w:rsidRPr="00072608" w:rsidRDefault="006C37E2" w:rsidP="006C37E2">
      <w:pPr>
        <w:shd w:val="clear" w:color="auto" w:fill="FFFFFF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2 станция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«Загадочная»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Звучит свисток – забили гол,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Игра зовется как?  (Футбол)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 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Да, был вопрос довольно прост,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Теперь задам сложнее: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 игре есть шайба, клюшка, лед,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Играем мы в …(хоккей)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 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Им даже старик заниматься готов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 наш быстрый, стремительный век.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 xml:space="preserve">Но этот вид спорта проставил </w:t>
      </w:r>
      <w:proofErr w:type="spellStart"/>
      <w:r w:rsidRPr="00072608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 он называется …(бег)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 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 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Натянуты мускулы, словно стрела,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Идут состязанья особого ранга.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И сила здесь больше, чем ловкость нужна,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 руках у спортсмена тяжелая … (штанга)</w:t>
      </w:r>
    </w:p>
    <w:p w:rsidR="006C37E2" w:rsidRPr="00072608" w:rsidRDefault="006C37E2" w:rsidP="006C37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 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Деревянных два коня</w:t>
      </w:r>
      <w:proofErr w:type="gramStart"/>
      <w:r w:rsidRPr="000726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>низ с горы несут меня.</w:t>
      </w:r>
      <w:r w:rsidRPr="00072608">
        <w:rPr>
          <w:rFonts w:ascii="Times New Roman" w:hAnsi="Times New Roman" w:cs="Times New Roman"/>
          <w:sz w:val="28"/>
          <w:szCs w:val="28"/>
        </w:rPr>
        <w:br/>
        <w:t>Я в руках держу две палки,</w:t>
      </w:r>
      <w:r w:rsidRPr="00072608">
        <w:rPr>
          <w:rFonts w:ascii="Times New Roman" w:hAnsi="Times New Roman" w:cs="Times New Roman"/>
          <w:sz w:val="28"/>
          <w:szCs w:val="28"/>
        </w:rPr>
        <w:br/>
        <w:t>Но не бью коней, их жалко.</w:t>
      </w:r>
      <w:r w:rsidRPr="00072608">
        <w:rPr>
          <w:rFonts w:ascii="Times New Roman" w:hAnsi="Times New Roman" w:cs="Times New Roman"/>
          <w:sz w:val="28"/>
          <w:szCs w:val="28"/>
        </w:rPr>
        <w:br/>
        <w:t>А для ускоренья бега</w:t>
      </w:r>
      <w:r w:rsidRPr="00072608">
        <w:rPr>
          <w:rFonts w:ascii="Times New Roman" w:hAnsi="Times New Roman" w:cs="Times New Roman"/>
          <w:sz w:val="28"/>
          <w:szCs w:val="28"/>
        </w:rPr>
        <w:br/>
        <w:t>Палками касаюсь снега…(лыжи)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 спортзале есть и слева щит,</w:t>
      </w:r>
      <w:r w:rsidRPr="00072608">
        <w:rPr>
          <w:rFonts w:ascii="Times New Roman" w:hAnsi="Times New Roman" w:cs="Times New Roman"/>
          <w:sz w:val="28"/>
          <w:szCs w:val="28"/>
        </w:rPr>
        <w:br/>
        <w:t>И справа, как близнец, висит,</w:t>
      </w:r>
      <w:r w:rsidRPr="00072608">
        <w:rPr>
          <w:rFonts w:ascii="Times New Roman" w:hAnsi="Times New Roman" w:cs="Times New Roman"/>
          <w:sz w:val="28"/>
          <w:szCs w:val="28"/>
        </w:rPr>
        <w:br/>
        <w:t>На кольцах есть корзины,</w:t>
      </w:r>
      <w:r w:rsidRPr="00072608">
        <w:rPr>
          <w:rFonts w:ascii="Times New Roman" w:hAnsi="Times New Roman" w:cs="Times New Roman"/>
          <w:sz w:val="28"/>
          <w:szCs w:val="28"/>
        </w:rPr>
        <w:br/>
        <w:t>И круг посередине.</w:t>
      </w:r>
      <w:r w:rsidRPr="00072608">
        <w:rPr>
          <w:rFonts w:ascii="Times New Roman" w:hAnsi="Times New Roman" w:cs="Times New Roman"/>
          <w:sz w:val="28"/>
          <w:szCs w:val="28"/>
        </w:rPr>
        <w:br/>
        <w:t xml:space="preserve">Спортсмены все несутся </w:t>
      </w:r>
      <w:proofErr w:type="spellStart"/>
      <w:r w:rsidRPr="00072608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proofErr w:type="gramStart"/>
      <w:r w:rsidRPr="000726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 xml:space="preserve"> бьют о пол беднягу-мяч.</w:t>
      </w:r>
      <w:r w:rsidRPr="00072608">
        <w:rPr>
          <w:rFonts w:ascii="Times New Roman" w:hAnsi="Times New Roman" w:cs="Times New Roman"/>
          <w:sz w:val="28"/>
          <w:szCs w:val="28"/>
        </w:rPr>
        <w:br/>
        <w:t>Его две группы из ребят</w:t>
      </w:r>
      <w:proofErr w:type="gramStart"/>
      <w:r w:rsidRPr="000726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 xml:space="preserve"> корзины «выбросить» хотят.</w:t>
      </w:r>
      <w:r w:rsidRPr="00072608">
        <w:rPr>
          <w:rFonts w:ascii="Times New Roman" w:hAnsi="Times New Roman" w:cs="Times New Roman"/>
          <w:sz w:val="28"/>
          <w:szCs w:val="28"/>
        </w:rPr>
        <w:br/>
        <w:t>Достанут… и опять о пол!</w:t>
      </w:r>
      <w:r w:rsidRPr="00072608">
        <w:rPr>
          <w:rFonts w:ascii="Times New Roman" w:hAnsi="Times New Roman" w:cs="Times New Roman"/>
          <w:sz w:val="28"/>
          <w:szCs w:val="28"/>
        </w:rPr>
        <w:br/>
        <w:t>Игра зовётся …(баскетбол)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lastRenderedPageBreak/>
        <w:t>Он — «носитель» рюкзака,</w:t>
      </w:r>
      <w:r w:rsidRPr="00072608">
        <w:rPr>
          <w:rFonts w:ascii="Times New Roman" w:hAnsi="Times New Roman" w:cs="Times New Roman"/>
          <w:sz w:val="28"/>
          <w:szCs w:val="28"/>
        </w:rPr>
        <w:br/>
        <w:t>В туристическом походе,</w:t>
      </w:r>
      <w:r w:rsidRPr="00072608">
        <w:rPr>
          <w:rFonts w:ascii="Times New Roman" w:hAnsi="Times New Roman" w:cs="Times New Roman"/>
          <w:sz w:val="28"/>
          <w:szCs w:val="28"/>
        </w:rPr>
        <w:br/>
        <w:t>Посидеть у костерка</w:t>
      </w:r>
      <w:proofErr w:type="gramStart"/>
      <w:r w:rsidRPr="0007260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>чень любит на природе.</w:t>
      </w:r>
      <w:r w:rsidRPr="00072608">
        <w:rPr>
          <w:rFonts w:ascii="Times New Roman" w:hAnsi="Times New Roman" w:cs="Times New Roman"/>
          <w:sz w:val="28"/>
          <w:szCs w:val="28"/>
        </w:rPr>
        <w:br/>
        <w:t>Хворост, прошлогодний лист</w:t>
      </w:r>
      <w:proofErr w:type="gramStart"/>
      <w:r w:rsidRPr="0007260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>росит в свой костёр …(турист)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Поле выкошено гладко,</w:t>
      </w:r>
      <w:r w:rsidRPr="00072608">
        <w:rPr>
          <w:rFonts w:ascii="Times New Roman" w:hAnsi="Times New Roman" w:cs="Times New Roman"/>
          <w:sz w:val="28"/>
          <w:szCs w:val="28"/>
        </w:rPr>
        <w:br/>
        <w:t>Ровненькое, как тетрадка.</w:t>
      </w:r>
      <w:r w:rsidRPr="00072608">
        <w:rPr>
          <w:rFonts w:ascii="Times New Roman" w:hAnsi="Times New Roman" w:cs="Times New Roman"/>
          <w:sz w:val="28"/>
          <w:szCs w:val="28"/>
        </w:rPr>
        <w:br/>
        <w:t>Только кто ж это поймёт?</w:t>
      </w:r>
      <w:r w:rsidRPr="00072608">
        <w:rPr>
          <w:rFonts w:ascii="Times New Roman" w:hAnsi="Times New Roman" w:cs="Times New Roman"/>
          <w:sz w:val="28"/>
          <w:szCs w:val="28"/>
        </w:rPr>
        <w:br/>
        <w:t>Странно всё! Наоборот!</w:t>
      </w:r>
      <w:r w:rsidRPr="00072608">
        <w:rPr>
          <w:rFonts w:ascii="Times New Roman" w:hAnsi="Times New Roman" w:cs="Times New Roman"/>
          <w:sz w:val="28"/>
          <w:szCs w:val="28"/>
        </w:rPr>
        <w:br/>
        <w:t>У обоих у ворот</w:t>
      </w:r>
      <w:r w:rsidRPr="00072608">
        <w:rPr>
          <w:rFonts w:ascii="Times New Roman" w:hAnsi="Times New Roman" w:cs="Times New Roman"/>
          <w:sz w:val="28"/>
          <w:szCs w:val="28"/>
        </w:rPr>
        <w:br/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 него играют вчетвером,</w:t>
      </w:r>
      <w:r w:rsidRPr="00072608">
        <w:rPr>
          <w:rFonts w:ascii="Times New Roman" w:hAnsi="Times New Roman" w:cs="Times New Roman"/>
          <w:sz w:val="28"/>
          <w:szCs w:val="28"/>
        </w:rPr>
        <w:br/>
        <w:t>Удобно сидя за столом,</w:t>
      </w:r>
      <w:r w:rsidRPr="00072608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072608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072608">
        <w:rPr>
          <w:rFonts w:ascii="Times New Roman" w:hAnsi="Times New Roman" w:cs="Times New Roman"/>
          <w:sz w:val="28"/>
          <w:szCs w:val="28"/>
        </w:rPr>
        <w:t xml:space="preserve"> чей придёт черёд,</w:t>
      </w:r>
      <w:r w:rsidRPr="00072608">
        <w:rPr>
          <w:rFonts w:ascii="Times New Roman" w:hAnsi="Times New Roman" w:cs="Times New Roman"/>
          <w:sz w:val="28"/>
          <w:szCs w:val="28"/>
        </w:rPr>
        <w:br/>
        <w:t>Тот в цепь и камень свой кладёт.</w:t>
      </w:r>
      <w:r w:rsidRPr="00072608">
        <w:rPr>
          <w:rFonts w:ascii="Times New Roman" w:hAnsi="Times New Roman" w:cs="Times New Roman"/>
          <w:sz w:val="28"/>
          <w:szCs w:val="28"/>
        </w:rPr>
        <w:br/>
        <w:t>Придумали игру давно,</w:t>
      </w:r>
      <w:r w:rsidRPr="00072608">
        <w:rPr>
          <w:rFonts w:ascii="Times New Roman" w:hAnsi="Times New Roman" w:cs="Times New Roman"/>
          <w:sz w:val="28"/>
          <w:szCs w:val="28"/>
        </w:rPr>
        <w:br/>
        <w:t>Она зовётся ...(домино)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Он на огромную чашу похож.</w:t>
      </w:r>
      <w:r w:rsidRPr="00072608">
        <w:rPr>
          <w:rFonts w:ascii="Times New Roman" w:hAnsi="Times New Roman" w:cs="Times New Roman"/>
          <w:sz w:val="28"/>
          <w:szCs w:val="28"/>
        </w:rPr>
        <w:br/>
        <w:t>Болельщик туда по билету лишь вхож.</w:t>
      </w:r>
      <w:r w:rsidRPr="00072608">
        <w:rPr>
          <w:rFonts w:ascii="Times New Roman" w:hAnsi="Times New Roman" w:cs="Times New Roman"/>
          <w:sz w:val="28"/>
          <w:szCs w:val="28"/>
        </w:rPr>
        <w:br/>
        <w:t>Болеть на нём круто! «Спартак» — чемпион!</w:t>
      </w:r>
      <w:r w:rsidRPr="00072608">
        <w:rPr>
          <w:rFonts w:ascii="Times New Roman" w:hAnsi="Times New Roman" w:cs="Times New Roman"/>
          <w:sz w:val="28"/>
          <w:szCs w:val="28"/>
        </w:rPr>
        <w:br/>
        <w:t>Как улей гудит и гудит …(стадион)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Вышел Ванечка на лёд,</w:t>
      </w:r>
      <w:r w:rsidRPr="00072608">
        <w:rPr>
          <w:rFonts w:ascii="Times New Roman" w:hAnsi="Times New Roman" w:cs="Times New Roman"/>
          <w:sz w:val="28"/>
          <w:szCs w:val="28"/>
        </w:rPr>
        <w:br/>
        <w:t>По воротам шайбой бьёт.</w:t>
      </w:r>
      <w:r w:rsidRPr="00072608">
        <w:rPr>
          <w:rFonts w:ascii="Times New Roman" w:hAnsi="Times New Roman" w:cs="Times New Roman"/>
          <w:sz w:val="28"/>
          <w:szCs w:val="28"/>
        </w:rPr>
        <w:br/>
        <w:t>Палкой шайбу бьёт Ванюшка?</w:t>
      </w:r>
      <w:r w:rsidRPr="00072608">
        <w:rPr>
          <w:rFonts w:ascii="Times New Roman" w:hAnsi="Times New Roman" w:cs="Times New Roman"/>
          <w:sz w:val="28"/>
          <w:szCs w:val="28"/>
        </w:rPr>
        <w:br/>
        <w:t>Нет! Не палкой. Это — …(клюшка)</w:t>
      </w: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E2" w:rsidRPr="00072608" w:rsidRDefault="006C37E2" w:rsidP="006C37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08">
        <w:rPr>
          <w:rFonts w:ascii="Times New Roman" w:hAnsi="Times New Roman" w:cs="Times New Roman"/>
          <w:sz w:val="28"/>
          <w:szCs w:val="28"/>
        </w:rPr>
        <w:t>Стань-ка на снаряд, дружок.</w:t>
      </w:r>
      <w:r w:rsidRPr="00072608">
        <w:rPr>
          <w:rFonts w:ascii="Times New Roman" w:hAnsi="Times New Roman" w:cs="Times New Roman"/>
          <w:sz w:val="28"/>
          <w:szCs w:val="28"/>
        </w:rPr>
        <w:br/>
        <w:t>Раз – прыжок, и два – прыжок,</w:t>
      </w:r>
      <w:r w:rsidRPr="00072608">
        <w:rPr>
          <w:rFonts w:ascii="Times New Roman" w:hAnsi="Times New Roman" w:cs="Times New Roman"/>
          <w:sz w:val="28"/>
          <w:szCs w:val="28"/>
        </w:rPr>
        <w:br/>
        <w:t>Три – прыжок до потолка,</w:t>
      </w:r>
      <w:r w:rsidRPr="00072608">
        <w:rPr>
          <w:rFonts w:ascii="Times New Roman" w:hAnsi="Times New Roman" w:cs="Times New Roman"/>
          <w:sz w:val="28"/>
          <w:szCs w:val="28"/>
        </w:rPr>
        <w:br/>
        <w:t>В воздухе два кувырка!</w:t>
      </w:r>
      <w:r w:rsidRPr="00072608">
        <w:rPr>
          <w:rFonts w:ascii="Times New Roman" w:hAnsi="Times New Roman" w:cs="Times New Roman"/>
          <w:sz w:val="28"/>
          <w:szCs w:val="28"/>
        </w:rPr>
        <w:br/>
        <w:t>Что за чудо-сетка тут?</w:t>
      </w:r>
      <w:r w:rsidRPr="00072608">
        <w:rPr>
          <w:rFonts w:ascii="Times New Roman" w:hAnsi="Times New Roman" w:cs="Times New Roman"/>
          <w:sz w:val="28"/>
          <w:szCs w:val="28"/>
        </w:rPr>
        <w:br/>
        <w:t>Для прыжков снаряд — …(батут)</w:t>
      </w:r>
    </w:p>
    <w:p w:rsidR="006C37E2" w:rsidRPr="00072608" w:rsidRDefault="006C37E2" w:rsidP="006C37E2">
      <w:pPr>
        <w:rPr>
          <w:rFonts w:ascii="Times New Roman" w:hAnsi="Times New Roman" w:cs="Times New Roman"/>
          <w:sz w:val="28"/>
          <w:szCs w:val="28"/>
        </w:rPr>
      </w:pPr>
    </w:p>
    <w:p w:rsidR="000D133B" w:rsidRPr="00C55A74" w:rsidRDefault="000D133B">
      <w:pPr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>
      <w:pPr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>
      <w:pPr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>
      <w:pPr>
        <w:rPr>
          <w:rFonts w:ascii="Times New Roman" w:hAnsi="Times New Roman" w:cs="Times New Roman"/>
          <w:sz w:val="28"/>
          <w:szCs w:val="28"/>
        </w:rPr>
      </w:pP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задание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«Олимпийская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1. Город в России, в котором пройдут Зимние Олимпийские игры в 2014 году</w:t>
      </w:r>
      <w:r w:rsidRPr="00C55A74">
        <w:rPr>
          <w:rFonts w:ascii="Times New Roman" w:hAnsi="Times New Roman" w:cs="Times New Roman"/>
          <w:sz w:val="28"/>
          <w:szCs w:val="28"/>
        </w:rPr>
        <w:t>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2. Символ Олимпийских игр, символизирующий объединение пяти частей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 xml:space="preserve">в Олимпийском движении.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3. Время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когда проводятся Зимние Олимпийские игры</w:t>
      </w:r>
      <w:r w:rsidRPr="00C55A74">
        <w:rPr>
          <w:rFonts w:ascii="Times New Roman" w:hAnsi="Times New Roman" w:cs="Times New Roman"/>
          <w:sz w:val="28"/>
          <w:szCs w:val="28"/>
        </w:rPr>
        <w:t>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4. Талисман </w:t>
      </w:r>
      <w:r>
        <w:rPr>
          <w:rFonts w:ascii="Times New Roman" w:hAnsi="Times New Roman" w:cs="Times New Roman"/>
          <w:sz w:val="28"/>
          <w:szCs w:val="28"/>
        </w:rPr>
        <w:t>Зимних олимпийских игр в Сочи.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5. Зимний олимпийский вид спорта, сочетающий лыжную гонку со стрельбой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из в</w:t>
      </w:r>
      <w:r>
        <w:rPr>
          <w:rFonts w:ascii="Times New Roman" w:hAnsi="Times New Roman" w:cs="Times New Roman"/>
          <w:sz w:val="28"/>
          <w:szCs w:val="28"/>
        </w:rPr>
        <w:t xml:space="preserve">интовки.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7D7C">
        <w:rPr>
          <w:rFonts w:ascii="Times New Roman" w:hAnsi="Times New Roman" w:cs="Times New Roman"/>
          <w:sz w:val="28"/>
          <w:szCs w:val="28"/>
        </w:rPr>
        <w:t>. Командная спортивная игра на льду, заключающаяся в противоборстве двух команд, которые, передавая шайбу клюшками, стремятся забросить еѐ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7D7C">
        <w:rPr>
          <w:rFonts w:ascii="Times New Roman" w:hAnsi="Times New Roman" w:cs="Times New Roman"/>
          <w:sz w:val="28"/>
          <w:szCs w:val="28"/>
        </w:rPr>
        <w:t>. Крупнейшие международные комплексные спортивные соревнования,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которые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каждые четыре года.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Pr="00F87D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задание</w:t>
      </w:r>
      <w:r w:rsidRPr="00F87D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«Олимпийская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Pr="00F87D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1. Город в России, в котором пройдут Зимние Олимпийские игры в 2014 году</w:t>
      </w:r>
      <w:r w:rsidRPr="00C55A74">
        <w:rPr>
          <w:rFonts w:ascii="Times New Roman" w:hAnsi="Times New Roman" w:cs="Times New Roman"/>
          <w:sz w:val="28"/>
          <w:szCs w:val="28"/>
        </w:rPr>
        <w:t>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2. Символ Олимпийских игр, символизирующий объединение пяти частей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7C">
        <w:rPr>
          <w:rFonts w:ascii="Times New Roman" w:hAnsi="Times New Roman" w:cs="Times New Roman"/>
          <w:sz w:val="28"/>
          <w:szCs w:val="28"/>
        </w:rPr>
        <w:t xml:space="preserve">в Олимпийском движении.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3. Время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когда проводятся Зимние Олимпийские игры</w:t>
      </w:r>
      <w:r w:rsidRPr="00C55A74">
        <w:rPr>
          <w:rFonts w:ascii="Times New Roman" w:hAnsi="Times New Roman" w:cs="Times New Roman"/>
          <w:sz w:val="28"/>
          <w:szCs w:val="28"/>
        </w:rPr>
        <w:t>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4. Талисман </w:t>
      </w:r>
      <w:r>
        <w:rPr>
          <w:rFonts w:ascii="Times New Roman" w:hAnsi="Times New Roman" w:cs="Times New Roman"/>
          <w:sz w:val="28"/>
          <w:szCs w:val="28"/>
        </w:rPr>
        <w:t>Зимних олимпийских игр в Сочи.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5. Зимний олимпийский вид спорта, сочетающий лыжную гонку со стрельбой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из в</w:t>
      </w:r>
      <w:r>
        <w:rPr>
          <w:rFonts w:ascii="Times New Roman" w:hAnsi="Times New Roman" w:cs="Times New Roman"/>
          <w:sz w:val="28"/>
          <w:szCs w:val="28"/>
        </w:rPr>
        <w:t xml:space="preserve">интовки. 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7D7C">
        <w:rPr>
          <w:rFonts w:ascii="Times New Roman" w:hAnsi="Times New Roman" w:cs="Times New Roman"/>
          <w:sz w:val="28"/>
          <w:szCs w:val="28"/>
        </w:rPr>
        <w:t>. Командная спортивная игра на льду, заключающаяся в противоборстве двух команд, которые, передавая шайбу клюшками, стремятся забросить еѐ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F87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D7C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50A4" w:rsidRPr="00F87D7C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7D7C">
        <w:rPr>
          <w:rFonts w:ascii="Times New Roman" w:hAnsi="Times New Roman" w:cs="Times New Roman"/>
          <w:sz w:val="28"/>
          <w:szCs w:val="28"/>
        </w:rPr>
        <w:t>. Крупнейшие международные комплексные спортивные соревнования,</w:t>
      </w:r>
    </w:p>
    <w:p w:rsidR="006C50A4" w:rsidRPr="00C55A7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7C">
        <w:rPr>
          <w:rFonts w:ascii="Times New Roman" w:hAnsi="Times New Roman" w:cs="Times New Roman"/>
          <w:sz w:val="28"/>
          <w:szCs w:val="28"/>
        </w:rPr>
        <w:t>которые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каждые четыре года. </w:t>
      </w:r>
    </w:p>
    <w:p w:rsidR="006C50A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:rsidR="006C50A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50A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50A4" w:rsidRPr="006C50A4" w:rsidRDefault="006C50A4" w:rsidP="006C5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50A4" w:rsidRPr="006C50A4" w:rsidSect="000D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63A"/>
    <w:multiLevelType w:val="multilevel"/>
    <w:tmpl w:val="DA66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7D7C"/>
    <w:rsid w:val="00004809"/>
    <w:rsid w:val="00045F42"/>
    <w:rsid w:val="000D133B"/>
    <w:rsid w:val="003F5500"/>
    <w:rsid w:val="004B0D92"/>
    <w:rsid w:val="0056665B"/>
    <w:rsid w:val="00682A74"/>
    <w:rsid w:val="00693CA6"/>
    <w:rsid w:val="006C37E2"/>
    <w:rsid w:val="006C50A4"/>
    <w:rsid w:val="00A0407C"/>
    <w:rsid w:val="00A54158"/>
    <w:rsid w:val="00A73CE0"/>
    <w:rsid w:val="00A8545C"/>
    <w:rsid w:val="00AA517E"/>
    <w:rsid w:val="00B10E30"/>
    <w:rsid w:val="00B14EA5"/>
    <w:rsid w:val="00C16CBF"/>
    <w:rsid w:val="00C27767"/>
    <w:rsid w:val="00C55A74"/>
    <w:rsid w:val="00DB420C"/>
    <w:rsid w:val="00E144A2"/>
    <w:rsid w:val="00E35D68"/>
    <w:rsid w:val="00EE1AF1"/>
    <w:rsid w:val="00F87D7C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0E30"/>
    <w:rPr>
      <w:color w:val="0000FF"/>
      <w:u w:val="single"/>
    </w:rPr>
  </w:style>
  <w:style w:type="paragraph" w:styleId="a5">
    <w:name w:val="No Spacing"/>
    <w:uiPriority w:val="1"/>
    <w:qFormat/>
    <w:rsid w:val="006C37E2"/>
    <w:pPr>
      <w:spacing w:after="0" w:line="240" w:lineRule="auto"/>
    </w:pPr>
  </w:style>
  <w:style w:type="character" w:styleId="a6">
    <w:name w:val="Emphasis"/>
    <w:basedOn w:val="a0"/>
    <w:uiPriority w:val="20"/>
    <w:qFormat/>
    <w:rsid w:val="00E144A2"/>
    <w:rPr>
      <w:i/>
      <w:iCs/>
    </w:rPr>
  </w:style>
  <w:style w:type="paragraph" w:styleId="a7">
    <w:name w:val="Normal (Web)"/>
    <w:basedOn w:val="a"/>
    <w:uiPriority w:val="99"/>
    <w:semiHidden/>
    <w:unhideWhenUsed/>
    <w:rsid w:val="00E1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9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43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1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62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830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43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09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79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19</cp:revision>
  <cp:lastPrinted>2016-01-31T21:07:00Z</cp:lastPrinted>
  <dcterms:created xsi:type="dcterms:W3CDTF">2014-02-10T20:05:00Z</dcterms:created>
  <dcterms:modified xsi:type="dcterms:W3CDTF">2016-01-31T21:08:00Z</dcterms:modified>
</cp:coreProperties>
</file>