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30" w:rsidRDefault="00F23C30" w:rsidP="00F23C30">
      <w:pPr>
        <w:spacing w:after="0"/>
        <w:jc w:val="center"/>
        <w:rPr>
          <w:rFonts w:asciiTheme="majorHAnsi" w:eastAsiaTheme="majorEastAsia" w:hAnsi="Arial Black" w:cstheme="majorBidi"/>
          <w:bCs/>
          <w:color w:val="1F497D" w:themeColor="text2"/>
          <w:sz w:val="28"/>
          <w:szCs w:val="28"/>
        </w:rPr>
      </w:pPr>
      <w:r>
        <w:rPr>
          <w:rFonts w:asciiTheme="majorHAnsi" w:eastAsiaTheme="majorEastAsia" w:hAnsi="Arial Black" w:cstheme="majorBidi"/>
          <w:bCs/>
          <w:color w:val="1F497D" w:themeColor="text2"/>
          <w:sz w:val="28"/>
          <w:szCs w:val="28"/>
        </w:rPr>
        <w:t>Инструктаж</w:t>
      </w:r>
    </w:p>
    <w:p w:rsidR="00F23C30" w:rsidRDefault="00F23C30" w:rsidP="00F23C30">
      <w:pPr>
        <w:spacing w:after="0"/>
        <w:jc w:val="center"/>
        <w:rPr>
          <w:rFonts w:asciiTheme="majorHAnsi" w:eastAsiaTheme="majorEastAsia" w:hAnsi="Arial Black" w:cstheme="majorBidi"/>
          <w:b/>
          <w:bCs/>
          <w:color w:val="C00000"/>
          <w:sz w:val="32"/>
          <w:szCs w:val="32"/>
        </w:rPr>
      </w:pPr>
      <w:r>
        <w:rPr>
          <w:rFonts w:asciiTheme="majorHAnsi" w:eastAsiaTheme="majorEastAsia" w:hAnsi="Arial Black" w:cstheme="majorBidi"/>
          <w:b/>
          <w:bCs/>
          <w:color w:val="C00000"/>
          <w:sz w:val="32"/>
          <w:szCs w:val="32"/>
        </w:rPr>
        <w:t>ПРОФИЛАКТИКА</w:t>
      </w:r>
      <w:r>
        <w:rPr>
          <w:rFonts w:asciiTheme="majorHAnsi" w:eastAsiaTheme="majorEastAsia" w:hAnsi="Arial Black" w:cstheme="majorBidi"/>
          <w:b/>
          <w:bCs/>
          <w:color w:val="C00000"/>
          <w:sz w:val="32"/>
          <w:szCs w:val="32"/>
        </w:rPr>
        <w:t xml:space="preserve"> </w:t>
      </w:r>
      <w:r>
        <w:rPr>
          <w:rFonts w:asciiTheme="majorHAnsi" w:eastAsiaTheme="majorEastAsia" w:hAnsi="Arial Black" w:cstheme="majorBidi"/>
          <w:b/>
          <w:bCs/>
          <w:color w:val="C00000"/>
          <w:sz w:val="32"/>
          <w:szCs w:val="32"/>
        </w:rPr>
        <w:t>вирусных</w:t>
      </w:r>
      <w:r>
        <w:rPr>
          <w:rFonts w:asciiTheme="majorHAnsi" w:eastAsiaTheme="majorEastAsia" w:hAnsi="Arial Black" w:cstheme="majorBidi"/>
          <w:b/>
          <w:bCs/>
          <w:color w:val="C00000"/>
          <w:sz w:val="32"/>
          <w:szCs w:val="32"/>
        </w:rPr>
        <w:t xml:space="preserve"> </w:t>
      </w:r>
      <w:r>
        <w:rPr>
          <w:rFonts w:asciiTheme="majorHAnsi" w:eastAsiaTheme="majorEastAsia" w:hAnsi="Arial Black" w:cstheme="majorBidi"/>
          <w:b/>
          <w:bCs/>
          <w:color w:val="C00000"/>
          <w:sz w:val="32"/>
          <w:szCs w:val="32"/>
        </w:rPr>
        <w:t>инфекций</w:t>
      </w:r>
    </w:p>
    <w:p w:rsidR="00F23C30" w:rsidRDefault="00F23C30" w:rsidP="00F23C30">
      <w:pPr>
        <w:spacing w:after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Основным   средством  профилактики ГРИППА, ОРЗ, кори, оспы, полиомиелита, бешенства, скарлатины и других опасных вирусных заболеваний является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ВАКЦИНАЦИЯ.</w:t>
      </w:r>
    </w:p>
    <w:p w:rsidR="00F23C30" w:rsidRDefault="00F23C30" w:rsidP="00F23C30">
      <w:pPr>
        <w:spacing w:after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А так же</w:t>
      </w:r>
    </w:p>
    <w:p w:rsidR="00F23C30" w:rsidRDefault="00F23C30" w:rsidP="00F23C30">
      <w:pPr>
        <w:numPr>
          <w:ilvl w:val="0"/>
          <w:numId w:val="1"/>
        </w:numPr>
        <w:spacing w:after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комфортный температурный режим помещений;</w:t>
      </w:r>
    </w:p>
    <w:p w:rsidR="00F23C30" w:rsidRDefault="00F23C30" w:rsidP="00F23C30">
      <w:pPr>
        <w:numPr>
          <w:ilvl w:val="0"/>
          <w:numId w:val="1"/>
        </w:numPr>
        <w:spacing w:after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регулярное проветривание, влажная уборка помещений;</w:t>
      </w:r>
    </w:p>
    <w:p w:rsidR="00F23C30" w:rsidRDefault="00F23C30" w:rsidP="00F23C30">
      <w:pPr>
        <w:numPr>
          <w:ilvl w:val="0"/>
          <w:numId w:val="1"/>
        </w:numPr>
        <w:spacing w:after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одеваться    по погоде;</w:t>
      </w:r>
    </w:p>
    <w:p w:rsidR="00F23C30" w:rsidRDefault="00F23C30" w:rsidP="00F23C30">
      <w:pPr>
        <w:numPr>
          <w:ilvl w:val="0"/>
          <w:numId w:val="1"/>
        </w:numPr>
        <w:spacing w:after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прикрывайте рот и нос при чихании или кашле платочком</w:t>
      </w:r>
    </w:p>
    <w:p w:rsidR="00F23C30" w:rsidRDefault="00F23C30" w:rsidP="00F23C30">
      <w:pPr>
        <w:numPr>
          <w:ilvl w:val="0"/>
          <w:numId w:val="1"/>
        </w:numPr>
        <w:spacing w:after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соблюдайте «дистанцию» при общении</w:t>
      </w:r>
    </w:p>
    <w:p w:rsidR="00F23C30" w:rsidRDefault="00F23C30" w:rsidP="00F23C30">
      <w:pPr>
        <w:numPr>
          <w:ilvl w:val="0"/>
          <w:numId w:val="1"/>
        </w:numPr>
        <w:spacing w:after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тщательно и часто мойте руки с мылом  или протирайте их</w:t>
      </w:r>
    </w:p>
    <w:p w:rsidR="00F23C30" w:rsidRDefault="00F23C30" w:rsidP="00F23C30">
      <w:pPr>
        <w:pStyle w:val="a5"/>
        <w:spacing w:line="276" w:lineRule="auto"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>дезинфицирующими средствами;</w:t>
      </w:r>
    </w:p>
    <w:p w:rsidR="00F23C30" w:rsidRDefault="00F23C30" w:rsidP="00F23C30">
      <w:pPr>
        <w:pStyle w:val="a5"/>
        <w:numPr>
          <w:ilvl w:val="0"/>
          <w:numId w:val="1"/>
        </w:numPr>
        <w:spacing w:line="276" w:lineRule="auto"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>избегайте тесных контактов с людьми, которые могут быть больными;</w:t>
      </w:r>
    </w:p>
    <w:p w:rsidR="00F23C30" w:rsidRDefault="00F23C30" w:rsidP="00F23C30">
      <w:pPr>
        <w:numPr>
          <w:ilvl w:val="0"/>
          <w:numId w:val="1"/>
        </w:numPr>
        <w:spacing w:after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сократите время пребывания в местах скопления людей;</w:t>
      </w:r>
    </w:p>
    <w:p w:rsidR="00F23C30" w:rsidRDefault="00F23C30" w:rsidP="00F23C30">
      <w:pPr>
        <w:numPr>
          <w:ilvl w:val="0"/>
          <w:numId w:val="1"/>
        </w:numPr>
        <w:spacing w:after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Веди Здоровый образ жизни:</w:t>
      </w:r>
    </w:p>
    <w:p w:rsidR="00F23C30" w:rsidRDefault="00F23C30" w:rsidP="00F23C30">
      <w:pPr>
        <w:numPr>
          <w:ilvl w:val="0"/>
          <w:numId w:val="2"/>
        </w:numPr>
        <w:spacing w:after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достаточный сон;</w:t>
      </w:r>
    </w:p>
    <w:p w:rsidR="00F23C30" w:rsidRDefault="00F23C30" w:rsidP="00F23C30">
      <w:pPr>
        <w:numPr>
          <w:ilvl w:val="0"/>
          <w:numId w:val="2"/>
        </w:numPr>
        <w:spacing w:after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правильное питание;</w:t>
      </w:r>
    </w:p>
    <w:p w:rsidR="00F23C30" w:rsidRDefault="00F23C30" w:rsidP="00F23C30">
      <w:pPr>
        <w:numPr>
          <w:ilvl w:val="0"/>
          <w:numId w:val="2"/>
        </w:numPr>
        <w:spacing w:after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закаливание;</w:t>
      </w:r>
    </w:p>
    <w:p w:rsidR="00F23C30" w:rsidRDefault="00F23C30" w:rsidP="00F23C30">
      <w:pPr>
        <w:numPr>
          <w:ilvl w:val="0"/>
          <w:numId w:val="2"/>
        </w:numPr>
        <w:spacing w:after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физическая активность</w:t>
      </w:r>
    </w:p>
    <w:p w:rsidR="00F23C30" w:rsidRDefault="00F23C30" w:rsidP="00F23C30">
      <w:pPr>
        <w:numPr>
          <w:ilvl w:val="0"/>
          <w:numId w:val="1"/>
        </w:numPr>
        <w:spacing w:after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Правильно    используйте медицинскую маску</w:t>
      </w:r>
    </w:p>
    <w:p w:rsidR="00F23C30" w:rsidRDefault="00F23C30" w:rsidP="00F23C30">
      <w:pPr>
        <w:spacing w:after="0"/>
        <w:ind w:left="720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Если я заболел, что делать?</w:t>
      </w:r>
    </w:p>
    <w:p w:rsidR="00F23C30" w:rsidRDefault="00F23C30" w:rsidP="00F23C30">
      <w:pPr>
        <w:numPr>
          <w:ilvl w:val="0"/>
          <w:numId w:val="3"/>
        </w:numPr>
        <w:spacing w:after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Обратиться за медицинской помощью</w:t>
      </w:r>
    </w:p>
    <w:p w:rsidR="00F23C30" w:rsidRDefault="00F23C30" w:rsidP="00F23C30">
      <w:pPr>
        <w:numPr>
          <w:ilvl w:val="0"/>
          <w:numId w:val="3"/>
        </w:numPr>
        <w:spacing w:after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Соблюдать постельный режим</w:t>
      </w:r>
    </w:p>
    <w:p w:rsidR="00F23C30" w:rsidRDefault="00F23C30" w:rsidP="00F23C30">
      <w:pPr>
        <w:numPr>
          <w:ilvl w:val="0"/>
          <w:numId w:val="3"/>
        </w:numPr>
        <w:spacing w:after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Соблюдать правила личной гигиены</w:t>
      </w:r>
    </w:p>
    <w:p w:rsidR="00F23C30" w:rsidRDefault="00F23C30" w:rsidP="00F23C30">
      <w:pPr>
        <w:numPr>
          <w:ilvl w:val="0"/>
          <w:numId w:val="4"/>
        </w:numPr>
        <w:spacing w:after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 xml:space="preserve">Пить много     жидкости </w:t>
      </w:r>
    </w:p>
    <w:p w:rsidR="00F23C30" w:rsidRDefault="00F23C30" w:rsidP="00F23C30">
      <w:pPr>
        <w:numPr>
          <w:ilvl w:val="0"/>
          <w:numId w:val="4"/>
        </w:numPr>
        <w:spacing w:after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Свести к минимуму конта</w:t>
      </w:r>
      <w:proofErr w:type="gramStart"/>
      <w:r>
        <w:rPr>
          <w:rFonts w:ascii="Times New Roman" w:eastAsiaTheme="majorEastAsia" w:hAnsi="Times New Roman" w:cs="Times New Roman"/>
          <w:bCs/>
          <w:sz w:val="28"/>
          <w:szCs w:val="28"/>
        </w:rPr>
        <w:t>кт с др</w:t>
      </w:r>
      <w:proofErr w:type="gramEnd"/>
      <w:r>
        <w:rPr>
          <w:rFonts w:ascii="Times New Roman" w:eastAsiaTheme="majorEastAsia" w:hAnsi="Times New Roman" w:cs="Times New Roman"/>
          <w:bCs/>
          <w:sz w:val="28"/>
          <w:szCs w:val="28"/>
        </w:rPr>
        <w:t>угими людьми</w:t>
      </w:r>
    </w:p>
    <w:p w:rsidR="00F23C30" w:rsidRDefault="00F23C30" w:rsidP="00F23C30">
      <w:pPr>
        <w:numPr>
          <w:ilvl w:val="0"/>
          <w:numId w:val="4"/>
        </w:numPr>
        <w:spacing w:after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Использовать медицинскую маску в общественных местах (чтобы не заразить других)</w:t>
      </w:r>
    </w:p>
    <w:p w:rsidR="00F23C30" w:rsidRDefault="00F23C30" w:rsidP="00F23C30">
      <w:pPr>
        <w:spacing w:after="0"/>
        <w:ind w:left="72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ЕСЛИ В ДОМЕ БОЛЬНОЙ:</w:t>
      </w:r>
    </w:p>
    <w:p w:rsidR="00F23C30" w:rsidRDefault="00F23C30" w:rsidP="00F23C30">
      <w:pPr>
        <w:pStyle w:val="a5"/>
        <w:numPr>
          <w:ilvl w:val="0"/>
          <w:numId w:val="5"/>
        </w:numPr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>Разместить в отдельной комнате.</w:t>
      </w:r>
    </w:p>
    <w:p w:rsidR="00F23C30" w:rsidRDefault="00F23C30" w:rsidP="00F23C30">
      <w:pPr>
        <w:pStyle w:val="a5"/>
        <w:numPr>
          <w:ilvl w:val="0"/>
          <w:numId w:val="5"/>
        </w:numPr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>Выделить отдельные предметы туалета, посуды, постельного белья.</w:t>
      </w:r>
    </w:p>
    <w:p w:rsidR="00F23C30" w:rsidRDefault="00F23C30" w:rsidP="00F23C30">
      <w:pPr>
        <w:pStyle w:val="a5"/>
        <w:numPr>
          <w:ilvl w:val="0"/>
          <w:numId w:val="5"/>
        </w:numPr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>Частое проветривание и влажная уборка помещения.</w:t>
      </w:r>
    </w:p>
    <w:p w:rsidR="00F23C30" w:rsidRDefault="00F23C30" w:rsidP="00F23C30">
      <w:pPr>
        <w:pStyle w:val="a5"/>
        <w:numPr>
          <w:ilvl w:val="0"/>
          <w:numId w:val="5"/>
        </w:numPr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>При уходе за больным использовать маску, часто мыть руки.</w:t>
      </w:r>
    </w:p>
    <w:p w:rsidR="00F23C30" w:rsidRDefault="00F23C30" w:rsidP="00F23C30">
      <w:pPr>
        <w:spacing w:after="0"/>
        <w:ind w:left="720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F23C30" w:rsidRDefault="00F23C30" w:rsidP="00F23C30">
      <w:pPr>
        <w:spacing w:after="0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F23C30" w:rsidRDefault="00F23C30" w:rsidP="00F23C30">
      <w:pPr>
        <w:spacing w:after="0"/>
        <w:rPr>
          <w:rFonts w:asciiTheme="majorHAnsi" w:eastAsiaTheme="majorEastAsia" w:hAnsi="Arial Black" w:cstheme="majorBidi"/>
          <w:b/>
          <w:bCs/>
          <w:color w:val="C00000"/>
          <w:sz w:val="32"/>
          <w:szCs w:val="32"/>
        </w:rPr>
      </w:pPr>
    </w:p>
    <w:p w:rsidR="00F23C30" w:rsidRDefault="00F23C30">
      <w:pPr>
        <w:rPr>
          <w:rFonts w:ascii="Arial Black" w:hAnsi="Arial Black" w:cs="Times New Roman"/>
          <w:color w:val="C00000"/>
          <w:sz w:val="90"/>
          <w:szCs w:val="90"/>
        </w:rPr>
      </w:pPr>
    </w:p>
    <w:p w:rsidR="00F23C30" w:rsidRDefault="00F23C30">
      <w:pPr>
        <w:rPr>
          <w:rFonts w:ascii="Arial Black" w:hAnsi="Arial Black" w:cs="Times New Roman"/>
          <w:color w:val="C00000"/>
          <w:sz w:val="90"/>
          <w:szCs w:val="90"/>
        </w:rPr>
      </w:pPr>
    </w:p>
    <w:p w:rsidR="00F23C30" w:rsidRDefault="00F23C30">
      <w:pPr>
        <w:rPr>
          <w:rFonts w:ascii="Arial Black" w:hAnsi="Arial Black" w:cs="Times New Roman"/>
          <w:color w:val="C00000"/>
          <w:sz w:val="90"/>
          <w:szCs w:val="90"/>
        </w:rPr>
      </w:pPr>
    </w:p>
    <w:p w:rsidR="005553F2" w:rsidRPr="00CB03DC" w:rsidRDefault="00CB03DC">
      <w:pPr>
        <w:rPr>
          <w:rFonts w:ascii="Arial Black" w:hAnsi="Arial Black" w:cs="Times New Roman"/>
          <w:color w:val="C00000"/>
          <w:sz w:val="90"/>
          <w:szCs w:val="90"/>
        </w:rPr>
      </w:pPr>
      <w:bookmarkStart w:id="0" w:name="_GoBack"/>
      <w:bookmarkEnd w:id="0"/>
      <w:r w:rsidRPr="00CB03DC">
        <w:rPr>
          <w:rFonts w:ascii="Arial Black" w:hAnsi="Arial Black" w:cs="Times New Roman"/>
          <w:color w:val="C00000"/>
          <w:sz w:val="90"/>
          <w:szCs w:val="90"/>
        </w:rPr>
        <w:lastRenderedPageBreak/>
        <w:t>Как можно заразиться ВИЧ</w:t>
      </w:r>
    </w:p>
    <w:p w:rsidR="00CB03DC" w:rsidRDefault="00CB03DC">
      <w:pPr>
        <w:rPr>
          <w:rFonts w:ascii="Arial Black" w:hAnsi="Arial Black" w:cs="Times New Roman"/>
          <w:color w:val="FF0000"/>
          <w:sz w:val="96"/>
          <w:szCs w:val="96"/>
        </w:rPr>
      </w:pPr>
      <w:r w:rsidRPr="00CB03DC">
        <w:rPr>
          <w:noProof/>
          <w:lang w:eastAsia="ru-RU"/>
        </w:rPr>
        <w:drawing>
          <wp:inline distT="0" distB="0" distL="0" distR="0" wp14:anchorId="38F1DB55" wp14:editId="31781CE1">
            <wp:extent cx="8425024" cy="46740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34295" cy="467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C82" w:rsidRPr="00CB03DC" w:rsidRDefault="00D93C82">
      <w:pPr>
        <w:rPr>
          <w:rFonts w:ascii="Arial Black" w:hAnsi="Arial Black" w:cs="Times New Roman"/>
          <w:color w:val="FF0000"/>
          <w:sz w:val="96"/>
          <w:szCs w:val="96"/>
        </w:rPr>
      </w:pPr>
      <w:r w:rsidRPr="00D93C82">
        <w:rPr>
          <w:rFonts w:ascii="Arial Black" w:hAnsi="Arial Black" w:cs="Times New Roman"/>
          <w:noProof/>
          <w:color w:val="FF0000"/>
          <w:sz w:val="96"/>
          <w:szCs w:val="96"/>
          <w:lang w:eastAsia="ru-RU"/>
        </w:rPr>
        <w:lastRenderedPageBreak/>
        <w:drawing>
          <wp:inline distT="0" distB="0" distL="0" distR="0" wp14:anchorId="0897D24E" wp14:editId="436BBE72">
            <wp:extent cx="8763000" cy="657225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4224" cy="657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3C82" w:rsidRPr="00CB03DC" w:rsidSect="00CB03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8F3"/>
    <w:multiLevelType w:val="hybridMultilevel"/>
    <w:tmpl w:val="99329A7C"/>
    <w:lvl w:ilvl="0" w:tplc="F2540A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F26A8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28D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FC4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764A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7A3F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2B1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E1C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EE2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E02AB6"/>
    <w:multiLevelType w:val="hybridMultilevel"/>
    <w:tmpl w:val="78ACD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207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8CC787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0D8047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3625C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25E9AB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59C44B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13CFE7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3D0F7A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FE54097"/>
    <w:multiLevelType w:val="hybridMultilevel"/>
    <w:tmpl w:val="4192CB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732F28"/>
    <w:multiLevelType w:val="hybridMultilevel"/>
    <w:tmpl w:val="8BBC4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A207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8CC787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0D8047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3625C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25E9AB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59C44B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13CFE7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3D0F7A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580B6DEA"/>
    <w:multiLevelType w:val="hybridMultilevel"/>
    <w:tmpl w:val="D6F87586"/>
    <w:lvl w:ilvl="0" w:tplc="1B025D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243DB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423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4D5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CC0B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2E5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C1E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7680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ACC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B0"/>
    <w:rsid w:val="000A12B0"/>
    <w:rsid w:val="005553F2"/>
    <w:rsid w:val="00BE079E"/>
    <w:rsid w:val="00CB03DC"/>
    <w:rsid w:val="00D93C82"/>
    <w:rsid w:val="00F2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3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C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3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C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cp:lastPrinted>2014-03-03T10:29:00Z</cp:lastPrinted>
  <dcterms:created xsi:type="dcterms:W3CDTF">2014-03-03T07:11:00Z</dcterms:created>
  <dcterms:modified xsi:type="dcterms:W3CDTF">2015-04-30T08:59:00Z</dcterms:modified>
</cp:coreProperties>
</file>