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1A" w:rsidRPr="007311A9" w:rsidRDefault="0049401A" w:rsidP="00BE16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образования администрации г</w:t>
      </w:r>
      <w:proofErr w:type="gramStart"/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.Д</w:t>
      </w:r>
      <w:proofErr w:type="gramEnd"/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зержинска</w:t>
      </w: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Нижегородской области</w:t>
      </w:r>
    </w:p>
    <w:p w:rsidR="0049401A" w:rsidRPr="00A52362" w:rsidRDefault="0049401A" w:rsidP="004940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9401A" w:rsidRPr="00A52362" w:rsidRDefault="0049401A" w:rsidP="004940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2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«Средняя школа № 68»</w:t>
      </w:r>
    </w:p>
    <w:p w:rsidR="0049401A" w:rsidRPr="007311A9" w:rsidRDefault="0049401A" w:rsidP="0049401A">
      <w:pPr>
        <w:jc w:val="right"/>
        <w:rPr>
          <w:rFonts w:eastAsiaTheme="minorEastAsia"/>
          <w:sz w:val="28"/>
          <w:lang w:eastAsia="ru-RU"/>
        </w:rPr>
      </w:pPr>
    </w:p>
    <w:p w:rsidR="0049401A" w:rsidRPr="007311A9" w:rsidRDefault="0049401A" w:rsidP="0049401A">
      <w:pPr>
        <w:jc w:val="right"/>
        <w:rPr>
          <w:rFonts w:eastAsiaTheme="minorEastAsia"/>
          <w:sz w:val="28"/>
          <w:lang w:eastAsia="ru-RU"/>
        </w:rPr>
      </w:pPr>
    </w:p>
    <w:p w:rsidR="0049401A" w:rsidRPr="007311A9" w:rsidRDefault="0049401A" w:rsidP="0049401A">
      <w:pPr>
        <w:rPr>
          <w:rFonts w:eastAsiaTheme="minorEastAsia"/>
          <w:sz w:val="28"/>
          <w:lang w:eastAsia="ru-RU"/>
        </w:rPr>
      </w:pPr>
    </w:p>
    <w:p w:rsidR="0049401A" w:rsidRPr="007311A9" w:rsidRDefault="0049401A" w:rsidP="0049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</w:t>
      </w:r>
      <w:r w:rsidR="00260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Утвержден</w:t>
      </w:r>
    </w:p>
    <w:p w:rsidR="0049401A" w:rsidRPr="007311A9" w:rsidRDefault="0049401A" w:rsidP="0049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</w:t>
      </w:r>
      <w:r w:rsidR="00260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директором</w:t>
      </w:r>
    </w:p>
    <w:p w:rsidR="0049401A" w:rsidRPr="007311A9" w:rsidRDefault="0049401A" w:rsidP="0049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</w:t>
      </w:r>
      <w:r w:rsidR="00260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МБОУ « Средняя</w:t>
      </w:r>
    </w:p>
    <w:p w:rsidR="0049401A" w:rsidRPr="007311A9" w:rsidRDefault="0049401A" w:rsidP="0049401A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260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 № 68»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>г. Дзержинска</w:t>
      </w:r>
    </w:p>
    <w:p w:rsidR="0049401A" w:rsidRPr="007311A9" w:rsidRDefault="0049401A" w:rsidP="0049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</w:t>
      </w:r>
      <w:r w:rsidR="00260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7311A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 Рожковой Е.Н.</w:t>
      </w:r>
    </w:p>
    <w:p w:rsidR="0049401A" w:rsidRPr="007311A9" w:rsidRDefault="0049401A" w:rsidP="0049401A">
      <w:pPr>
        <w:jc w:val="both"/>
        <w:rPr>
          <w:rFonts w:eastAsiaTheme="minorEastAsia"/>
          <w:sz w:val="28"/>
          <w:szCs w:val="40"/>
          <w:lang w:eastAsia="ru-RU"/>
        </w:rPr>
      </w:pPr>
    </w:p>
    <w:p w:rsidR="0049401A" w:rsidRPr="007311A9" w:rsidRDefault="0049401A" w:rsidP="0049401A">
      <w:pPr>
        <w:jc w:val="both"/>
        <w:rPr>
          <w:rFonts w:eastAsiaTheme="minorEastAsia"/>
          <w:sz w:val="28"/>
          <w:szCs w:val="40"/>
          <w:lang w:eastAsia="ru-RU"/>
        </w:rPr>
      </w:pPr>
    </w:p>
    <w:p w:rsidR="0049401A" w:rsidRPr="007311A9" w:rsidRDefault="0049401A" w:rsidP="0049401A">
      <w:pPr>
        <w:jc w:val="center"/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</w:pPr>
      <w:r>
        <w:rPr>
          <w:rFonts w:ascii="Georgia" w:eastAsiaTheme="minorEastAsia" w:hAnsi="Georgia" w:cs="Times New Roman"/>
          <w:b/>
          <w:sz w:val="40"/>
          <w:szCs w:val="40"/>
          <w:lang w:eastAsia="ru-RU"/>
        </w:rPr>
        <w:t>План воспитательной работы</w:t>
      </w:r>
    </w:p>
    <w:p w:rsidR="0049401A" w:rsidRPr="007311A9" w:rsidRDefault="00D33F0A" w:rsidP="0049401A">
      <w:pPr>
        <w:jc w:val="center"/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</w:pPr>
      <w:r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  <w:t>1</w:t>
      </w:r>
      <w:proofErr w:type="gramStart"/>
      <w:r w:rsidR="0049401A" w:rsidRPr="007311A9"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  <w:t xml:space="preserve"> </w:t>
      </w:r>
      <w:r w:rsidR="005F3A87"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  <w:t>А</w:t>
      </w:r>
      <w:proofErr w:type="gramEnd"/>
      <w:r w:rsidR="0049401A" w:rsidRPr="007311A9"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  <w:t xml:space="preserve"> класса</w:t>
      </w:r>
    </w:p>
    <w:p w:rsidR="0049401A" w:rsidRPr="007311A9" w:rsidRDefault="0049401A" w:rsidP="0049401A">
      <w:pPr>
        <w:jc w:val="center"/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</w:pPr>
    </w:p>
    <w:p w:rsidR="0049401A" w:rsidRPr="007311A9" w:rsidRDefault="0049401A" w:rsidP="0049401A">
      <w:pPr>
        <w:jc w:val="center"/>
        <w:rPr>
          <w:rFonts w:ascii="Georgia" w:eastAsiaTheme="minorEastAsia" w:hAnsi="Georgia"/>
          <w:b/>
          <w:bCs/>
          <w:iCs/>
          <w:sz w:val="40"/>
          <w:szCs w:val="40"/>
          <w:lang w:eastAsia="ru-RU"/>
        </w:rPr>
      </w:pPr>
    </w:p>
    <w:p w:rsidR="0049401A" w:rsidRPr="007311A9" w:rsidRDefault="0049401A" w:rsidP="0049401A">
      <w:pPr>
        <w:jc w:val="right"/>
        <w:rPr>
          <w:rFonts w:ascii="Georgia" w:eastAsiaTheme="minorEastAsia" w:hAnsi="Georgia"/>
          <w:bCs/>
          <w:i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Cs/>
          <w:iCs/>
          <w:sz w:val="28"/>
          <w:szCs w:val="28"/>
          <w:lang w:eastAsia="ru-RU"/>
        </w:rPr>
        <w:t>Классный руководитель:</w:t>
      </w:r>
    </w:p>
    <w:p w:rsidR="0049401A" w:rsidRPr="007311A9" w:rsidRDefault="005F3A87" w:rsidP="0049401A">
      <w:pPr>
        <w:jc w:val="right"/>
        <w:rPr>
          <w:rFonts w:ascii="Georgia" w:eastAsiaTheme="minorEastAsia" w:hAnsi="Georgia"/>
          <w:bCs/>
          <w:iCs/>
          <w:sz w:val="28"/>
          <w:szCs w:val="28"/>
          <w:lang w:eastAsia="ru-RU"/>
        </w:rPr>
      </w:pPr>
      <w:r>
        <w:rPr>
          <w:rFonts w:ascii="Georgia" w:eastAsiaTheme="minorEastAsia" w:hAnsi="Georgia"/>
          <w:bCs/>
          <w:iCs/>
          <w:sz w:val="28"/>
          <w:szCs w:val="28"/>
          <w:lang w:eastAsia="ru-RU"/>
        </w:rPr>
        <w:t>Пинтелькина Марина Владимировна</w:t>
      </w:r>
    </w:p>
    <w:p w:rsidR="0049401A" w:rsidRPr="007311A9" w:rsidRDefault="0049401A" w:rsidP="0049401A">
      <w:pPr>
        <w:rPr>
          <w:rFonts w:eastAsiaTheme="minorEastAsia"/>
          <w:b/>
          <w:sz w:val="28"/>
          <w:szCs w:val="28"/>
          <w:lang w:eastAsia="ru-RU"/>
        </w:rPr>
      </w:pPr>
    </w:p>
    <w:p w:rsidR="0049401A" w:rsidRPr="007311A9" w:rsidRDefault="0049401A" w:rsidP="0049401A">
      <w:pPr>
        <w:rPr>
          <w:rFonts w:eastAsiaTheme="minorEastAsia"/>
          <w:b/>
          <w:sz w:val="28"/>
          <w:szCs w:val="28"/>
          <w:lang w:eastAsia="ru-RU"/>
        </w:rPr>
      </w:pPr>
    </w:p>
    <w:p w:rsidR="0049401A" w:rsidRPr="007311A9" w:rsidRDefault="0049401A" w:rsidP="0049401A">
      <w:pPr>
        <w:rPr>
          <w:rFonts w:eastAsiaTheme="minorEastAsia"/>
          <w:b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49401A" w:rsidRPr="007311A9" w:rsidRDefault="0049401A" w:rsidP="0049401A">
      <w:pPr>
        <w:rPr>
          <w:rFonts w:eastAsiaTheme="minorEastAsia"/>
          <w:sz w:val="28"/>
          <w:lang w:eastAsia="ru-RU"/>
        </w:rPr>
      </w:pPr>
    </w:p>
    <w:p w:rsidR="0049401A" w:rsidRPr="007311A9" w:rsidRDefault="0049401A" w:rsidP="0049401A">
      <w:pPr>
        <w:jc w:val="center"/>
        <w:rPr>
          <w:rFonts w:eastAsiaTheme="minorEastAsia"/>
          <w:sz w:val="28"/>
          <w:lang w:eastAsia="ru-RU"/>
        </w:rPr>
      </w:pP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Дзержинск</w:t>
      </w: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49401A" w:rsidRPr="007311A9" w:rsidRDefault="0049401A" w:rsidP="0049401A">
      <w:pPr>
        <w:rPr>
          <w:rFonts w:eastAsiaTheme="minorEastAsia"/>
          <w:lang w:eastAsia="ru-RU"/>
        </w:rPr>
      </w:pPr>
    </w:p>
    <w:p w:rsidR="0049401A" w:rsidRPr="007311A9" w:rsidRDefault="0049401A" w:rsidP="00C93FAC">
      <w:pPr>
        <w:rPr>
          <w:rFonts w:ascii="Georgia" w:eastAsiaTheme="minorEastAsia" w:hAnsi="Georgia"/>
          <w:sz w:val="32"/>
          <w:szCs w:val="32"/>
          <w:lang w:eastAsia="ru-RU"/>
        </w:rPr>
      </w:pPr>
    </w:p>
    <w:p w:rsidR="00C17238" w:rsidRPr="007311A9" w:rsidRDefault="00C17238" w:rsidP="00C17238">
      <w:pPr>
        <w:jc w:val="center"/>
        <w:rPr>
          <w:rFonts w:ascii="Georgia" w:eastAsiaTheme="minorEastAsia" w:hAnsi="Georgia"/>
          <w:sz w:val="32"/>
          <w:szCs w:val="32"/>
          <w:lang w:eastAsia="ru-RU"/>
        </w:rPr>
      </w:pPr>
      <w:r w:rsidRPr="007311A9">
        <w:rPr>
          <w:rFonts w:ascii="Georgia" w:eastAsiaTheme="minorEastAsia" w:hAnsi="Georgia"/>
          <w:sz w:val="32"/>
          <w:szCs w:val="32"/>
          <w:lang w:eastAsia="ru-RU"/>
        </w:rPr>
        <w:lastRenderedPageBreak/>
        <w:t>Содержание</w:t>
      </w:r>
    </w:p>
    <w:p w:rsidR="00C17238" w:rsidRPr="007311A9" w:rsidRDefault="00C17238" w:rsidP="00C17238">
      <w:pPr>
        <w:jc w:val="center"/>
        <w:rPr>
          <w:rFonts w:ascii="Georgia" w:eastAsiaTheme="minorEastAsia" w:hAnsi="Georgia"/>
          <w:sz w:val="32"/>
          <w:szCs w:val="32"/>
          <w:lang w:eastAsia="ru-RU"/>
        </w:rPr>
      </w:pPr>
    </w:p>
    <w:p w:rsidR="00C17238" w:rsidRPr="007311A9" w:rsidRDefault="00C17238" w:rsidP="00C17238">
      <w:pPr>
        <w:numPr>
          <w:ilvl w:val="0"/>
          <w:numId w:val="3"/>
        </w:num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Нормативно-правовая и документальная основа.</w:t>
      </w:r>
    </w:p>
    <w:p w:rsidR="00C17238" w:rsidRPr="007311A9" w:rsidRDefault="00C17238" w:rsidP="00C17238">
      <w:pPr>
        <w:numPr>
          <w:ilvl w:val="0"/>
          <w:numId w:val="3"/>
        </w:num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 (характеристика, анализ).</w:t>
      </w:r>
    </w:p>
    <w:p w:rsidR="00C17238" w:rsidRPr="007311A9" w:rsidRDefault="00C17238" w:rsidP="00C17238">
      <w:pPr>
        <w:numPr>
          <w:ilvl w:val="0"/>
          <w:numId w:val="3"/>
        </w:num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и задачи.</w:t>
      </w:r>
    </w:p>
    <w:p w:rsidR="00C17238" w:rsidRPr="007311A9" w:rsidRDefault="00C17238" w:rsidP="00C17238">
      <w:pPr>
        <w:numPr>
          <w:ilvl w:val="0"/>
          <w:numId w:val="3"/>
        </w:num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</w:t>
      </w: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7238" w:rsidRPr="007311A9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7238" w:rsidRPr="007311A9" w:rsidRDefault="00C17238" w:rsidP="00C17238">
      <w:pPr>
        <w:numPr>
          <w:ilvl w:val="0"/>
          <w:numId w:val="3"/>
        </w:num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Направления реализации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</w:t>
      </w: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7238" w:rsidRPr="007311A9" w:rsidRDefault="00C17238" w:rsidP="00C17238">
      <w:pPr>
        <w:numPr>
          <w:ilvl w:val="1"/>
          <w:numId w:val="3"/>
        </w:num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оспитатель</w:t>
      </w: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деятельности по направлениям.</w:t>
      </w:r>
    </w:p>
    <w:p w:rsidR="00C17238" w:rsidRPr="007311A9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7238" w:rsidRPr="00296677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      Предполагаемые результаты.</w:t>
      </w:r>
    </w:p>
    <w:p w:rsidR="00C17238" w:rsidRPr="007311A9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bCs/>
          <w:sz w:val="28"/>
          <w:lang w:eastAsia="ru-RU"/>
        </w:rPr>
        <w:t xml:space="preserve"> 7.   </w:t>
      </w:r>
      <w:r>
        <w:rPr>
          <w:rFonts w:ascii="Times New Roman" w:eastAsiaTheme="minorEastAsia" w:hAnsi="Times New Roman" w:cs="Times New Roman"/>
          <w:bCs/>
          <w:sz w:val="28"/>
          <w:lang w:eastAsia="ru-RU"/>
        </w:rPr>
        <w:t xml:space="preserve">  </w:t>
      </w:r>
      <w:r w:rsidRPr="007311A9">
        <w:rPr>
          <w:rFonts w:ascii="Times New Roman" w:eastAsiaTheme="minorEastAsia" w:hAnsi="Times New Roman" w:cs="Times New Roman"/>
          <w:bCs/>
          <w:sz w:val="28"/>
          <w:lang w:eastAsia="ru-RU"/>
        </w:rPr>
        <w:t>В</w:t>
      </w:r>
      <w:r>
        <w:rPr>
          <w:rFonts w:ascii="Times New Roman" w:eastAsiaTheme="minorEastAsia" w:hAnsi="Times New Roman" w:cs="Times New Roman"/>
          <w:bCs/>
          <w:sz w:val="28"/>
          <w:lang w:eastAsia="ru-RU"/>
        </w:rPr>
        <w:t>оспитательная</w:t>
      </w:r>
      <w:r w:rsidRPr="007311A9">
        <w:rPr>
          <w:rFonts w:ascii="Times New Roman" w:eastAsiaTheme="minorEastAsia" w:hAnsi="Times New Roman" w:cs="Times New Roman"/>
          <w:bCs/>
          <w:sz w:val="28"/>
          <w:lang w:eastAsia="ru-RU"/>
        </w:rPr>
        <w:t xml:space="preserve">   деятельность  по направлениям на 201</w:t>
      </w:r>
      <w:r w:rsidRPr="00B2518E">
        <w:rPr>
          <w:rFonts w:ascii="Times New Roman" w:eastAsiaTheme="minorEastAsia" w:hAnsi="Times New Roman" w:cs="Times New Roman"/>
          <w:bCs/>
          <w:sz w:val="28"/>
          <w:lang w:eastAsia="ru-RU"/>
        </w:rPr>
        <w:t>5</w:t>
      </w:r>
      <w:r>
        <w:rPr>
          <w:rFonts w:ascii="Times New Roman" w:eastAsiaTheme="minorEastAsia" w:hAnsi="Times New Roman" w:cs="Times New Roman"/>
          <w:bCs/>
          <w:sz w:val="28"/>
          <w:lang w:eastAsia="ru-RU"/>
        </w:rPr>
        <w:t>-201</w:t>
      </w:r>
      <w:r w:rsidRPr="00B2518E">
        <w:rPr>
          <w:rFonts w:ascii="Times New Roman" w:eastAsiaTheme="minorEastAsia" w:hAnsi="Times New Roman" w:cs="Times New Roman"/>
          <w:bCs/>
          <w:sz w:val="28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sz w:val="28"/>
          <w:lang w:eastAsia="ru-RU"/>
        </w:rPr>
        <w:t xml:space="preserve"> учебный   год.</w:t>
      </w:r>
      <w:r w:rsidRPr="0039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ученического самоуправления.     </w:t>
      </w:r>
    </w:p>
    <w:p w:rsidR="00C17238" w:rsidRPr="007311A9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lang w:eastAsia="ru-RU"/>
        </w:rPr>
        <w:t xml:space="preserve"> 8.        </w:t>
      </w:r>
      <w:r w:rsidRPr="007311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Планируемые личностные результаты.</w:t>
      </w:r>
    </w:p>
    <w:p w:rsidR="00C17238" w:rsidRPr="007311A9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7238" w:rsidRPr="007311A9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        Работа с родителями.</w:t>
      </w:r>
    </w:p>
    <w:p w:rsidR="00C17238" w:rsidRPr="007311A9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      Социальное партнерство</w:t>
      </w:r>
    </w:p>
    <w:p w:rsidR="00C17238" w:rsidRPr="007311A9" w:rsidRDefault="00C17238" w:rsidP="00C17238">
      <w:pPr>
        <w:tabs>
          <w:tab w:val="left" w:pos="709"/>
        </w:tabs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7311A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11.  </w:t>
      </w:r>
      <w:r w:rsidRPr="007311A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  <w:t xml:space="preserve">  Мониторинг эффективности в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оспитатель</w:t>
      </w:r>
      <w:r w:rsidRPr="007311A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ной деятельности и дополнительного образования (банк данных, занятость в кружках, рейтинг по успеваемости…).</w:t>
      </w:r>
    </w:p>
    <w:p w:rsidR="00C17238" w:rsidRPr="00C17238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72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12.       </w:t>
      </w:r>
      <w:r w:rsidRPr="00C1723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Ожидаемые результаты реализации плана</w:t>
      </w:r>
    </w:p>
    <w:p w:rsidR="00C17238" w:rsidRPr="00C17238" w:rsidRDefault="00C17238" w:rsidP="00C17238">
      <w:pPr>
        <w:spacing w:after="0" w:line="360" w:lineRule="auto"/>
        <w:ind w:left="567" w:hanging="65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1723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13.      Приложение (для 1-5 классов)</w:t>
      </w:r>
    </w:p>
    <w:p w:rsidR="00C17238" w:rsidRPr="007311A9" w:rsidRDefault="00C17238" w:rsidP="00C17238">
      <w:pPr>
        <w:keepNext/>
        <w:keepLines/>
        <w:spacing w:before="200" w:after="0"/>
        <w:ind w:left="567" w:hanging="65"/>
        <w:jc w:val="both"/>
        <w:outlineLvl w:val="2"/>
        <w:rPr>
          <w:rFonts w:ascii="Georgia" w:eastAsiaTheme="majorEastAsia" w:hAnsi="Georgia" w:cstheme="majorBidi"/>
          <w:b/>
          <w:bCs/>
          <w:color w:val="4F81BD" w:themeColor="accent1"/>
          <w:szCs w:val="28"/>
          <w:lang w:eastAsia="ru-RU"/>
        </w:rPr>
      </w:pPr>
    </w:p>
    <w:p w:rsidR="00C17238" w:rsidRPr="007311A9" w:rsidRDefault="00C17238" w:rsidP="00C17238">
      <w:pPr>
        <w:rPr>
          <w:rFonts w:eastAsiaTheme="minorEastAsia"/>
          <w:lang w:eastAsia="ru-RU"/>
        </w:rPr>
      </w:pPr>
    </w:p>
    <w:p w:rsidR="00C17238" w:rsidRPr="007311A9" w:rsidRDefault="00C17238" w:rsidP="00C17238">
      <w:pPr>
        <w:rPr>
          <w:rFonts w:eastAsiaTheme="minorEastAsia"/>
          <w:lang w:eastAsia="ru-RU"/>
        </w:rPr>
      </w:pPr>
      <w:r w:rsidRPr="007311A9">
        <w:rPr>
          <w:rFonts w:eastAsiaTheme="minorEastAsia"/>
          <w:lang w:eastAsia="ru-RU"/>
        </w:rPr>
        <w:t xml:space="preserve">   </w:t>
      </w:r>
    </w:p>
    <w:p w:rsidR="00C17238" w:rsidRPr="007311A9" w:rsidRDefault="00C17238" w:rsidP="00C17238">
      <w:pPr>
        <w:rPr>
          <w:rFonts w:eastAsiaTheme="minorEastAsia"/>
          <w:lang w:eastAsia="ru-RU"/>
        </w:rPr>
      </w:pPr>
    </w:p>
    <w:p w:rsidR="00C17238" w:rsidRPr="007311A9" w:rsidRDefault="00C17238" w:rsidP="00C17238">
      <w:pPr>
        <w:rPr>
          <w:rFonts w:eastAsiaTheme="minorEastAsia"/>
          <w:lang w:eastAsia="ru-RU"/>
        </w:rPr>
      </w:pPr>
    </w:p>
    <w:p w:rsidR="00C17238" w:rsidRPr="007311A9" w:rsidRDefault="00C17238" w:rsidP="00C17238">
      <w:pPr>
        <w:rPr>
          <w:rFonts w:eastAsiaTheme="minorEastAsia"/>
          <w:lang w:eastAsia="ru-RU"/>
        </w:rPr>
      </w:pPr>
    </w:p>
    <w:p w:rsidR="00C17238" w:rsidRPr="007311A9" w:rsidRDefault="00C17238" w:rsidP="00C1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8" w:rsidRPr="007311A9" w:rsidRDefault="00C17238" w:rsidP="00C1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8" w:rsidRPr="00C17238" w:rsidRDefault="00C17238" w:rsidP="00C17238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17238" w:rsidRPr="007311A9" w:rsidRDefault="00C17238" w:rsidP="00C17238">
      <w:pPr>
        <w:spacing w:after="0" w:line="360" w:lineRule="auto"/>
        <w:ind w:left="1212"/>
        <w:contextualSpacing/>
        <w:jc w:val="center"/>
        <w:rPr>
          <w:rFonts w:ascii="Georgia" w:eastAsiaTheme="minorEastAsia" w:hAnsi="Georgia"/>
          <w:b/>
          <w:sz w:val="32"/>
          <w:szCs w:val="32"/>
          <w:lang w:eastAsia="ru-RU"/>
        </w:rPr>
      </w:pPr>
      <w:r w:rsidRPr="007311A9">
        <w:rPr>
          <w:rFonts w:ascii="Georgia" w:eastAsiaTheme="minorEastAsia" w:hAnsi="Georgia"/>
          <w:sz w:val="32"/>
          <w:szCs w:val="32"/>
          <w:lang w:eastAsia="ru-RU"/>
        </w:rPr>
        <w:lastRenderedPageBreak/>
        <w:t>Нормативно-правовая и документальная основа</w:t>
      </w:r>
      <w:r w:rsidRPr="007311A9">
        <w:rPr>
          <w:rFonts w:ascii="Georgia" w:eastAsiaTheme="minorEastAsia" w:hAnsi="Georgia"/>
          <w:b/>
          <w:sz w:val="32"/>
          <w:szCs w:val="32"/>
          <w:lang w:eastAsia="ru-RU"/>
        </w:rPr>
        <w:t>:</w:t>
      </w:r>
    </w:p>
    <w:p w:rsidR="00C17238" w:rsidRPr="007311A9" w:rsidRDefault="00C17238" w:rsidP="00C17238">
      <w:pPr>
        <w:spacing w:after="0" w:line="360" w:lineRule="auto"/>
        <w:jc w:val="center"/>
        <w:rPr>
          <w:rFonts w:ascii="Georgia" w:eastAsiaTheme="minorEastAsia" w:hAnsi="Georgia"/>
          <w:b/>
          <w:sz w:val="20"/>
          <w:szCs w:val="20"/>
          <w:lang w:eastAsia="ru-RU"/>
        </w:rPr>
      </w:pPr>
    </w:p>
    <w:p w:rsidR="00C17238" w:rsidRPr="007311A9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(12 декабря 1993 года).</w:t>
      </w:r>
    </w:p>
    <w:p w:rsidR="00C17238" w:rsidRPr="007311A9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«О правах ребенка» (1989 год).</w:t>
      </w:r>
    </w:p>
    <w:p w:rsidR="00C17238" w:rsidRPr="007311A9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РФ от 13.01.1996 № 124 – ФЗ «Об основных гарантиях прав ребенка в РФ». </w:t>
      </w:r>
    </w:p>
    <w:p w:rsidR="00C17238" w:rsidRPr="007311A9" w:rsidRDefault="00C17238" w:rsidP="00C17238">
      <w:pPr>
        <w:numPr>
          <w:ilvl w:val="0"/>
          <w:numId w:val="4"/>
        </w:numPr>
        <w:tabs>
          <w:tab w:val="clear" w:pos="1212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N 273-ФЗ</w:t>
      </w:r>
    </w:p>
    <w:p w:rsidR="00C17238" w:rsidRPr="007311A9" w:rsidRDefault="00C17238" w:rsidP="00C17238">
      <w:pPr>
        <w:tabs>
          <w:tab w:val="num" w:pos="14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"Об образовании в Российской Федерации"</w:t>
      </w:r>
    </w:p>
    <w:p w:rsidR="00C17238" w:rsidRPr="007311A9" w:rsidRDefault="00C17238" w:rsidP="00C17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firstLine="0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МО от 6 октября </w:t>
      </w:r>
      <w:smartTag w:uri="urn:schemas-microsoft-com:office:smarttags" w:element="metricconverter">
        <w:smartTagPr>
          <w:attr w:name="ProductID" w:val="2009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2009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2009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., регистрационный номер 17785) с изменениями (утверждены приказом </w:t>
      </w:r>
      <w:proofErr w:type="spellStart"/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Минобрнауки</w:t>
      </w:r>
      <w:proofErr w:type="spellEnd"/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2010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 № 1241, зарегистрированы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2011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., регистрационный номер 19707);  </w:t>
      </w:r>
    </w:p>
    <w:p w:rsidR="00C17238" w:rsidRPr="007311A9" w:rsidRDefault="00C17238" w:rsidP="00C17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firstLine="0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proofErr w:type="spellStart"/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СанПиН</w:t>
      </w:r>
      <w:proofErr w:type="spellEnd"/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(29 декабря </w:t>
      </w:r>
      <w:smartTag w:uri="urn:schemas-microsoft-com:office:smarttags" w:element="metricconverter">
        <w:smartTagPr>
          <w:attr w:name="ProductID" w:val="2010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2010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2011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., регистрационный номер 19993); </w:t>
      </w:r>
    </w:p>
    <w:p w:rsidR="00C17238" w:rsidRPr="007311A9" w:rsidRDefault="00C17238" w:rsidP="00C17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firstLine="0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Минобрнауки</w:t>
      </w:r>
      <w:proofErr w:type="spellEnd"/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2010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7311A9">
          <w:rPr>
            <w:rFonts w:ascii="Times New Roman" w:eastAsia="TimesNewRomanPSMT" w:hAnsi="Times New Roman" w:cs="Times New Roman"/>
            <w:iCs/>
            <w:sz w:val="28"/>
            <w:szCs w:val="28"/>
            <w:lang w:eastAsia="ru-RU"/>
          </w:rPr>
          <w:t>2011 г</w:t>
        </w:r>
      </w:smartTag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., регистрационный номер 19676). </w:t>
      </w:r>
    </w:p>
    <w:p w:rsidR="00C17238" w:rsidRPr="007311A9" w:rsidRDefault="00C17238" w:rsidP="00C17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firstLine="0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Программа развития воспитательной компоненты в общеобразовательных учреждениях.</w:t>
      </w:r>
    </w:p>
    <w:p w:rsidR="00C17238" w:rsidRPr="007311A9" w:rsidRDefault="00C17238" w:rsidP="00C17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firstLine="0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7311A9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Методическое письмо МО РФ № 03-296 от 12 мая 2011 года "Об организации внеурочной деятельности при введении федерального государственного образовательного стандарта общего образования".</w:t>
      </w:r>
    </w:p>
    <w:p w:rsidR="00C17238" w:rsidRPr="007311A9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российского образования на период до 2010 года. (Распоряжение Правительства РФ от 29.12.2001 № 1756-р).</w:t>
      </w:r>
    </w:p>
    <w:p w:rsidR="00C17238" w:rsidRPr="007311A9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образовательная инициатива «Наша новая школа»</w:t>
      </w:r>
    </w:p>
    <w:p w:rsidR="00C17238" w:rsidRPr="007311A9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по преодолению курения табака в России.</w:t>
      </w:r>
    </w:p>
    <w:p w:rsidR="00C17238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 от 24.06.1999 № 120 – ФЗ «Об основах системы профилактики безнадзорности и правонарушений несовершеннолетних».</w:t>
      </w:r>
    </w:p>
    <w:p w:rsidR="00C17238" w:rsidRPr="00883FC8" w:rsidRDefault="00C17238" w:rsidP="00C17238">
      <w:pPr>
        <w:pStyle w:val="a4"/>
        <w:numPr>
          <w:ilvl w:val="0"/>
          <w:numId w:val="4"/>
        </w:numPr>
        <w:tabs>
          <w:tab w:val="clear" w:pos="1212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3FC8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профилактики злоупотребления </w:t>
      </w:r>
      <w:proofErr w:type="spellStart"/>
      <w:r w:rsidRPr="00883FC8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883FC8">
        <w:rPr>
          <w:rFonts w:ascii="Times New Roman" w:eastAsia="Times New Roman" w:hAnsi="Times New Roman" w:cs="Times New Roman"/>
          <w:sz w:val="28"/>
          <w:szCs w:val="28"/>
        </w:rPr>
        <w:t xml:space="preserve"> веществами в образовательной среде.</w:t>
      </w:r>
    </w:p>
    <w:p w:rsidR="00C17238" w:rsidRPr="007311A9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 РФ от 03.02.2006 № 21 «Об утверждении методических рекомендаций об осуществлении функций классного руководителя педагогическими работниками государственных образовательных учреждений субъектов РФ и муниципальных общеобразовательных учреждений».</w:t>
      </w:r>
    </w:p>
    <w:p w:rsidR="00C17238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17238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детей.</w:t>
      </w:r>
    </w:p>
    <w:p w:rsidR="00C17238" w:rsidRPr="00847D4F" w:rsidRDefault="00C17238" w:rsidP="00C17238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</w:t>
      </w:r>
      <w:r w:rsidRPr="00847D4F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Нижегородской области до 2016 года»</w:t>
      </w:r>
    </w:p>
    <w:p w:rsidR="00C17238" w:rsidRPr="007311A9" w:rsidRDefault="00C17238" w:rsidP="00C17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38" w:rsidRPr="007311A9" w:rsidRDefault="00C17238" w:rsidP="00C1723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  программы:</w:t>
      </w:r>
    </w:p>
    <w:p w:rsidR="00C17238" w:rsidRPr="008A0CEB" w:rsidRDefault="00C17238" w:rsidP="00C17238">
      <w:pPr>
        <w:pStyle w:val="a4"/>
        <w:numPr>
          <w:ilvl w:val="3"/>
          <w:numId w:val="5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CEB">
        <w:rPr>
          <w:rFonts w:ascii="Times New Roman" w:eastAsia="Times New Roman" w:hAnsi="Times New Roman" w:cs="Times New Roman"/>
          <w:sz w:val="28"/>
          <w:szCs w:val="28"/>
        </w:rPr>
        <w:t>«Развитие общего и дополнительного образования городского округа город Дзержинск» на 2016-2020 годы. </w:t>
      </w:r>
    </w:p>
    <w:p w:rsidR="00C17238" w:rsidRPr="00070084" w:rsidRDefault="00C17238" w:rsidP="00C17238">
      <w:pPr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84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городском округе город Дзержинск» на 2016-2018 годы.</w:t>
      </w:r>
    </w:p>
    <w:p w:rsidR="00C17238" w:rsidRPr="007311A9" w:rsidRDefault="00C17238" w:rsidP="00C17238">
      <w:pPr>
        <w:tabs>
          <w:tab w:val="num" w:pos="-14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Устав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7238" w:rsidRDefault="00C17238" w:rsidP="00C17238">
      <w:pPr>
        <w:tabs>
          <w:tab w:val="num" w:pos="-14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Локальный акт «Положение об осуществлении функций классного      руководителя».</w:t>
      </w:r>
    </w:p>
    <w:p w:rsidR="00C17238" w:rsidRPr="00CD3FED" w:rsidRDefault="00C17238" w:rsidP="00C17238">
      <w:pPr>
        <w:pStyle w:val="a7"/>
        <w:spacing w:line="276" w:lineRule="auto"/>
        <w:ind w:left="567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21.  Локальный  акт  «Положение об организации внеурочной деятельности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»</w:t>
      </w:r>
    </w:p>
    <w:p w:rsidR="00C17238" w:rsidRDefault="00C17238" w:rsidP="00C17238">
      <w:pPr>
        <w:tabs>
          <w:tab w:val="num" w:pos="-14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38" w:rsidRPr="007311A9" w:rsidRDefault="00C17238" w:rsidP="00C17238">
      <w:pPr>
        <w:tabs>
          <w:tab w:val="num" w:pos="-14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38" w:rsidRDefault="00C17238" w:rsidP="0049401A">
      <w:pPr>
        <w:jc w:val="center"/>
        <w:rPr>
          <w:rFonts w:ascii="Georgia" w:eastAsiaTheme="minorEastAsia" w:hAnsi="Georgia"/>
          <w:sz w:val="32"/>
          <w:szCs w:val="32"/>
          <w:lang w:eastAsia="ru-RU"/>
        </w:rPr>
      </w:pPr>
    </w:p>
    <w:p w:rsidR="0049401A" w:rsidRPr="007311A9" w:rsidRDefault="0049401A" w:rsidP="00CF35FD">
      <w:pPr>
        <w:tabs>
          <w:tab w:val="num" w:pos="-14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01A" w:rsidRDefault="0049401A" w:rsidP="00CF35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1A" w:rsidRDefault="0049401A" w:rsidP="00CF35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1A" w:rsidRPr="007311A9" w:rsidRDefault="0049401A" w:rsidP="009F4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1A" w:rsidRPr="007311A9" w:rsidRDefault="0049401A" w:rsidP="009F4DC7">
      <w:pPr>
        <w:keepNext/>
        <w:spacing w:after="0" w:line="240" w:lineRule="auto"/>
        <w:ind w:left="426"/>
        <w:jc w:val="center"/>
        <w:outlineLvl w:val="2"/>
        <w:rPr>
          <w:rFonts w:ascii="Georgia" w:eastAsiaTheme="majorEastAsia" w:hAnsi="Georgia" w:cstheme="majorBidi"/>
          <w:bCs/>
          <w:sz w:val="32"/>
          <w:szCs w:val="32"/>
          <w:lang w:eastAsia="ru-RU"/>
        </w:rPr>
      </w:pPr>
      <w:r w:rsidRPr="007311A9">
        <w:rPr>
          <w:rFonts w:ascii="Georgia" w:eastAsiaTheme="majorEastAsia" w:hAnsi="Georgia" w:cstheme="majorBidi"/>
          <w:bCs/>
          <w:sz w:val="32"/>
          <w:szCs w:val="32"/>
          <w:lang w:eastAsia="ru-RU"/>
        </w:rPr>
        <w:t>Пояснительная записка</w:t>
      </w:r>
    </w:p>
    <w:p w:rsidR="0049401A" w:rsidRPr="007311A9" w:rsidRDefault="0049401A" w:rsidP="00CF35FD">
      <w:pPr>
        <w:ind w:left="426"/>
        <w:jc w:val="both"/>
        <w:rPr>
          <w:rFonts w:eastAsiaTheme="minorEastAsia"/>
          <w:lang w:eastAsia="ru-RU"/>
        </w:rPr>
      </w:pPr>
    </w:p>
    <w:p w:rsidR="0049401A" w:rsidRDefault="0049401A" w:rsidP="00CF35FD">
      <w:pPr>
        <w:tabs>
          <w:tab w:val="left" w:pos="71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Настоящий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01A" w:rsidRPr="007311A9" w:rsidRDefault="0049401A" w:rsidP="00CF35FD">
      <w:p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Внеурочная деятельность является составной частью учебно-воспитательного процесса  и одной из форм организации свободного времени учащихся. 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  в связи с переходом на новые стандарты второго поколения  происходит совершенствование внеурочной деятельности.</w:t>
      </w:r>
    </w:p>
    <w:p w:rsidR="0049401A" w:rsidRPr="007311A9" w:rsidRDefault="0049401A" w:rsidP="00CF35FD">
      <w:pPr>
        <w:tabs>
          <w:tab w:val="left" w:pos="71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план педагогически целесообразен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49401A" w:rsidRPr="007311A9" w:rsidRDefault="0049401A" w:rsidP="00CF35F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работает по трём уровням результатов </w:t>
      </w:r>
      <w:proofErr w:type="spellStart"/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школьников:</w:t>
      </w:r>
    </w:p>
    <w:p w:rsidR="0049401A" w:rsidRPr="007311A9" w:rsidRDefault="0049401A" w:rsidP="00CF35F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уровень – школьник  знает и понимает общественную жизнь;</w:t>
      </w:r>
    </w:p>
    <w:p w:rsidR="0049401A" w:rsidRPr="007311A9" w:rsidRDefault="0049401A" w:rsidP="00CF35F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уровень – школьник ценит общественную жизнь;</w:t>
      </w:r>
    </w:p>
    <w:p w:rsidR="0049401A" w:rsidRPr="007311A9" w:rsidRDefault="0049401A" w:rsidP="00CF35F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уровень – школьник самостоятельно действует в общественной жизни.</w:t>
      </w:r>
    </w:p>
    <w:p w:rsidR="0049401A" w:rsidRPr="007311A9" w:rsidRDefault="0049401A" w:rsidP="00CF35F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направлена на развитие воспитательных результатов:</w:t>
      </w:r>
    </w:p>
    <w:p w:rsidR="0049401A" w:rsidRPr="007311A9" w:rsidRDefault="0049401A" w:rsidP="00CF35FD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уча</w:t>
      </w: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социального опыта;</w:t>
      </w:r>
    </w:p>
    <w:p w:rsidR="0049401A" w:rsidRPr="007311A9" w:rsidRDefault="0049401A" w:rsidP="00CF35FD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базовым общественным ценностям;</w:t>
      </w:r>
    </w:p>
    <w:p w:rsidR="0049401A" w:rsidRPr="0071280E" w:rsidRDefault="0049401A" w:rsidP="00CF35FD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школьниками опыта самостоятельного общественного действия.   </w:t>
      </w:r>
    </w:p>
    <w:p w:rsidR="0049401A" w:rsidRDefault="0049401A" w:rsidP="00CF35FD">
      <w:pPr>
        <w:spacing w:after="0" w:line="240" w:lineRule="auto"/>
        <w:ind w:left="426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49401A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F4DC7" w:rsidRDefault="009F4DC7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F4DC7" w:rsidRDefault="009F4DC7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9F4DC7" w:rsidRDefault="009F4DC7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49401A" w:rsidRPr="00296677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49401A" w:rsidRPr="007311A9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7311A9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>Психолого-педагогическая характеристика   учащихся</w:t>
      </w:r>
    </w:p>
    <w:p w:rsidR="0049401A" w:rsidRPr="007311A9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51C75">
        <w:rPr>
          <w:rFonts w:ascii="Georgia" w:eastAsia="Times New Roman" w:hAnsi="Georgia" w:cs="Times New Roman"/>
          <w:sz w:val="32"/>
          <w:szCs w:val="32"/>
          <w:lang w:eastAsia="ru-RU"/>
        </w:rPr>
        <w:t>1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«А</w:t>
      </w:r>
      <w:r w:rsidRPr="007311A9">
        <w:rPr>
          <w:rFonts w:ascii="Georgia" w:eastAsia="Times New Roman" w:hAnsi="Georgia" w:cs="Times New Roman"/>
          <w:sz w:val="32"/>
          <w:szCs w:val="32"/>
          <w:lang w:eastAsia="ru-RU"/>
        </w:rPr>
        <w:t>» класса.</w:t>
      </w:r>
    </w:p>
    <w:p w:rsidR="0049401A" w:rsidRDefault="0049401A" w:rsidP="005D50C4">
      <w:pPr>
        <w:spacing w:after="0" w:line="360" w:lineRule="auto"/>
        <w:ind w:right="-143" w:firstLine="567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В </w:t>
      </w:r>
      <w:r w:rsidR="005F3A8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1 «а» классе </w:t>
      </w: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приступили к обучению </w:t>
      </w:r>
      <w:r w:rsidR="005F3A87">
        <w:rPr>
          <w:rFonts w:ascii="Georgia" w:eastAsia="Times New Roman" w:hAnsi="Georgia" w:cs="Times New Roman"/>
          <w:sz w:val="26"/>
          <w:szCs w:val="26"/>
          <w:lang w:eastAsia="ru-RU"/>
        </w:rPr>
        <w:t>32</w:t>
      </w: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человека: 1</w:t>
      </w:r>
      <w:r w:rsidR="005F3A87">
        <w:rPr>
          <w:rFonts w:ascii="Georgia" w:eastAsia="Times New Roman" w:hAnsi="Georgia" w:cs="Times New Roman"/>
          <w:sz w:val="26"/>
          <w:szCs w:val="26"/>
          <w:lang w:eastAsia="ru-RU"/>
        </w:rPr>
        <w:t>7</w:t>
      </w: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девочек и 1</w:t>
      </w:r>
      <w:r w:rsidR="005F3A87">
        <w:rPr>
          <w:rFonts w:ascii="Georgia" w:eastAsia="Times New Roman" w:hAnsi="Georgia" w:cs="Times New Roman"/>
          <w:sz w:val="26"/>
          <w:szCs w:val="26"/>
          <w:lang w:eastAsia="ru-RU"/>
        </w:rPr>
        <w:t>5</w:t>
      </w: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мальчиков. Из них </w:t>
      </w:r>
      <w:r w:rsidR="005F3A87">
        <w:rPr>
          <w:rFonts w:ascii="Georgia" w:eastAsia="Times New Roman" w:hAnsi="Georgia" w:cs="Times New Roman"/>
          <w:sz w:val="26"/>
          <w:szCs w:val="26"/>
          <w:lang w:eastAsia="ru-RU"/>
        </w:rPr>
        <w:t>5 человека 2007</w:t>
      </w: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года рождения и </w:t>
      </w:r>
      <w:r w:rsidR="005F3A87">
        <w:rPr>
          <w:rFonts w:ascii="Georgia" w:eastAsia="Times New Roman" w:hAnsi="Georgia" w:cs="Times New Roman"/>
          <w:sz w:val="26"/>
          <w:szCs w:val="26"/>
          <w:lang w:eastAsia="ru-RU"/>
        </w:rPr>
        <w:t>27</w:t>
      </w: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человек </w:t>
      </w:r>
      <w:r w:rsidR="005F3A87">
        <w:rPr>
          <w:rFonts w:ascii="Georgia" w:eastAsia="Times New Roman" w:hAnsi="Georgia" w:cs="Times New Roman"/>
          <w:sz w:val="26"/>
          <w:szCs w:val="26"/>
          <w:lang w:eastAsia="ru-RU"/>
        </w:rPr>
        <w:t>2008</w:t>
      </w:r>
      <w:r w:rsidRPr="0029667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года рождения.</w:t>
      </w:r>
    </w:p>
    <w:p w:rsidR="00A12176" w:rsidRPr="004E3DF4" w:rsidRDefault="00A12176" w:rsidP="005D50C4">
      <w:pPr>
        <w:spacing w:after="0" w:line="360" w:lineRule="auto"/>
        <w:ind w:right="-143" w:firstLine="567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4E3DF4">
        <w:rPr>
          <w:rFonts w:ascii="Georgia" w:eastAsia="Times New Roman" w:hAnsi="Georgia" w:cs="Times New Roman"/>
          <w:sz w:val="26"/>
          <w:szCs w:val="26"/>
          <w:lang w:eastAsia="ru-RU"/>
        </w:rPr>
        <w:t>Все дети посещали ДОУ</w:t>
      </w:r>
    </w:p>
    <w:p w:rsidR="0049401A" w:rsidRPr="00F55E9D" w:rsidRDefault="0049401A" w:rsidP="005D50C4">
      <w:pPr>
        <w:spacing w:after="0" w:line="360" w:lineRule="auto"/>
        <w:ind w:right="-143" w:firstLine="567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F55E9D">
        <w:rPr>
          <w:rFonts w:ascii="Georgia" w:eastAsia="Times New Roman" w:hAnsi="Georgia" w:cs="Times New Roman"/>
          <w:sz w:val="26"/>
          <w:szCs w:val="26"/>
          <w:lang w:eastAsia="ru-RU"/>
        </w:rPr>
        <w:tab/>
        <w:t xml:space="preserve">Анализ социального состава семей показал, что в классе обучается  </w:t>
      </w:r>
      <w:r w:rsidR="00F55E9D" w:rsidRPr="00F55E9D">
        <w:rPr>
          <w:rFonts w:ascii="Georgia" w:eastAsia="Times New Roman" w:hAnsi="Georgia" w:cs="Times New Roman"/>
          <w:sz w:val="26"/>
          <w:szCs w:val="26"/>
          <w:u w:val="single"/>
          <w:lang w:eastAsia="ru-RU"/>
        </w:rPr>
        <w:t>24</w:t>
      </w:r>
      <w:r w:rsidRPr="00F55E9D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F55E9D" w:rsidRPr="00F55E9D">
        <w:rPr>
          <w:rFonts w:ascii="Georgia" w:eastAsia="Times New Roman" w:hAnsi="Georgia" w:cs="Times New Roman"/>
          <w:sz w:val="26"/>
          <w:szCs w:val="26"/>
          <w:lang w:eastAsia="ru-RU"/>
        </w:rPr>
        <w:t>человека</w:t>
      </w:r>
      <w:r w:rsidRPr="00F55E9D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из полных семей, </w:t>
      </w:r>
      <w:r w:rsidR="00F55E9D" w:rsidRPr="00F55E9D">
        <w:rPr>
          <w:rFonts w:ascii="Georgia" w:eastAsia="Times New Roman" w:hAnsi="Georgia" w:cs="Times New Roman"/>
          <w:sz w:val="26"/>
          <w:szCs w:val="26"/>
          <w:lang w:eastAsia="ru-RU"/>
        </w:rPr>
        <w:t>3</w:t>
      </w:r>
      <w:r w:rsidR="00F55E9D" w:rsidRPr="00F55E9D">
        <w:rPr>
          <w:rFonts w:ascii="Georgia" w:eastAsia="Times New Roman" w:hAnsi="Georgia" w:cs="Times New Roman"/>
          <w:sz w:val="26"/>
          <w:szCs w:val="26"/>
          <w:u w:val="single"/>
          <w:lang w:eastAsia="ru-RU"/>
        </w:rPr>
        <w:t>-</w:t>
      </w:r>
      <w:r w:rsidR="00F55E9D" w:rsidRPr="00F55E9D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е </w:t>
      </w:r>
      <w:r w:rsidRPr="00F55E9D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детей из неполных семей, где воспитанием занимается только мама или папа; </w:t>
      </w:r>
      <w:r w:rsidR="00F55E9D" w:rsidRPr="00F55E9D">
        <w:rPr>
          <w:rFonts w:ascii="Georgia" w:eastAsia="Times New Roman" w:hAnsi="Georgia" w:cs="Times New Roman"/>
          <w:sz w:val="26"/>
          <w:szCs w:val="26"/>
          <w:lang w:eastAsia="ru-RU"/>
        </w:rPr>
        <w:t>2</w:t>
      </w:r>
      <w:r w:rsidRPr="00F55E9D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человека </w:t>
      </w:r>
      <w:r w:rsidR="00F55E9D" w:rsidRPr="00F55E9D">
        <w:rPr>
          <w:rFonts w:ascii="Georgia" w:eastAsia="Times New Roman" w:hAnsi="Georgia" w:cs="Times New Roman"/>
          <w:sz w:val="26"/>
          <w:szCs w:val="26"/>
          <w:lang w:eastAsia="ru-RU"/>
        </w:rPr>
        <w:t>из многодетных семей.</w:t>
      </w:r>
    </w:p>
    <w:p w:rsidR="005F3A87" w:rsidRPr="00A12176" w:rsidRDefault="005F3A87" w:rsidP="005D50C4">
      <w:pPr>
        <w:spacing w:after="0" w:line="360" w:lineRule="auto"/>
        <w:ind w:right="-143" w:firstLine="567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A0D87">
        <w:rPr>
          <w:rFonts w:ascii="Georgia" w:eastAsia="Times New Roman" w:hAnsi="Georgia" w:cs="Times New Roman"/>
          <w:sz w:val="26"/>
          <w:szCs w:val="26"/>
          <w:lang w:eastAsia="ru-RU"/>
        </w:rPr>
        <w:t>В классе на начало года никто не состоит  на учете в ОДН.</w:t>
      </w:r>
    </w:p>
    <w:p w:rsidR="00A12176" w:rsidRDefault="0049401A" w:rsidP="005D50C4">
      <w:pPr>
        <w:spacing w:after="0" w:line="360" w:lineRule="auto"/>
        <w:ind w:right="-143" w:firstLine="567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A0D8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Ребята  подвижные, активные, шумные; адекватно реагируют на замечания старших и соблюдают правила поведения учащихся в школе. Класс работоспособный, </w:t>
      </w:r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>но</w:t>
      </w:r>
      <w:r w:rsidRPr="00CA0D8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особого внимания требуют  такие ученики как: </w:t>
      </w:r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>Бычков Артем - не собран, часто нарушает правила поведения. Вилкин</w:t>
      </w:r>
      <w:r w:rsidRPr="00CA0D8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>Анто</w:t>
      </w:r>
      <w:proofErr w:type="gramStart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>н-</w:t>
      </w:r>
      <w:proofErr w:type="gramEnd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медлительный, часто отвлекается, часто плачет. Минеев Арте</w:t>
      </w:r>
      <w:proofErr w:type="gramStart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>м-</w:t>
      </w:r>
      <w:proofErr w:type="gramEnd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активный, может нарушать нормы поведения. </w:t>
      </w:r>
      <w:proofErr w:type="spellStart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>Пивкин</w:t>
      </w:r>
      <w:proofErr w:type="spellEnd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Иван </w:t>
      </w:r>
      <w:proofErr w:type="gramStart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>-с</w:t>
      </w:r>
      <w:proofErr w:type="gramEnd"/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ам себя изолирует от одноклассников, пассивен, часто забывает учебники и тетради. </w:t>
      </w:r>
    </w:p>
    <w:p w:rsidR="0049401A" w:rsidRPr="00CA0D87" w:rsidRDefault="0049401A" w:rsidP="005D50C4">
      <w:pPr>
        <w:spacing w:after="0" w:line="360" w:lineRule="auto"/>
        <w:ind w:right="-143" w:firstLine="567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A0D8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У большинства учащихся сформированы навыки культурного поведения. Основная часть детей активна, подвижна, имеет свою точку зрения, но не все умеют грамотно ее высказать, эмоциональны, </w:t>
      </w:r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экспрессивны. </w:t>
      </w:r>
      <w:r w:rsidRPr="00CA0D8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Наиболее активные: </w:t>
      </w:r>
      <w:r w:rsidR="00A12176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Маликова Камилла, Ломтев Евгений, </w:t>
      </w:r>
      <w:proofErr w:type="spellStart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>Марецкова</w:t>
      </w:r>
      <w:proofErr w:type="spellEnd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Елизавета, Игнатьева Арина, Минеев Артем.</w:t>
      </w:r>
      <w:r w:rsidRPr="00CA0D87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Очень ответственны и исполнительны: </w:t>
      </w:r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Корзина Виктория, Киселев Александр, Мухина Виктория, Васильева Анна, </w:t>
      </w:r>
      <w:proofErr w:type="spellStart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>Звезденков</w:t>
      </w:r>
      <w:proofErr w:type="spellEnd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Ярослав, Колесова Ксения, </w:t>
      </w:r>
      <w:proofErr w:type="spellStart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>Огурцова</w:t>
      </w:r>
      <w:proofErr w:type="spellEnd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Анастасия, </w:t>
      </w:r>
      <w:proofErr w:type="spellStart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>Улякина</w:t>
      </w:r>
      <w:proofErr w:type="spellEnd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proofErr w:type="spellStart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>Карина</w:t>
      </w:r>
      <w:proofErr w:type="spellEnd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, </w:t>
      </w:r>
      <w:proofErr w:type="spellStart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>Чуль</w:t>
      </w:r>
      <w:proofErr w:type="spellEnd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Захар, </w:t>
      </w:r>
      <w:proofErr w:type="spellStart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>Шухорова</w:t>
      </w:r>
      <w:proofErr w:type="spellEnd"/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Наталья.</w:t>
      </w:r>
    </w:p>
    <w:p w:rsidR="0049401A" w:rsidRPr="00F274C4" w:rsidRDefault="0049401A" w:rsidP="005D50C4">
      <w:pPr>
        <w:spacing w:after="0" w:line="360" w:lineRule="auto"/>
        <w:ind w:right="-143" w:firstLine="567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4E3DF4">
        <w:rPr>
          <w:rFonts w:ascii="Georgia" w:eastAsia="Times New Roman" w:hAnsi="Georgia" w:cs="Times New Roman"/>
          <w:sz w:val="26"/>
          <w:szCs w:val="26"/>
          <w:lang w:eastAsia="ru-RU"/>
        </w:rPr>
        <w:t>Интересы учащихся класса разносторонние: спорт музыка, танцы, рисование.</w:t>
      </w:r>
      <w:r w:rsidRPr="002F37AE"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  <w:t xml:space="preserve"> </w:t>
      </w:r>
      <w:r w:rsidRPr="00F274C4">
        <w:rPr>
          <w:rFonts w:ascii="Georgia" w:eastAsia="Times New Roman" w:hAnsi="Georgia" w:cs="Times New Roman"/>
          <w:sz w:val="26"/>
          <w:szCs w:val="26"/>
          <w:lang w:eastAsia="ru-RU"/>
        </w:rPr>
        <w:t>Родительский коллектив в основном настроен  доброжелательно по отношению к образовательному учреждению, основная масса родителей посещает родительские собрания (на первом родительском собрании в этом учебном</w:t>
      </w:r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году присутствовало</w:t>
      </w:r>
      <w:r w:rsidR="002F37AE" w:rsidRPr="004E3DF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4E3DF4" w:rsidRPr="004E3DF4">
        <w:rPr>
          <w:rFonts w:ascii="Georgia" w:eastAsia="Times New Roman" w:hAnsi="Georgia" w:cs="Times New Roman"/>
          <w:sz w:val="26"/>
          <w:szCs w:val="26"/>
          <w:lang w:eastAsia="ru-RU"/>
        </w:rPr>
        <w:t>31</w:t>
      </w:r>
      <w:r w:rsidR="002F37AE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человек),</w:t>
      </w:r>
      <w:r w:rsidRPr="00F274C4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приходят на индивидуальные собеседования, адекватно реагируют на информацию, получаемую от классного руководителя, учителей-предметников. </w:t>
      </w:r>
    </w:p>
    <w:p w:rsidR="0049401A" w:rsidRDefault="0049401A" w:rsidP="009F4DC7">
      <w:pPr>
        <w:spacing w:after="0"/>
        <w:ind w:left="567" w:right="-143"/>
        <w:jc w:val="both"/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</w:pPr>
    </w:p>
    <w:p w:rsidR="0049401A" w:rsidRDefault="0049401A" w:rsidP="0049401A">
      <w:pPr>
        <w:spacing w:after="0"/>
        <w:ind w:right="-143"/>
        <w:jc w:val="both"/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</w:pPr>
    </w:p>
    <w:p w:rsidR="0049401A" w:rsidRDefault="0049401A" w:rsidP="0049401A">
      <w:pPr>
        <w:spacing w:after="0"/>
        <w:ind w:right="-143"/>
        <w:jc w:val="both"/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</w:pPr>
    </w:p>
    <w:p w:rsidR="0049401A" w:rsidRDefault="0049401A" w:rsidP="0049401A">
      <w:pPr>
        <w:spacing w:after="0"/>
        <w:ind w:right="-143"/>
        <w:jc w:val="both"/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</w:pPr>
    </w:p>
    <w:p w:rsidR="002F37AE" w:rsidRDefault="002F37AE" w:rsidP="0049401A">
      <w:pPr>
        <w:spacing w:after="0"/>
        <w:ind w:right="-143"/>
        <w:jc w:val="both"/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</w:pPr>
    </w:p>
    <w:p w:rsidR="002F37AE" w:rsidRDefault="002F37AE" w:rsidP="0049401A">
      <w:pPr>
        <w:spacing w:after="0"/>
        <w:ind w:right="-143"/>
        <w:jc w:val="both"/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</w:pPr>
    </w:p>
    <w:p w:rsidR="002A3A8C" w:rsidRDefault="002A3A8C" w:rsidP="0049401A">
      <w:pPr>
        <w:spacing w:after="0"/>
        <w:ind w:right="-143"/>
        <w:jc w:val="both"/>
        <w:rPr>
          <w:rFonts w:ascii="Georgia" w:eastAsia="Times New Roman" w:hAnsi="Georgia" w:cs="Times New Roman"/>
          <w:color w:val="FF0000"/>
          <w:sz w:val="26"/>
          <w:szCs w:val="26"/>
          <w:lang w:eastAsia="ru-RU"/>
        </w:rPr>
      </w:pPr>
    </w:p>
    <w:p w:rsidR="0049401A" w:rsidRPr="007311A9" w:rsidRDefault="0049401A" w:rsidP="0049401A">
      <w:pPr>
        <w:spacing w:after="0"/>
        <w:ind w:right="-143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AE527E" w:rsidRDefault="00AE527E" w:rsidP="00AE527E">
      <w:pPr>
        <w:spacing w:after="0" w:line="240" w:lineRule="auto"/>
        <w:ind w:left="1080"/>
        <w:contextualSpacing/>
        <w:jc w:val="center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AE527E">
        <w:rPr>
          <w:rFonts w:ascii="Georgia" w:eastAsiaTheme="minorEastAsia" w:hAnsi="Georgia" w:cs="Times New Roman"/>
          <w:sz w:val="28"/>
          <w:szCs w:val="28"/>
          <w:u w:val="single"/>
          <w:lang w:eastAsia="ru-RU"/>
        </w:rPr>
        <w:lastRenderedPageBreak/>
        <w:t xml:space="preserve"> </w:t>
      </w:r>
      <w:r w:rsidRPr="006C5423">
        <w:rPr>
          <w:rFonts w:ascii="Georgia" w:eastAsiaTheme="minorEastAsia" w:hAnsi="Georgia" w:cs="Times New Roman"/>
          <w:sz w:val="28"/>
          <w:szCs w:val="28"/>
          <w:u w:val="single"/>
          <w:lang w:eastAsia="ru-RU"/>
        </w:rPr>
        <w:t>Цель воспитательной деятельности</w:t>
      </w: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:</w:t>
      </w:r>
    </w:p>
    <w:p w:rsidR="00AE527E" w:rsidRPr="00AE527E" w:rsidRDefault="00AE527E" w:rsidP="00AE527E">
      <w:pPr>
        <w:spacing w:after="0" w:line="240" w:lineRule="auto"/>
        <w:ind w:left="1080"/>
        <w:contextualSpacing/>
        <w:jc w:val="center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AE527E" w:rsidRPr="00AE527E" w:rsidRDefault="00AE527E" w:rsidP="00AE52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 xml:space="preserve">Создание условий для  адаптации первоклассников, для </w:t>
      </w:r>
      <w:r w:rsidRPr="00AE527E">
        <w:rPr>
          <w:rFonts w:ascii="Georgia" w:eastAsia="Times New Roman" w:hAnsi="Georgia" w:cs="Times New Roman"/>
          <w:sz w:val="28"/>
          <w:szCs w:val="28"/>
          <w:lang w:eastAsia="ru-RU"/>
        </w:rPr>
        <w:t>воспитани</w:t>
      </w:r>
      <w:r w:rsidRPr="00AE527E">
        <w:rPr>
          <w:rFonts w:ascii="Georgia" w:eastAsiaTheme="minorEastAsia" w:hAnsi="Georgia" w:cs="Times New Roman"/>
          <w:sz w:val="28"/>
          <w:szCs w:val="28"/>
          <w:lang w:eastAsia="ru-RU"/>
        </w:rPr>
        <w:t>я</w:t>
      </w:r>
      <w:r w:rsidRPr="00AE527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высоконравственной, творческой, ответственной личности.</w:t>
      </w:r>
    </w:p>
    <w:p w:rsidR="00AE527E" w:rsidRDefault="00AE527E" w:rsidP="00AE527E">
      <w:pPr>
        <w:ind w:left="284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C5423"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  <w:t xml:space="preserve">Задачи  </w:t>
      </w:r>
      <w:r w:rsidRPr="006C5423">
        <w:rPr>
          <w:rFonts w:ascii="Georgia" w:eastAsiaTheme="minorEastAsia" w:hAnsi="Georgia" w:cs="Times New Roman"/>
          <w:sz w:val="28"/>
          <w:szCs w:val="28"/>
          <w:u w:val="single"/>
          <w:lang w:eastAsia="ru-RU"/>
        </w:rPr>
        <w:t>воспитательной</w:t>
      </w:r>
      <w:r w:rsidRPr="006C5423"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  <w:t xml:space="preserve"> деятельности</w:t>
      </w:r>
      <w:r w:rsidRPr="007311A9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</w:p>
    <w:p w:rsidR="005318C2" w:rsidRPr="00AE527E" w:rsidRDefault="005318C2" w:rsidP="005318C2">
      <w:pPr>
        <w:ind w:left="284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E527E" w:rsidRPr="00AE527E" w:rsidRDefault="00AE527E" w:rsidP="00AE527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>Формирование умений находить общий язык с одноклассниками, близкими людьми; формирование навыков культуры поведения в обществе;</w:t>
      </w:r>
    </w:p>
    <w:p w:rsidR="00AE527E" w:rsidRPr="00AE527E" w:rsidRDefault="00AE527E" w:rsidP="00AE527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>Выявление одарённых детей; создание условий для самовыражения, самореализации каждого ученика;  развитие творческих способностей учащихся;</w:t>
      </w:r>
    </w:p>
    <w:p w:rsidR="00AE527E" w:rsidRPr="00AE527E" w:rsidRDefault="00AE527E" w:rsidP="00AE527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>Обучение детей бережному отношению к собственному здоровью, приёмам сохранения здоровья;</w:t>
      </w:r>
    </w:p>
    <w:p w:rsidR="00AE527E" w:rsidRPr="00AE527E" w:rsidRDefault="00AE527E" w:rsidP="00AE527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>Воспитание патриотических чу</w:t>
      </w:r>
      <w:proofErr w:type="gramStart"/>
      <w:r w:rsidRPr="00AE527E">
        <w:rPr>
          <w:rFonts w:ascii="Times New Roman" w:hAnsi="Times New Roman" w:cs="Times New Roman"/>
          <w:sz w:val="28"/>
          <w:szCs w:val="28"/>
        </w:rPr>
        <w:t>вств к шк</w:t>
      </w:r>
      <w:proofErr w:type="gramEnd"/>
      <w:r w:rsidRPr="00AE527E">
        <w:rPr>
          <w:rFonts w:ascii="Times New Roman" w:hAnsi="Times New Roman" w:cs="Times New Roman"/>
          <w:sz w:val="28"/>
          <w:szCs w:val="28"/>
        </w:rPr>
        <w:t>оле, родному краю; воспитание доброты, внимательного отношения к близким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27E" w:rsidRDefault="00AE527E" w:rsidP="0049401A">
      <w:pPr>
        <w:spacing w:after="0" w:line="240" w:lineRule="auto"/>
        <w:ind w:left="1080"/>
        <w:contextualSpacing/>
        <w:jc w:val="center"/>
        <w:rPr>
          <w:rFonts w:ascii="Georgia" w:eastAsiaTheme="minorEastAsia" w:hAnsi="Georgia" w:cs="Times New Roman"/>
          <w:sz w:val="28"/>
          <w:szCs w:val="28"/>
          <w:u w:val="single"/>
          <w:lang w:eastAsia="ru-RU"/>
        </w:rPr>
      </w:pPr>
    </w:p>
    <w:p w:rsidR="0049401A" w:rsidRPr="00AE527E" w:rsidRDefault="0049401A" w:rsidP="00D70695">
      <w:pPr>
        <w:spacing w:after="0" w:line="240" w:lineRule="auto"/>
        <w:ind w:left="284"/>
        <w:rPr>
          <w:rFonts w:eastAsiaTheme="minorEastAsia"/>
          <w:color w:val="FF0000"/>
          <w:lang w:eastAsia="ru-RU"/>
        </w:rPr>
      </w:pPr>
    </w:p>
    <w:p w:rsidR="0049401A" w:rsidRPr="007311A9" w:rsidRDefault="0049401A" w:rsidP="00D70695">
      <w:pPr>
        <w:spacing w:after="0" w:line="240" w:lineRule="auto"/>
        <w:ind w:left="284"/>
        <w:rPr>
          <w:rFonts w:eastAsiaTheme="minorEastAsia"/>
          <w:lang w:eastAsia="ru-RU"/>
        </w:rPr>
      </w:pPr>
    </w:p>
    <w:p w:rsidR="0049401A" w:rsidRPr="006C5423" w:rsidRDefault="0049401A" w:rsidP="00D70695">
      <w:pPr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32"/>
          <w:u w:val="single"/>
          <w:lang w:eastAsia="ru-RU"/>
        </w:rPr>
      </w:pPr>
      <w:r w:rsidRPr="006C5423">
        <w:rPr>
          <w:rFonts w:ascii="Times New Roman" w:eastAsia="Times New Roman" w:hAnsi="Times New Roman" w:cs="Times New Roman"/>
          <w:bCs/>
          <w:sz w:val="32"/>
          <w:u w:val="single"/>
          <w:lang w:eastAsia="ru-RU"/>
        </w:rPr>
        <w:t>Принципы плана:</w:t>
      </w:r>
    </w:p>
    <w:p w:rsidR="0049401A" w:rsidRPr="007311A9" w:rsidRDefault="0049401A" w:rsidP="00D70695">
      <w:pPr>
        <w:numPr>
          <w:ilvl w:val="0"/>
          <w:numId w:val="8"/>
        </w:numPr>
        <w:ind w:left="284" w:firstLine="0"/>
        <w:contextualSpacing/>
        <w:rPr>
          <w:rFonts w:ascii="Georgia" w:eastAsiaTheme="minorEastAsia" w:hAnsi="Georgia" w:cs="Times New Roman"/>
          <w:b/>
          <w:sz w:val="28"/>
          <w:lang w:eastAsia="ru-RU"/>
        </w:rPr>
      </w:pPr>
      <w:r w:rsidRPr="007311A9">
        <w:rPr>
          <w:rFonts w:ascii="Georgia" w:eastAsiaTheme="minorEastAsia" w:hAnsi="Georgia" w:cs="Times New Roman"/>
          <w:b/>
          <w:bCs/>
          <w:sz w:val="28"/>
          <w:lang w:eastAsia="ru-RU"/>
        </w:rPr>
        <w:t xml:space="preserve"> </w:t>
      </w:r>
      <w:r w:rsidRPr="007311A9">
        <w:rPr>
          <w:rFonts w:ascii="Georgia" w:eastAsiaTheme="minorEastAsia" w:hAnsi="Georgia" w:cs="Times New Roman"/>
          <w:bCs/>
          <w:sz w:val="28"/>
          <w:lang w:eastAsia="ru-RU"/>
        </w:rPr>
        <w:t>о</w:t>
      </w: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риентация на социально-ценностные отношения</w:t>
      </w:r>
    </w:p>
    <w:p w:rsidR="0049401A" w:rsidRPr="007311A9" w:rsidRDefault="0049401A" w:rsidP="00D70695">
      <w:pPr>
        <w:numPr>
          <w:ilvl w:val="0"/>
          <w:numId w:val="8"/>
        </w:numPr>
        <w:ind w:left="284" w:firstLine="0"/>
        <w:contextualSpacing/>
        <w:rPr>
          <w:rFonts w:ascii="Georgia" w:eastAsiaTheme="minorEastAsia" w:hAnsi="Georgia" w:cs="Times New Roman"/>
          <w:sz w:val="28"/>
          <w:lang w:eastAsia="ru-RU"/>
        </w:rPr>
      </w:pPr>
      <w:r w:rsidRPr="007311A9">
        <w:rPr>
          <w:rFonts w:ascii="Georgia" w:eastAsiaTheme="minorEastAsia" w:hAnsi="Georgia" w:cs="Times New Roman"/>
          <w:bCs/>
          <w:sz w:val="28"/>
          <w:lang w:eastAsia="ru-RU"/>
        </w:rPr>
        <w:t xml:space="preserve"> включение учащихся в активную деятельность.</w:t>
      </w:r>
    </w:p>
    <w:p w:rsidR="0049401A" w:rsidRPr="007311A9" w:rsidRDefault="0049401A" w:rsidP="00D70695">
      <w:pPr>
        <w:numPr>
          <w:ilvl w:val="0"/>
          <w:numId w:val="8"/>
        </w:numPr>
        <w:ind w:left="284" w:firstLine="0"/>
        <w:contextualSpacing/>
        <w:rPr>
          <w:rFonts w:ascii="Georgia" w:eastAsiaTheme="minorEastAsia" w:hAnsi="Georgia" w:cs="Times New Roman"/>
          <w:sz w:val="28"/>
          <w:lang w:eastAsia="ru-RU"/>
        </w:rPr>
      </w:pPr>
      <w:r w:rsidRPr="007311A9">
        <w:rPr>
          <w:rFonts w:ascii="Georgia" w:eastAsiaTheme="minorEastAsia" w:hAnsi="Georgia" w:cs="Times New Roman"/>
          <w:bCs/>
          <w:sz w:val="28"/>
          <w:lang w:eastAsia="ru-RU"/>
        </w:rPr>
        <w:t xml:space="preserve"> доступность и наглядность.</w:t>
      </w:r>
    </w:p>
    <w:p w:rsidR="0049401A" w:rsidRPr="007311A9" w:rsidRDefault="0049401A" w:rsidP="00D70695">
      <w:pPr>
        <w:numPr>
          <w:ilvl w:val="0"/>
          <w:numId w:val="8"/>
        </w:numPr>
        <w:ind w:left="284" w:firstLine="0"/>
        <w:contextualSpacing/>
        <w:rPr>
          <w:rFonts w:ascii="Georgia" w:eastAsiaTheme="minorEastAsia" w:hAnsi="Georgia" w:cs="Times New Roman"/>
          <w:b/>
          <w:sz w:val="28"/>
          <w:lang w:eastAsia="ru-RU"/>
        </w:rPr>
      </w:pPr>
      <w:r w:rsidRPr="007311A9">
        <w:rPr>
          <w:rFonts w:ascii="Georgia" w:eastAsiaTheme="minorEastAsia" w:hAnsi="Georgia" w:cs="Times New Roman"/>
          <w:b/>
          <w:bCs/>
          <w:sz w:val="28"/>
          <w:lang w:eastAsia="ru-RU"/>
        </w:rPr>
        <w:t xml:space="preserve"> </w:t>
      </w:r>
      <w:proofErr w:type="spellStart"/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природосообразности</w:t>
      </w:r>
      <w:proofErr w:type="spellEnd"/>
    </w:p>
    <w:p w:rsidR="0049401A" w:rsidRPr="007311A9" w:rsidRDefault="0049401A" w:rsidP="00D70695">
      <w:pPr>
        <w:numPr>
          <w:ilvl w:val="0"/>
          <w:numId w:val="8"/>
        </w:numPr>
        <w:ind w:left="284" w:firstLine="0"/>
        <w:contextualSpacing/>
        <w:rPr>
          <w:rFonts w:ascii="Georgia" w:eastAsiaTheme="minorEastAsia" w:hAnsi="Georgia" w:cs="Times New Roman"/>
          <w:b/>
          <w:sz w:val="28"/>
          <w:lang w:eastAsia="ru-RU"/>
        </w:rPr>
      </w:pPr>
      <w:r w:rsidRPr="007311A9">
        <w:rPr>
          <w:rFonts w:ascii="Georgia" w:eastAsiaTheme="minorEastAsia" w:hAnsi="Georgia" w:cs="Times New Roman"/>
          <w:b/>
          <w:bCs/>
          <w:sz w:val="28"/>
          <w:lang w:eastAsia="ru-RU"/>
        </w:rPr>
        <w:t xml:space="preserve"> </w:t>
      </w:r>
      <w:proofErr w:type="spellStart"/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культуросообразности</w:t>
      </w:r>
      <w:proofErr w:type="spellEnd"/>
      <w:r w:rsidRPr="007311A9">
        <w:rPr>
          <w:rFonts w:ascii="Georgia" w:eastAsiaTheme="minorEastAsia" w:hAnsi="Georgia" w:cs="Times New Roman"/>
          <w:b/>
          <w:bCs/>
          <w:sz w:val="28"/>
          <w:lang w:eastAsia="ru-RU"/>
        </w:rPr>
        <w:t>.</w:t>
      </w:r>
    </w:p>
    <w:p w:rsidR="0049401A" w:rsidRPr="007311A9" w:rsidRDefault="0049401A" w:rsidP="00D70695">
      <w:pPr>
        <w:numPr>
          <w:ilvl w:val="0"/>
          <w:numId w:val="8"/>
        </w:numPr>
        <w:ind w:left="284" w:firstLine="0"/>
        <w:contextualSpacing/>
        <w:rPr>
          <w:rFonts w:ascii="Georgia" w:eastAsiaTheme="minorEastAsia" w:hAnsi="Georgia" w:cs="Times New Roman"/>
          <w:sz w:val="28"/>
          <w:lang w:eastAsia="ru-RU"/>
        </w:rPr>
      </w:pPr>
      <w:r w:rsidRPr="007311A9">
        <w:rPr>
          <w:rFonts w:ascii="Georgia" w:eastAsiaTheme="minorEastAsia" w:hAnsi="Georgia" w:cs="Times New Roman"/>
          <w:b/>
          <w:bCs/>
          <w:sz w:val="28"/>
          <w:lang w:eastAsia="ru-RU"/>
        </w:rPr>
        <w:t xml:space="preserve"> </w:t>
      </w: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доверия и поддержки</w:t>
      </w:r>
      <w:r w:rsidRPr="007311A9">
        <w:rPr>
          <w:rFonts w:ascii="Georgia" w:eastAsiaTheme="minorEastAsia" w:hAnsi="Georgia" w:cs="Times New Roman"/>
          <w:bCs/>
          <w:sz w:val="28"/>
          <w:lang w:eastAsia="ru-RU"/>
        </w:rPr>
        <w:t>.</w:t>
      </w:r>
    </w:p>
    <w:p w:rsidR="0049401A" w:rsidRPr="003327CB" w:rsidRDefault="0049401A" w:rsidP="00D70695">
      <w:pPr>
        <w:numPr>
          <w:ilvl w:val="0"/>
          <w:numId w:val="8"/>
        </w:numPr>
        <w:ind w:left="284" w:firstLine="0"/>
        <w:contextualSpacing/>
        <w:rPr>
          <w:rFonts w:ascii="Georgia" w:eastAsiaTheme="minorEastAsia" w:hAnsi="Georgia" w:cs="Times New Roman"/>
          <w:sz w:val="28"/>
          <w:lang w:eastAsia="ru-RU"/>
        </w:rPr>
      </w:pPr>
      <w:r w:rsidRPr="007311A9">
        <w:rPr>
          <w:rFonts w:ascii="Georgia" w:eastAsiaTheme="minorEastAsia" w:hAnsi="Georgia" w:cs="Times New Roman"/>
          <w:bCs/>
          <w:sz w:val="28"/>
          <w:lang w:eastAsia="ru-RU"/>
        </w:rPr>
        <w:t xml:space="preserve"> целенаправленность и последовательность деятельности (от </w:t>
      </w:r>
      <w:proofErr w:type="gramStart"/>
      <w:r w:rsidRPr="007311A9">
        <w:rPr>
          <w:rFonts w:ascii="Georgia" w:eastAsiaTheme="minorEastAsia" w:hAnsi="Georgia" w:cs="Times New Roman"/>
          <w:bCs/>
          <w:sz w:val="28"/>
          <w:lang w:eastAsia="ru-RU"/>
        </w:rPr>
        <w:t>простого</w:t>
      </w:r>
      <w:proofErr w:type="gramEnd"/>
      <w:r w:rsidRPr="007311A9">
        <w:rPr>
          <w:rFonts w:ascii="Georgia" w:eastAsiaTheme="minorEastAsia" w:hAnsi="Georgia" w:cs="Times New Roman"/>
          <w:bCs/>
          <w:sz w:val="28"/>
          <w:lang w:eastAsia="ru-RU"/>
        </w:rPr>
        <w:t xml:space="preserve"> к  сложному).</w:t>
      </w:r>
    </w:p>
    <w:p w:rsidR="0049401A" w:rsidRPr="007311A9" w:rsidRDefault="0049401A" w:rsidP="00D70695">
      <w:pPr>
        <w:ind w:left="284"/>
        <w:contextualSpacing/>
        <w:rPr>
          <w:rFonts w:ascii="Georgia" w:eastAsiaTheme="minorEastAsia" w:hAnsi="Georgia" w:cs="Times New Roman"/>
          <w:sz w:val="28"/>
          <w:lang w:eastAsia="ru-RU"/>
        </w:rPr>
      </w:pPr>
    </w:p>
    <w:p w:rsidR="0049401A" w:rsidRPr="006C5423" w:rsidRDefault="0049401A" w:rsidP="00D70695">
      <w:pPr>
        <w:keepNext/>
        <w:keepLines/>
        <w:spacing w:before="240" w:after="60"/>
        <w:ind w:left="284"/>
        <w:jc w:val="center"/>
        <w:outlineLvl w:val="2"/>
        <w:rPr>
          <w:rFonts w:asciiTheme="majorHAnsi" w:eastAsiaTheme="majorEastAsia" w:hAnsiTheme="majorHAnsi" w:cstheme="majorBidi"/>
          <w:bCs/>
          <w:sz w:val="32"/>
          <w:szCs w:val="32"/>
          <w:u w:val="single"/>
          <w:lang w:eastAsia="ru-RU"/>
        </w:rPr>
      </w:pPr>
      <w:bookmarkStart w:id="0" w:name="_Toc279755143"/>
      <w:r w:rsidRPr="006C5423">
        <w:rPr>
          <w:rFonts w:asciiTheme="majorHAnsi" w:eastAsiaTheme="majorEastAsia" w:hAnsiTheme="majorHAnsi" w:cstheme="majorBidi"/>
          <w:bCs/>
          <w:sz w:val="32"/>
          <w:szCs w:val="32"/>
          <w:u w:val="single"/>
          <w:lang w:eastAsia="ru-RU"/>
        </w:rPr>
        <w:t xml:space="preserve">Направления реализации </w:t>
      </w:r>
      <w:bookmarkEnd w:id="0"/>
      <w:r w:rsidRPr="006C5423">
        <w:rPr>
          <w:rFonts w:asciiTheme="majorHAnsi" w:eastAsiaTheme="majorEastAsia" w:hAnsiTheme="majorHAnsi" w:cstheme="majorBidi"/>
          <w:bCs/>
          <w:sz w:val="32"/>
          <w:szCs w:val="32"/>
          <w:u w:val="single"/>
          <w:lang w:eastAsia="ru-RU"/>
        </w:rPr>
        <w:t>плана</w:t>
      </w:r>
    </w:p>
    <w:p w:rsidR="0049401A" w:rsidRPr="007311A9" w:rsidRDefault="0049401A" w:rsidP="00D70695">
      <w:pPr>
        <w:numPr>
          <w:ilvl w:val="0"/>
          <w:numId w:val="7"/>
        </w:numPr>
        <w:spacing w:after="0" w:line="240" w:lineRule="auto"/>
        <w:ind w:left="284" w:right="-1" w:firstLine="0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Создание оптимального педагогически организованного пространства проведения учащимися свободного времени.</w:t>
      </w:r>
    </w:p>
    <w:p w:rsidR="0049401A" w:rsidRPr="007311A9" w:rsidRDefault="0049401A" w:rsidP="00D70695">
      <w:pPr>
        <w:numPr>
          <w:ilvl w:val="0"/>
          <w:numId w:val="7"/>
        </w:numPr>
        <w:spacing w:after="0" w:line="240" w:lineRule="auto"/>
        <w:ind w:left="284" w:right="-1" w:firstLine="0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49401A" w:rsidRPr="007311A9" w:rsidRDefault="0049401A" w:rsidP="00D70695">
      <w:pPr>
        <w:numPr>
          <w:ilvl w:val="0"/>
          <w:numId w:val="7"/>
        </w:numPr>
        <w:spacing w:after="0" w:line="240" w:lineRule="auto"/>
        <w:ind w:left="284" w:right="-1" w:firstLine="0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Совершенствование содержания, форм и методов занятости учащихся в свободное от   учёбы время.</w:t>
      </w:r>
    </w:p>
    <w:p w:rsidR="0049401A" w:rsidRPr="007311A9" w:rsidRDefault="0049401A" w:rsidP="00D70695">
      <w:pPr>
        <w:numPr>
          <w:ilvl w:val="0"/>
          <w:numId w:val="7"/>
        </w:numPr>
        <w:spacing w:after="0" w:line="240" w:lineRule="auto"/>
        <w:ind w:left="284" w:right="-1" w:firstLine="0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Информационная поддержка занятости  учащихся в свободное время.</w:t>
      </w:r>
    </w:p>
    <w:p w:rsidR="002A3A8C" w:rsidRDefault="0049401A" w:rsidP="002A3A8C">
      <w:pPr>
        <w:numPr>
          <w:ilvl w:val="0"/>
          <w:numId w:val="7"/>
        </w:numPr>
        <w:spacing w:after="0" w:line="240" w:lineRule="auto"/>
        <w:ind w:left="284" w:right="-1" w:firstLine="0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Научно-методическое обеспечение занятости учащихся во внеурочное время.</w:t>
      </w:r>
    </w:p>
    <w:p w:rsidR="00AE527E" w:rsidRDefault="00AE527E" w:rsidP="00AE527E">
      <w:pPr>
        <w:spacing w:after="0" w:line="240" w:lineRule="auto"/>
        <w:ind w:right="-1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AE527E" w:rsidRDefault="00AE527E" w:rsidP="00AE527E">
      <w:pPr>
        <w:spacing w:after="0" w:line="240" w:lineRule="auto"/>
        <w:ind w:right="-1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AE527E" w:rsidRDefault="00AE527E" w:rsidP="00AE527E">
      <w:pPr>
        <w:spacing w:after="0" w:line="240" w:lineRule="auto"/>
        <w:ind w:right="-1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AE527E" w:rsidRDefault="00AE527E" w:rsidP="00AE527E">
      <w:pPr>
        <w:spacing w:after="0" w:line="240" w:lineRule="auto"/>
        <w:ind w:right="-1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AE527E" w:rsidRPr="002A3A8C" w:rsidRDefault="00AE527E" w:rsidP="00AE527E">
      <w:pPr>
        <w:spacing w:after="0" w:line="240" w:lineRule="auto"/>
        <w:ind w:right="-1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49401A" w:rsidRPr="00694226" w:rsidRDefault="0049401A" w:rsidP="0049401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94226"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  <w:t xml:space="preserve"> Формы внеурочной воспитательной работы по направлениям</w:t>
      </w:r>
      <w:r w:rsidRPr="00694226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</w:p>
    <w:p w:rsidR="0049401A" w:rsidRPr="00694226" w:rsidRDefault="0049401A" w:rsidP="0049401A">
      <w:pPr>
        <w:spacing w:after="0" w:line="240" w:lineRule="auto"/>
        <w:jc w:val="center"/>
        <w:rPr>
          <w:rFonts w:ascii="Georgia" w:eastAsiaTheme="minorEastAsia" w:hAnsi="Georgia"/>
          <w:b/>
          <w:sz w:val="28"/>
          <w:szCs w:val="28"/>
          <w:lang w:eastAsia="ru-RU"/>
        </w:rPr>
      </w:pPr>
      <w:r w:rsidRPr="00694226">
        <w:rPr>
          <w:rFonts w:ascii="Georgia" w:eastAsiaTheme="minorEastAsia" w:hAnsi="Georgia"/>
          <w:b/>
          <w:sz w:val="28"/>
          <w:szCs w:val="28"/>
          <w:lang w:eastAsia="ru-RU"/>
        </w:rPr>
        <w:t>1. Спортивно-оздоровительное:</w:t>
      </w:r>
    </w:p>
    <w:p w:rsidR="0049401A" w:rsidRPr="00694226" w:rsidRDefault="0049401A" w:rsidP="002A3A8C">
      <w:pPr>
        <w:numPr>
          <w:ilvl w:val="0"/>
          <w:numId w:val="9"/>
        </w:numPr>
        <w:spacing w:after="0" w:line="240" w:lineRule="auto"/>
        <w:ind w:left="142" w:firstLine="0"/>
        <w:rPr>
          <w:rFonts w:ascii="Georgia" w:eastAsiaTheme="minorEastAsia" w:hAnsi="Georgia"/>
          <w:sz w:val="28"/>
          <w:szCs w:val="28"/>
          <w:lang w:eastAsia="ru-RU"/>
        </w:rPr>
      </w:pPr>
      <w:r w:rsidRPr="00694226">
        <w:rPr>
          <w:rFonts w:ascii="Georgia" w:eastAsiaTheme="minorEastAsia" w:hAnsi="Georgia"/>
          <w:sz w:val="28"/>
          <w:szCs w:val="28"/>
          <w:lang w:eastAsia="ru-RU"/>
        </w:rPr>
        <w:t>Посещение спортивных секций в школе и в городе</w:t>
      </w:r>
    </w:p>
    <w:p w:rsidR="006F7827" w:rsidRDefault="0049401A" w:rsidP="002A3A8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6F7827">
        <w:rPr>
          <w:rFonts w:ascii="Georgia" w:eastAsiaTheme="minorEastAsia" w:hAnsi="Georgia"/>
          <w:sz w:val="28"/>
          <w:szCs w:val="28"/>
          <w:lang w:eastAsia="ru-RU"/>
        </w:rPr>
        <w:t>Участие в   «Днях  здоровья</w:t>
      </w:r>
      <w:r w:rsidR="006F7827">
        <w:rPr>
          <w:rFonts w:ascii="Georgia" w:eastAsiaTheme="minorEastAsia" w:hAnsi="Georgia"/>
          <w:sz w:val="28"/>
          <w:szCs w:val="28"/>
          <w:lang w:eastAsia="ru-RU"/>
        </w:rPr>
        <w:t>.</w:t>
      </w:r>
    </w:p>
    <w:p w:rsidR="0049401A" w:rsidRPr="006F7827" w:rsidRDefault="0049401A" w:rsidP="002A3A8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6F7827">
        <w:rPr>
          <w:rFonts w:ascii="Georgia" w:eastAsiaTheme="minorEastAsia" w:hAnsi="Georgia"/>
          <w:sz w:val="28"/>
          <w:szCs w:val="28"/>
          <w:lang w:eastAsia="ru-RU"/>
        </w:rPr>
        <w:t>Проведение классных часов по охране здоровья, участие в месячнике «За здоровый образ жизни».</w:t>
      </w:r>
    </w:p>
    <w:p w:rsidR="0049401A" w:rsidRDefault="006F7827" w:rsidP="002A3A8C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6F7827">
        <w:rPr>
          <w:rFonts w:ascii="Georgia" w:eastAsiaTheme="minorEastAsia" w:hAnsi="Georgia"/>
          <w:sz w:val="28"/>
          <w:szCs w:val="28"/>
          <w:lang w:eastAsia="ru-RU"/>
        </w:rPr>
        <w:t xml:space="preserve">Программа внеурочной деятельности «Разговор о правильном питании» </w:t>
      </w:r>
    </w:p>
    <w:p w:rsidR="006F7827" w:rsidRDefault="006F7827" w:rsidP="006F7827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6F7827" w:rsidRPr="006F7827" w:rsidRDefault="006F7827" w:rsidP="006F7827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2A3A8C">
      <w:pPr>
        <w:spacing w:after="0" w:line="240" w:lineRule="auto"/>
        <w:jc w:val="center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/>
          <w:bCs/>
          <w:sz w:val="28"/>
          <w:szCs w:val="28"/>
          <w:lang w:eastAsia="ru-RU"/>
        </w:rPr>
        <w:t>2.Духовно-нравственное:</w:t>
      </w:r>
    </w:p>
    <w:p w:rsidR="0049401A" w:rsidRPr="007311A9" w:rsidRDefault="0049401A" w:rsidP="002A3A8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Организация экскурсий, поездок, Дней театра и музея, выставок фотографий и других творческих работ учащихся;</w:t>
      </w:r>
    </w:p>
    <w:p w:rsidR="0049401A" w:rsidRPr="007311A9" w:rsidRDefault="0049401A" w:rsidP="002A3A8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Проведение тематических классных часов по эстетике внешнего вида ученика, культуре поведения и речи</w:t>
      </w:r>
    </w:p>
    <w:p w:rsidR="0049401A" w:rsidRPr="007311A9" w:rsidRDefault="0049401A" w:rsidP="002A3A8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>Проведение тематических классных часов, конкурсов по формированию гражданственности, патриотизма</w:t>
      </w:r>
    </w:p>
    <w:p w:rsidR="0049401A" w:rsidRDefault="0049401A" w:rsidP="002A3A8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Участие в конкурсах, выставках детского творчества в городе</w:t>
      </w:r>
    </w:p>
    <w:p w:rsidR="006F7827" w:rsidRPr="007311A9" w:rsidRDefault="006F7827" w:rsidP="002A3A8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>Объединение ДО «</w:t>
      </w:r>
      <w:proofErr w:type="gramStart"/>
      <w:r>
        <w:rPr>
          <w:rFonts w:ascii="Georgia" w:eastAsiaTheme="minorEastAsia" w:hAnsi="Georgia"/>
          <w:sz w:val="28"/>
          <w:szCs w:val="28"/>
          <w:lang w:eastAsia="ru-RU"/>
        </w:rPr>
        <w:t>Я-</w:t>
      </w:r>
      <w:proofErr w:type="gramEnd"/>
      <w:r>
        <w:rPr>
          <w:rFonts w:ascii="Georgia" w:eastAsiaTheme="minorEastAsia" w:hAnsi="Georgia"/>
          <w:sz w:val="28"/>
          <w:szCs w:val="28"/>
          <w:lang w:eastAsia="ru-RU"/>
        </w:rPr>
        <w:t xml:space="preserve"> гражданин России»</w:t>
      </w:r>
    </w:p>
    <w:p w:rsidR="0049401A" w:rsidRPr="007311A9" w:rsidRDefault="0049401A" w:rsidP="002A3A8C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2A3A8C">
      <w:pPr>
        <w:spacing w:after="0" w:line="240" w:lineRule="auto"/>
        <w:jc w:val="center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/>
          <w:sz w:val="28"/>
          <w:szCs w:val="28"/>
          <w:lang w:eastAsia="ru-RU"/>
        </w:rPr>
        <w:t>3.Общеинтеллектуальное</w:t>
      </w:r>
      <w:r w:rsidRPr="007311A9">
        <w:rPr>
          <w:rFonts w:ascii="Georgia" w:eastAsiaTheme="minorEastAsia" w:hAnsi="Georgia"/>
          <w:b/>
          <w:bCs/>
          <w:sz w:val="28"/>
          <w:szCs w:val="28"/>
          <w:lang w:eastAsia="ru-RU"/>
        </w:rPr>
        <w:t>:</w:t>
      </w:r>
    </w:p>
    <w:p w:rsidR="0049401A" w:rsidRPr="007311A9" w:rsidRDefault="00BE160E" w:rsidP="002A3A8C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Georgia" w:eastAsiaTheme="minorEastAsia" w:hAnsi="Georgia"/>
          <w:bCs/>
          <w:sz w:val="28"/>
          <w:szCs w:val="28"/>
          <w:lang w:eastAsia="ru-RU"/>
        </w:rPr>
      </w:pPr>
      <w:r>
        <w:rPr>
          <w:rFonts w:ascii="Georgia" w:eastAsiaTheme="minorEastAsia" w:hAnsi="Georgia"/>
          <w:bCs/>
          <w:sz w:val="28"/>
          <w:szCs w:val="28"/>
          <w:lang w:eastAsia="ru-RU"/>
        </w:rPr>
        <w:t>Предметные недели.</w:t>
      </w:r>
    </w:p>
    <w:p w:rsidR="0049401A" w:rsidRPr="007311A9" w:rsidRDefault="0049401A" w:rsidP="002A3A8C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Georgia" w:eastAsiaTheme="minorEastAsia" w:hAnsi="Georgia"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>Библиотечные уроки;</w:t>
      </w:r>
    </w:p>
    <w:p w:rsidR="0049401A" w:rsidRPr="00991285" w:rsidRDefault="00991285" w:rsidP="002A3A8C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>
        <w:rPr>
          <w:rFonts w:ascii="Georgia" w:eastAsiaTheme="minorEastAsia" w:hAnsi="Georgia"/>
          <w:bCs/>
          <w:sz w:val="28"/>
          <w:szCs w:val="28"/>
          <w:lang w:eastAsia="ru-RU"/>
        </w:rPr>
        <w:t xml:space="preserve">Конкурсы, экскурсии </w:t>
      </w:r>
      <w:r w:rsidR="0049401A" w:rsidRPr="007311A9">
        <w:rPr>
          <w:rFonts w:ascii="Georgia" w:eastAsiaTheme="minorEastAsia" w:hAnsi="Georgia"/>
          <w:bCs/>
          <w:sz w:val="28"/>
          <w:szCs w:val="28"/>
          <w:lang w:eastAsia="ru-RU"/>
        </w:rPr>
        <w:t>и др.</w:t>
      </w:r>
      <w:r w:rsidR="0049401A" w:rsidRPr="007311A9">
        <w:rPr>
          <w:rFonts w:ascii="Georgia" w:eastAsiaTheme="minorEastAsia" w:hAnsi="Georgia"/>
          <w:sz w:val="28"/>
          <w:szCs w:val="28"/>
          <w:lang w:eastAsia="ru-RU"/>
        </w:rPr>
        <w:t xml:space="preserve"> </w:t>
      </w:r>
    </w:p>
    <w:p w:rsidR="00991285" w:rsidRPr="00991285" w:rsidRDefault="00991285" w:rsidP="002A3A8C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>Программа внеурочной деятельности «Риторика»</w:t>
      </w:r>
    </w:p>
    <w:p w:rsidR="0049401A" w:rsidRPr="007311A9" w:rsidRDefault="0049401A" w:rsidP="002A3A8C">
      <w:pPr>
        <w:spacing w:after="0" w:line="240" w:lineRule="auto"/>
        <w:jc w:val="both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</w:p>
    <w:p w:rsidR="0049401A" w:rsidRPr="007311A9" w:rsidRDefault="0049401A" w:rsidP="002A3A8C">
      <w:pPr>
        <w:spacing w:after="0" w:line="240" w:lineRule="auto"/>
        <w:jc w:val="center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/>
          <w:sz w:val="28"/>
          <w:szCs w:val="28"/>
          <w:lang w:eastAsia="ru-RU"/>
        </w:rPr>
        <w:t>4.Общекультурное</w:t>
      </w:r>
      <w:r w:rsidRPr="007311A9">
        <w:rPr>
          <w:rFonts w:ascii="Georgia" w:eastAsiaTheme="minorEastAsia" w:hAnsi="Georgia"/>
          <w:b/>
          <w:bCs/>
          <w:sz w:val="28"/>
          <w:szCs w:val="28"/>
          <w:lang w:eastAsia="ru-RU"/>
        </w:rPr>
        <w:t>:</w:t>
      </w:r>
    </w:p>
    <w:p w:rsidR="0049401A" w:rsidRPr="007311A9" w:rsidRDefault="0049401A" w:rsidP="002A3A8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>Встречи с ветеранами ВОВ и труда, «Уроки мужества»;</w:t>
      </w:r>
    </w:p>
    <w:p w:rsidR="0049401A" w:rsidRPr="007311A9" w:rsidRDefault="0049401A" w:rsidP="002A3A8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Georgia" w:eastAsiaTheme="minorEastAsia" w:hAnsi="Georgia"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 xml:space="preserve">Оформление газет о боевой и трудовой славе россиян, </w:t>
      </w:r>
      <w:proofErr w:type="spellStart"/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>дзержинцев</w:t>
      </w:r>
      <w:proofErr w:type="spellEnd"/>
    </w:p>
    <w:p w:rsidR="0049401A" w:rsidRPr="007311A9" w:rsidRDefault="0049401A" w:rsidP="002A3A8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Georgia" w:eastAsiaTheme="minorEastAsia" w:hAnsi="Georgia"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>Встречи с участниками локальных войн</w:t>
      </w:r>
    </w:p>
    <w:p w:rsidR="0049401A" w:rsidRPr="007311A9" w:rsidRDefault="0049401A" w:rsidP="002A3A8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 xml:space="preserve">Тематические классные часы; выставки </w:t>
      </w:r>
      <w:r>
        <w:rPr>
          <w:rFonts w:ascii="Georgia" w:eastAsiaTheme="minorEastAsia" w:hAnsi="Georgia"/>
          <w:bCs/>
          <w:sz w:val="28"/>
          <w:szCs w:val="28"/>
          <w:lang w:eastAsia="ru-RU"/>
        </w:rPr>
        <w:t>плакатов</w:t>
      </w:r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>.</w:t>
      </w:r>
    </w:p>
    <w:p w:rsidR="0049401A" w:rsidRDefault="0049401A" w:rsidP="002A3A8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Georgia" w:eastAsiaTheme="minorEastAsia" w:hAnsi="Georgia"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>Поздравление ветеранов ВОВ и труд</w:t>
      </w:r>
      <w:proofErr w:type="gramStart"/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>а-</w:t>
      </w:r>
      <w:proofErr w:type="gramEnd"/>
      <w:r w:rsidRPr="007311A9">
        <w:rPr>
          <w:rFonts w:ascii="Georgia" w:eastAsiaTheme="minorEastAsia" w:hAnsi="Georgia"/>
          <w:bCs/>
          <w:sz w:val="28"/>
          <w:szCs w:val="28"/>
          <w:lang w:eastAsia="ru-RU"/>
        </w:rPr>
        <w:t xml:space="preserve"> акция «Ветеран»</w:t>
      </w:r>
    </w:p>
    <w:p w:rsidR="00991285" w:rsidRPr="007311A9" w:rsidRDefault="00991285" w:rsidP="00991285">
      <w:pPr>
        <w:numPr>
          <w:ilvl w:val="0"/>
          <w:numId w:val="12"/>
        </w:numPr>
        <w:spacing w:after="0" w:line="240" w:lineRule="auto"/>
        <w:ind w:firstLine="66"/>
        <w:jc w:val="both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>ЦПВ «Отечество» занятия по краеведению музей «Русская старина»</w:t>
      </w:r>
    </w:p>
    <w:p w:rsidR="00991285" w:rsidRPr="007311A9" w:rsidRDefault="00991285" w:rsidP="00991285">
      <w:pPr>
        <w:spacing w:after="0" w:line="240" w:lineRule="auto"/>
        <w:ind w:left="360"/>
        <w:jc w:val="both"/>
        <w:rPr>
          <w:rFonts w:ascii="Georgia" w:eastAsiaTheme="minorEastAsia" w:hAnsi="Georgia"/>
          <w:bCs/>
          <w:sz w:val="28"/>
          <w:szCs w:val="28"/>
          <w:lang w:eastAsia="ru-RU"/>
        </w:rPr>
      </w:pPr>
    </w:p>
    <w:p w:rsidR="0049401A" w:rsidRPr="007311A9" w:rsidRDefault="0049401A" w:rsidP="002A3A8C">
      <w:pPr>
        <w:spacing w:after="0" w:line="240" w:lineRule="auto"/>
        <w:jc w:val="center"/>
        <w:rPr>
          <w:rFonts w:ascii="Georgia" w:eastAsiaTheme="minorEastAsia" w:hAnsi="Georgia"/>
          <w:b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/>
          <w:sz w:val="28"/>
          <w:szCs w:val="28"/>
          <w:lang w:eastAsia="ru-RU"/>
        </w:rPr>
        <w:t>5. Социальное</w:t>
      </w:r>
    </w:p>
    <w:p w:rsidR="0049401A" w:rsidRPr="007311A9" w:rsidRDefault="0049401A" w:rsidP="002A3A8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Проведение субботников;</w:t>
      </w:r>
      <w:r>
        <w:rPr>
          <w:rFonts w:ascii="Georgia" w:eastAsiaTheme="minorEastAsia" w:hAnsi="Georgia"/>
          <w:sz w:val="28"/>
          <w:szCs w:val="28"/>
          <w:lang w:eastAsia="ru-RU"/>
        </w:rPr>
        <w:t xml:space="preserve"> акций по благоустройству школьной территории</w:t>
      </w:r>
    </w:p>
    <w:p w:rsidR="0049401A" w:rsidRDefault="0049401A" w:rsidP="002A3A8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Акция «Кормушка», акция «Тёплый дом».</w:t>
      </w:r>
    </w:p>
    <w:p w:rsidR="00991285" w:rsidRPr="007311A9" w:rsidRDefault="00991285" w:rsidP="002A3A8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 xml:space="preserve">Объединение </w:t>
      </w:r>
      <w:proofErr w:type="gramStart"/>
      <w:r>
        <w:rPr>
          <w:rFonts w:ascii="Georgia" w:eastAsiaTheme="minorEastAsia" w:hAnsi="Georgia"/>
          <w:sz w:val="28"/>
          <w:szCs w:val="28"/>
          <w:lang w:eastAsia="ru-RU"/>
        </w:rPr>
        <w:t>ДО</w:t>
      </w:r>
      <w:proofErr w:type="gramEnd"/>
      <w:r>
        <w:rPr>
          <w:rFonts w:ascii="Georgia" w:eastAsiaTheme="minorEastAsia" w:hAnsi="Georgia"/>
          <w:sz w:val="28"/>
          <w:szCs w:val="28"/>
          <w:lang w:eastAsia="ru-RU"/>
        </w:rPr>
        <w:t xml:space="preserve"> «</w:t>
      </w:r>
      <w:proofErr w:type="gramStart"/>
      <w:r>
        <w:rPr>
          <w:rFonts w:ascii="Georgia" w:eastAsiaTheme="minorEastAsia" w:hAnsi="Georgia"/>
          <w:sz w:val="28"/>
          <w:szCs w:val="28"/>
          <w:lang w:eastAsia="ru-RU"/>
        </w:rPr>
        <w:t>Азбука</w:t>
      </w:r>
      <w:proofErr w:type="gramEnd"/>
      <w:r>
        <w:rPr>
          <w:rFonts w:ascii="Georgia" w:eastAsiaTheme="minorEastAsia" w:hAnsi="Georgia"/>
          <w:sz w:val="28"/>
          <w:szCs w:val="28"/>
          <w:lang w:eastAsia="ru-RU"/>
        </w:rPr>
        <w:t xml:space="preserve"> юного пешехода»</w:t>
      </w:r>
    </w:p>
    <w:p w:rsidR="0049401A" w:rsidRPr="007311A9" w:rsidRDefault="0049401A" w:rsidP="002A3A8C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2A3A8C">
      <w:pPr>
        <w:spacing w:after="0" w:line="240" w:lineRule="auto"/>
        <w:jc w:val="center"/>
        <w:rPr>
          <w:rFonts w:ascii="Georgia" w:eastAsiaTheme="minorEastAsia" w:hAnsi="Georgia"/>
          <w:b/>
          <w:bCs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b/>
          <w:sz w:val="28"/>
          <w:szCs w:val="28"/>
          <w:lang w:eastAsia="ru-RU"/>
        </w:rPr>
        <w:t xml:space="preserve">6. </w:t>
      </w:r>
      <w:r w:rsidRPr="007311A9">
        <w:rPr>
          <w:rFonts w:ascii="Georgia" w:eastAsiaTheme="minorEastAsia" w:hAnsi="Georgia"/>
          <w:b/>
          <w:bCs/>
          <w:sz w:val="28"/>
          <w:szCs w:val="28"/>
          <w:lang w:eastAsia="ru-RU"/>
        </w:rPr>
        <w:t>Проектная деятельность:</w:t>
      </w:r>
    </w:p>
    <w:p w:rsidR="0049401A" w:rsidRPr="007311A9" w:rsidRDefault="0049401A" w:rsidP="002A3A8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Разработка проектов к урокам.</w:t>
      </w:r>
    </w:p>
    <w:p w:rsidR="0049401A" w:rsidRPr="006C5423" w:rsidRDefault="0049401A" w:rsidP="0049401A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Участие в социальных проектах школы и города</w:t>
      </w:r>
    </w:p>
    <w:p w:rsidR="0049401A" w:rsidRDefault="0049401A" w:rsidP="0049401A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BE160E" w:rsidRDefault="00BE160E" w:rsidP="0049401A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BE160E" w:rsidRDefault="00BE160E" w:rsidP="0049401A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991285" w:rsidRPr="007311A9" w:rsidRDefault="00991285" w:rsidP="0049401A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360" w:lineRule="auto"/>
        <w:jc w:val="center"/>
        <w:rPr>
          <w:rFonts w:ascii="Georgia" w:eastAsiaTheme="minorEastAsia" w:hAnsi="Georgia"/>
          <w:sz w:val="32"/>
          <w:szCs w:val="32"/>
          <w:u w:val="single"/>
          <w:lang w:eastAsia="ru-RU"/>
        </w:rPr>
      </w:pPr>
      <w:r w:rsidRPr="007311A9">
        <w:rPr>
          <w:rFonts w:ascii="Georgia" w:eastAsiaTheme="minorEastAsia" w:hAnsi="Georgia"/>
          <w:sz w:val="32"/>
          <w:szCs w:val="32"/>
          <w:u w:val="single"/>
          <w:lang w:eastAsia="ru-RU"/>
        </w:rPr>
        <w:t>Предполагаемые результаты:</w:t>
      </w:r>
    </w:p>
    <w:p w:rsidR="0049401A" w:rsidRPr="007311A9" w:rsidRDefault="0049401A" w:rsidP="0049401A">
      <w:pPr>
        <w:spacing w:after="0" w:line="360" w:lineRule="auto"/>
        <w:jc w:val="center"/>
        <w:rPr>
          <w:rFonts w:ascii="Georgia" w:eastAsiaTheme="minorEastAsia" w:hAnsi="Georgia"/>
          <w:sz w:val="28"/>
          <w:szCs w:val="28"/>
          <w:u w:val="single"/>
          <w:lang w:eastAsia="ru-RU"/>
        </w:rPr>
      </w:pPr>
    </w:p>
    <w:p w:rsidR="005318C2" w:rsidRDefault="005318C2" w:rsidP="006C5423">
      <w:pPr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>успешная адаптация к 1 классу;</w:t>
      </w:r>
    </w:p>
    <w:p w:rsidR="0049401A" w:rsidRDefault="0049401A" w:rsidP="005318C2">
      <w:pPr>
        <w:numPr>
          <w:ilvl w:val="0"/>
          <w:numId w:val="15"/>
        </w:numPr>
        <w:spacing w:after="0" w:line="360" w:lineRule="auto"/>
        <w:ind w:left="1418" w:hanging="851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>создание единого коллектива учащихся на основе общих целей, задач</w:t>
      </w:r>
    </w:p>
    <w:p w:rsidR="0049401A" w:rsidRPr="007311A9" w:rsidRDefault="0049401A" w:rsidP="005318C2">
      <w:pPr>
        <w:numPr>
          <w:ilvl w:val="0"/>
          <w:numId w:val="15"/>
        </w:numPr>
        <w:spacing w:after="0" w:line="360" w:lineRule="auto"/>
        <w:ind w:left="1418" w:hanging="851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 xml:space="preserve">создание благоприятного комфортного микроклимата для каждого ученика класса </w:t>
      </w:r>
    </w:p>
    <w:p w:rsidR="0049401A" w:rsidRPr="007311A9" w:rsidRDefault="0049401A" w:rsidP="006C5423">
      <w:pPr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укрепление здоровья учащихся;</w:t>
      </w:r>
    </w:p>
    <w:p w:rsidR="0049401A" w:rsidRPr="007311A9" w:rsidRDefault="0049401A" w:rsidP="006C5423">
      <w:pPr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 xml:space="preserve">развитие творческой активности каждого </w:t>
      </w:r>
      <w:r>
        <w:rPr>
          <w:rFonts w:ascii="Georgia" w:eastAsiaTheme="minorEastAsia" w:hAnsi="Georgia"/>
          <w:sz w:val="28"/>
          <w:szCs w:val="28"/>
          <w:lang w:eastAsia="ru-RU"/>
        </w:rPr>
        <w:t>учащегося</w:t>
      </w:r>
      <w:r w:rsidRPr="007311A9">
        <w:rPr>
          <w:rFonts w:ascii="Georgia" w:eastAsiaTheme="minorEastAsia" w:hAnsi="Georgia"/>
          <w:sz w:val="28"/>
          <w:szCs w:val="28"/>
          <w:lang w:eastAsia="ru-RU"/>
        </w:rPr>
        <w:t>;</w:t>
      </w:r>
    </w:p>
    <w:p w:rsidR="0049401A" w:rsidRPr="007311A9" w:rsidRDefault="0049401A" w:rsidP="006C5423">
      <w:pPr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 xml:space="preserve">укрепление связи между семьёй и школой. </w:t>
      </w:r>
    </w:p>
    <w:p w:rsidR="0049401A" w:rsidRPr="007311A9" w:rsidRDefault="0049401A" w:rsidP="006C5423">
      <w:pPr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Georgia" w:eastAsiaTheme="minorEastAsia" w:hAnsi="Georgia"/>
          <w:sz w:val="28"/>
          <w:szCs w:val="28"/>
          <w:lang w:eastAsia="ru-RU"/>
        </w:rPr>
      </w:pPr>
      <w:r>
        <w:rPr>
          <w:rFonts w:ascii="Georgia" w:eastAsiaTheme="minorEastAsia" w:hAnsi="Georgia"/>
          <w:sz w:val="28"/>
          <w:szCs w:val="28"/>
          <w:lang w:eastAsia="ru-RU"/>
        </w:rPr>
        <w:t>отсутствие</w:t>
      </w:r>
      <w:r w:rsidRPr="007311A9">
        <w:rPr>
          <w:rFonts w:ascii="Georgia" w:eastAsiaTheme="minorEastAsia" w:hAnsi="Georgia"/>
          <w:sz w:val="28"/>
          <w:szCs w:val="28"/>
          <w:lang w:eastAsia="ru-RU"/>
        </w:rPr>
        <w:t xml:space="preserve"> учащихся, состоящих на учете в ОДН</w:t>
      </w:r>
    </w:p>
    <w:p w:rsidR="0049401A" w:rsidRPr="007311A9" w:rsidRDefault="0049401A" w:rsidP="006C5423">
      <w:pPr>
        <w:spacing w:after="0" w:line="360" w:lineRule="auto"/>
        <w:ind w:left="567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36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240" w:lineRule="auto"/>
        <w:jc w:val="both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  <w:r w:rsidRPr="007311A9">
        <w:rPr>
          <w:rFonts w:ascii="Times New Roman" w:eastAsiaTheme="minorEastAsia" w:hAnsi="Times New Roman" w:cs="Times New Roman"/>
          <w:b/>
          <w:bCs/>
          <w:sz w:val="32"/>
          <w:lang w:eastAsia="ru-RU"/>
        </w:rPr>
        <w:t xml:space="preserve">     </w:t>
      </w: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5318C2" w:rsidRPr="007311A9" w:rsidRDefault="005318C2" w:rsidP="0049401A">
      <w:pPr>
        <w:spacing w:after="0" w:line="360" w:lineRule="auto"/>
        <w:rPr>
          <w:rFonts w:ascii="Times New Roman" w:eastAsiaTheme="minorEastAsia" w:hAnsi="Times New Roman" w:cs="Times New Roman"/>
          <w:bCs/>
          <w:sz w:val="32"/>
          <w:lang w:eastAsia="ru-RU"/>
        </w:rPr>
      </w:pPr>
    </w:p>
    <w:p w:rsidR="0049401A" w:rsidRPr="007311A9" w:rsidRDefault="0049401A" w:rsidP="0049401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32"/>
          <w:szCs w:val="32"/>
          <w:u w:val="single"/>
          <w:lang w:eastAsia="ru-RU"/>
        </w:rPr>
      </w:pPr>
      <w:r w:rsidRPr="007311A9">
        <w:rPr>
          <w:rFonts w:ascii="Georgia" w:eastAsia="Times New Roman" w:hAnsi="Georgia" w:cs="Times New Roman"/>
          <w:bCs/>
          <w:sz w:val="32"/>
          <w:szCs w:val="32"/>
          <w:u w:val="single"/>
          <w:lang w:eastAsia="ru-RU"/>
        </w:rPr>
        <w:lastRenderedPageBreak/>
        <w:t>Планируемые личностные результаты.</w:t>
      </w:r>
    </w:p>
    <w:p w:rsidR="0049401A" w:rsidRPr="007311A9" w:rsidRDefault="0049401A" w:rsidP="0049401A">
      <w:pPr>
        <w:spacing w:after="0" w:line="240" w:lineRule="auto"/>
        <w:ind w:right="141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Самоопределение:</w:t>
      </w:r>
    </w:p>
    <w:p w:rsidR="0049401A" w:rsidRPr="007311A9" w:rsidRDefault="0049401A" w:rsidP="0049401A">
      <w:pPr>
        <w:spacing w:after="0" w:line="240" w:lineRule="auto"/>
        <w:ind w:right="141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готовность и способность </w:t>
      </w:r>
      <w:proofErr w:type="gramStart"/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обучающихся</w:t>
      </w:r>
      <w:proofErr w:type="gramEnd"/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 саморазвитию;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внутренняя позиция школьника на основе положительного отношения к школе;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принятие образа «хорошего ученика»;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здоровьесберегающего</w:t>
      </w:r>
      <w:proofErr w:type="spellEnd"/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поведения;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осознание своей этнической принадлежности;</w:t>
      </w:r>
    </w:p>
    <w:p w:rsidR="0049401A" w:rsidRPr="005318C2" w:rsidRDefault="005318C2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318C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9401A" w:rsidRPr="005318C2">
        <w:rPr>
          <w:rFonts w:ascii="Georgia" w:eastAsia="Times New Roman" w:hAnsi="Georgia" w:cs="Times New Roman"/>
          <w:sz w:val="28"/>
          <w:szCs w:val="28"/>
          <w:lang w:eastAsia="ru-RU"/>
        </w:rPr>
        <w:t>- начальные навыки адаптации в динамично изменяющемся  мире.</w:t>
      </w:r>
    </w:p>
    <w:p w:rsidR="0049401A" w:rsidRPr="007311A9" w:rsidRDefault="0049401A" w:rsidP="00C52ED9">
      <w:pPr>
        <w:spacing w:after="0" w:line="240" w:lineRule="auto"/>
        <w:ind w:left="284" w:right="141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49401A" w:rsidRPr="007311A9" w:rsidRDefault="0049401A" w:rsidP="00C52ED9">
      <w:pPr>
        <w:spacing w:after="0" w:line="240" w:lineRule="auto"/>
        <w:ind w:left="284" w:right="141"/>
        <w:contextualSpacing/>
        <w:jc w:val="center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7311A9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Смыслообразование</w:t>
      </w:r>
      <w:proofErr w:type="spellEnd"/>
      <w:r w:rsidRPr="007311A9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9401A" w:rsidRPr="007311A9" w:rsidRDefault="0049401A" w:rsidP="00C52ED9">
      <w:pPr>
        <w:spacing w:after="0" w:line="240" w:lineRule="auto"/>
        <w:ind w:left="284" w:right="141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мотивация любой деятельности (социальная, учебно-познавательная и внешняя);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самооценка на основе критериев успешности этой деятельности;</w:t>
      </w:r>
    </w:p>
    <w:p w:rsidR="0049401A" w:rsidRPr="007311A9" w:rsidRDefault="0049401A" w:rsidP="00C52ED9">
      <w:pPr>
        <w:spacing w:after="0" w:line="240" w:lineRule="auto"/>
        <w:ind w:left="284" w:right="141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bCs/>
          <w:color w:val="FF0000"/>
          <w:sz w:val="28"/>
          <w:szCs w:val="28"/>
          <w:lang w:eastAsia="ru-RU"/>
        </w:rPr>
        <w:t> </w:t>
      </w:r>
    </w:p>
    <w:p w:rsidR="0049401A" w:rsidRPr="007311A9" w:rsidRDefault="0049401A" w:rsidP="00C52ED9">
      <w:pPr>
        <w:spacing w:after="0" w:line="240" w:lineRule="auto"/>
        <w:ind w:left="284" w:right="141"/>
        <w:jc w:val="center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Нравственно-этическая ориентация:</w:t>
      </w:r>
    </w:p>
    <w:p w:rsidR="0049401A" w:rsidRPr="007311A9" w:rsidRDefault="0049401A" w:rsidP="00C52ED9">
      <w:pPr>
        <w:spacing w:after="0" w:line="240" w:lineRule="auto"/>
        <w:ind w:left="284" w:right="141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уважительное отношение к иному мнению, истории и культуре других народов;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эстетические потребности, ценности и чувства;</w:t>
      </w:r>
    </w:p>
    <w:p w:rsidR="0049401A" w:rsidRPr="007311A9" w:rsidRDefault="0049401A" w:rsidP="00C52ED9">
      <w:pPr>
        <w:numPr>
          <w:ilvl w:val="0"/>
          <w:numId w:val="16"/>
        </w:numPr>
        <w:spacing w:after="0" w:line="240" w:lineRule="auto"/>
        <w:ind w:left="284" w:right="141" w:firstLine="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- этические чувства, прежде всего доброжелательность и эмоционально-нравственная отзывчивость;</w:t>
      </w:r>
    </w:p>
    <w:p w:rsidR="0049401A" w:rsidRPr="007311A9" w:rsidRDefault="0049401A" w:rsidP="00C52ED9">
      <w:pPr>
        <w:spacing w:after="0" w:line="240" w:lineRule="auto"/>
        <w:ind w:left="284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49401A" w:rsidRPr="007311A9" w:rsidRDefault="0049401A" w:rsidP="0049401A">
      <w:pPr>
        <w:spacing w:after="0" w:line="360" w:lineRule="auto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ab/>
      </w:r>
    </w:p>
    <w:p w:rsidR="0049401A" w:rsidRDefault="0049401A" w:rsidP="0049401A">
      <w:pPr>
        <w:spacing w:after="0" w:line="360" w:lineRule="auto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5318C2" w:rsidRDefault="005318C2" w:rsidP="0049401A">
      <w:pPr>
        <w:spacing w:after="0" w:line="360" w:lineRule="auto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5318C2" w:rsidRDefault="005318C2" w:rsidP="0049401A">
      <w:pPr>
        <w:spacing w:after="0" w:line="360" w:lineRule="auto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5318C2" w:rsidRDefault="005318C2" w:rsidP="0049401A">
      <w:pPr>
        <w:spacing w:after="0" w:line="360" w:lineRule="auto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5318C2" w:rsidRDefault="005318C2" w:rsidP="0049401A">
      <w:pPr>
        <w:spacing w:after="0" w:line="360" w:lineRule="auto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5318C2" w:rsidRPr="007311A9" w:rsidRDefault="005318C2" w:rsidP="0049401A">
      <w:pPr>
        <w:spacing w:after="0" w:line="360" w:lineRule="auto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401A" w:rsidRPr="00621BF1" w:rsidRDefault="0049401A" w:rsidP="0049401A">
      <w:pPr>
        <w:spacing w:after="0" w:line="360" w:lineRule="auto"/>
        <w:jc w:val="center"/>
        <w:rPr>
          <w:rFonts w:ascii="Georgia" w:eastAsiaTheme="minorEastAsia" w:hAnsi="Georgia" w:cs="Times New Roman"/>
          <w:sz w:val="32"/>
          <w:szCs w:val="32"/>
          <w:u w:val="single"/>
          <w:lang w:eastAsia="ru-RU"/>
        </w:rPr>
      </w:pPr>
      <w:r w:rsidRPr="00621BF1">
        <w:rPr>
          <w:rFonts w:ascii="Georgia" w:eastAsiaTheme="minorEastAsia" w:hAnsi="Georgia" w:cs="Times New Roman"/>
          <w:sz w:val="32"/>
          <w:szCs w:val="32"/>
          <w:u w:val="single"/>
          <w:lang w:eastAsia="ru-RU"/>
        </w:rPr>
        <w:lastRenderedPageBreak/>
        <w:t xml:space="preserve"> Работа с родителями</w:t>
      </w:r>
    </w:p>
    <w:p w:rsidR="0049401A" w:rsidRPr="00621BF1" w:rsidRDefault="0049401A" w:rsidP="005D7ED5">
      <w:pPr>
        <w:spacing w:before="100" w:beforeAutospacing="1" w:after="100" w:afterAutospacing="1" w:line="240" w:lineRule="auto"/>
        <w:ind w:left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Учитель и родители как участники педагогического процесса:</w:t>
      </w:r>
    </w:p>
    <w:p w:rsidR="0049401A" w:rsidRPr="00621BF1" w:rsidRDefault="0049401A" w:rsidP="005D7ED5">
      <w:pPr>
        <w:spacing w:before="100" w:beforeAutospacing="1" w:after="100" w:afterAutospacing="1" w:line="240" w:lineRule="auto"/>
        <w:ind w:left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Целью сотрудничества </w:t>
      </w:r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>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49401A" w:rsidRPr="00621BF1" w:rsidRDefault="0049401A" w:rsidP="005D7ED5">
      <w:pPr>
        <w:spacing w:before="100" w:beforeAutospacing="1" w:after="100" w:afterAutospacing="1" w:line="240" w:lineRule="auto"/>
        <w:ind w:left="567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Задачами сотрудничества </w:t>
      </w:r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>являются:</w:t>
      </w:r>
    </w:p>
    <w:p w:rsidR="00621BF1" w:rsidRPr="00621BF1" w:rsidRDefault="00621BF1" w:rsidP="005D7ED5">
      <w:pPr>
        <w:numPr>
          <w:ilvl w:val="0"/>
          <w:numId w:val="16"/>
        </w:numPr>
        <w:spacing w:before="100" w:beforeAutospacing="1" w:after="100" w:afterAutospacing="1" w:line="240" w:lineRule="auto"/>
        <w:ind w:left="567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успешная адаптация первоклассников; </w:t>
      </w:r>
    </w:p>
    <w:p w:rsidR="0049401A" w:rsidRPr="00621BF1" w:rsidRDefault="0049401A" w:rsidP="005D7ED5">
      <w:pPr>
        <w:numPr>
          <w:ilvl w:val="0"/>
          <w:numId w:val="16"/>
        </w:numPr>
        <w:spacing w:before="100" w:beforeAutospacing="1" w:after="100" w:afterAutospacing="1" w:line="240" w:lineRule="auto"/>
        <w:ind w:left="567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>гуманизация</w:t>
      </w:r>
      <w:proofErr w:type="spellEnd"/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взаимоотношений семьи и школы;</w:t>
      </w:r>
    </w:p>
    <w:p w:rsidR="0049401A" w:rsidRPr="00621BF1" w:rsidRDefault="0049401A" w:rsidP="005D7ED5">
      <w:pPr>
        <w:numPr>
          <w:ilvl w:val="0"/>
          <w:numId w:val="16"/>
        </w:numPr>
        <w:spacing w:before="100" w:beforeAutospacing="1" w:after="100" w:afterAutospacing="1" w:line="240" w:lineRule="auto"/>
        <w:ind w:left="567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развитие у  школьников опыта формального и неформального общения </w:t>
      </w:r>
      <w:proofErr w:type="gramStart"/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>со</w:t>
      </w:r>
      <w:proofErr w:type="gramEnd"/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взрослыми;</w:t>
      </w:r>
    </w:p>
    <w:p w:rsidR="0049401A" w:rsidRPr="00621BF1" w:rsidRDefault="0049401A" w:rsidP="005D7ED5">
      <w:pPr>
        <w:numPr>
          <w:ilvl w:val="0"/>
          <w:numId w:val="16"/>
        </w:numPr>
        <w:spacing w:before="100" w:beforeAutospacing="1" w:after="100" w:afterAutospacing="1" w:line="240" w:lineRule="auto"/>
        <w:ind w:left="567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>освоение родителями навыков делового общения и сотворчества с учителями и детьми;</w:t>
      </w:r>
    </w:p>
    <w:p w:rsidR="0049401A" w:rsidRPr="00621BF1" w:rsidRDefault="0049401A" w:rsidP="005D7ED5">
      <w:pPr>
        <w:numPr>
          <w:ilvl w:val="0"/>
          <w:numId w:val="16"/>
        </w:numPr>
        <w:spacing w:before="100" w:beforeAutospacing="1" w:after="100" w:afterAutospacing="1" w:line="240" w:lineRule="auto"/>
        <w:ind w:left="567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>оказание родителями содержательной помощи учителю в организации учебно-воспитательной работы, в том числе обучение детей в домашних условиях.</w:t>
      </w:r>
    </w:p>
    <w:p w:rsidR="0049401A" w:rsidRPr="00621BF1" w:rsidRDefault="0049401A" w:rsidP="005D7ED5">
      <w:pPr>
        <w:numPr>
          <w:ilvl w:val="0"/>
          <w:numId w:val="16"/>
        </w:numPr>
        <w:spacing w:before="100" w:beforeAutospacing="1" w:after="100" w:afterAutospacing="1" w:line="240" w:lineRule="auto"/>
        <w:ind w:left="567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1BF1">
        <w:rPr>
          <w:rFonts w:ascii="Georgia" w:eastAsia="Times New Roman" w:hAnsi="Georgia" w:cs="Times New Roman"/>
          <w:sz w:val="28"/>
          <w:szCs w:val="28"/>
          <w:lang w:eastAsia="ru-RU"/>
        </w:rPr>
        <w:t>Расширение  психолого-педагогических знаний  родителей</w:t>
      </w:r>
    </w:p>
    <w:p w:rsidR="0049401A" w:rsidRPr="007311A9" w:rsidRDefault="0049401A" w:rsidP="005D7ED5">
      <w:pPr>
        <w:spacing w:line="240" w:lineRule="auto"/>
        <w:ind w:left="567" w:right="-143"/>
        <w:jc w:val="center"/>
        <w:rPr>
          <w:rFonts w:ascii="Times New Roman" w:eastAsiaTheme="minorEastAsia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49401A" w:rsidRPr="007311A9" w:rsidRDefault="0049401A" w:rsidP="005D7ED5">
      <w:pPr>
        <w:spacing w:line="240" w:lineRule="auto"/>
        <w:ind w:left="567" w:right="-143"/>
        <w:jc w:val="center"/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</w:pPr>
      <w:r w:rsidRPr="007311A9"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  <w:t xml:space="preserve">Состав Родительского комитета </w:t>
      </w:r>
    </w:p>
    <w:p w:rsidR="0049401A" w:rsidRPr="007311A9" w:rsidRDefault="0049401A" w:rsidP="005D7ED5">
      <w:pPr>
        <w:spacing w:line="240" w:lineRule="auto"/>
        <w:ind w:left="567" w:right="-143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7311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учащихся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1</w:t>
      </w:r>
      <w:proofErr w:type="gramStart"/>
      <w:r w:rsidRPr="007311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А</w:t>
      </w:r>
      <w:proofErr w:type="gramEnd"/>
      <w:r w:rsidRPr="007311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класса  на 201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5-2016</w:t>
      </w:r>
      <w:r w:rsidRPr="007311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учебный год</w:t>
      </w:r>
    </w:p>
    <w:p w:rsidR="0049401A" w:rsidRPr="007311A9" w:rsidRDefault="0049401A" w:rsidP="005D7ED5">
      <w:pPr>
        <w:spacing w:line="240" w:lineRule="auto"/>
        <w:ind w:left="567" w:right="-143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49401A" w:rsidRPr="0044315E" w:rsidRDefault="0049401A" w:rsidP="005D7ED5">
      <w:pPr>
        <w:numPr>
          <w:ilvl w:val="0"/>
          <w:numId w:val="1"/>
        </w:numPr>
        <w:spacing w:after="0" w:line="480" w:lineRule="auto"/>
        <w:ind w:left="567" w:right="-143" w:firstLine="0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44315E">
        <w:rPr>
          <w:rFonts w:ascii="Georgia" w:eastAsiaTheme="minorEastAsia" w:hAnsi="Georgia" w:cs="Times New Roman"/>
          <w:b/>
          <w:sz w:val="28"/>
          <w:szCs w:val="28"/>
          <w:lang w:eastAsia="ru-RU"/>
        </w:rPr>
        <w:t>Председатель</w:t>
      </w:r>
      <w:r w:rsidRPr="0044315E"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-  </w:t>
      </w:r>
    </w:p>
    <w:p w:rsidR="0049401A" w:rsidRPr="0044315E" w:rsidRDefault="0049401A" w:rsidP="005D7ED5">
      <w:pPr>
        <w:spacing w:after="0" w:line="480" w:lineRule="auto"/>
        <w:ind w:left="567" w:right="-143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49401A" w:rsidRPr="0044315E" w:rsidRDefault="0049401A" w:rsidP="005D7ED5">
      <w:pPr>
        <w:numPr>
          <w:ilvl w:val="0"/>
          <w:numId w:val="1"/>
        </w:numPr>
        <w:spacing w:after="0" w:line="480" w:lineRule="auto"/>
        <w:ind w:left="567" w:right="-143" w:firstLine="0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44315E">
        <w:rPr>
          <w:rFonts w:ascii="Georgia" w:eastAsiaTheme="minorEastAsia" w:hAnsi="Georgia" w:cs="Times New Roman"/>
          <w:b/>
          <w:sz w:val="28"/>
          <w:szCs w:val="28"/>
          <w:lang w:eastAsia="ru-RU"/>
        </w:rPr>
        <w:t>Члены родительского комитета</w:t>
      </w:r>
      <w:r w:rsidRPr="0044315E">
        <w:rPr>
          <w:rFonts w:ascii="Georgia" w:eastAsiaTheme="minorEastAsia" w:hAnsi="Georgia" w:cs="Times New Roman"/>
          <w:sz w:val="28"/>
          <w:szCs w:val="28"/>
          <w:lang w:eastAsia="ru-RU"/>
        </w:rPr>
        <w:t>:</w:t>
      </w:r>
    </w:p>
    <w:p w:rsidR="0049401A" w:rsidRDefault="0049401A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4B93" w:rsidRDefault="00B94B93" w:rsidP="004940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401A" w:rsidRDefault="0049401A" w:rsidP="0049401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621BF1" w:rsidRPr="007311A9" w:rsidRDefault="00621BF1" w:rsidP="0049401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49401A" w:rsidRPr="00124052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124052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Тематика родительских собраний </w:t>
      </w:r>
    </w:p>
    <w:p w:rsidR="0049401A" w:rsidRPr="00124052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124052">
        <w:rPr>
          <w:rFonts w:ascii="Georgia" w:eastAsia="Times New Roman" w:hAnsi="Georgia" w:cs="Times New Roman"/>
          <w:sz w:val="32"/>
          <w:szCs w:val="32"/>
          <w:lang w:eastAsia="ru-RU"/>
        </w:rPr>
        <w:t>в 1</w:t>
      </w:r>
      <w:proofErr w:type="gramStart"/>
      <w:r w:rsidRPr="0012405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А</w:t>
      </w:r>
      <w:proofErr w:type="gramEnd"/>
      <w:r w:rsidRPr="0012405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классе на 2015-2016 учебный год</w:t>
      </w:r>
    </w:p>
    <w:p w:rsidR="0049401A" w:rsidRPr="007311A9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44"/>
          <w:szCs w:val="44"/>
          <w:lang w:eastAsia="ru-RU"/>
        </w:rPr>
      </w:pPr>
    </w:p>
    <w:tbl>
      <w:tblPr>
        <w:tblpPr w:leftFromText="180" w:rightFromText="180" w:vertAnchor="text" w:horzAnchor="margin" w:tblpXSpec="center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2250"/>
        <w:gridCol w:w="2630"/>
      </w:tblGrid>
      <w:tr w:rsidR="00C2083E" w:rsidRPr="007311A9" w:rsidTr="00C2083E">
        <w:tc>
          <w:tcPr>
            <w:tcW w:w="817" w:type="dxa"/>
          </w:tcPr>
          <w:p w:rsidR="00C2083E" w:rsidRPr="007311A9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:rsidR="00C2083E" w:rsidRPr="007311A9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50" w:type="dxa"/>
          </w:tcPr>
          <w:p w:rsidR="00C2083E" w:rsidRPr="007311A9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30" w:type="dxa"/>
          </w:tcPr>
          <w:p w:rsidR="00C2083E" w:rsidRPr="007311A9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 кем сотрудничаем</w:t>
            </w:r>
          </w:p>
        </w:tc>
      </w:tr>
      <w:tr w:rsidR="00C2083E" w:rsidRPr="00850524" w:rsidTr="00C2083E">
        <w:tc>
          <w:tcPr>
            <w:tcW w:w="817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Theme="minorEastAsia" w:hAnsi="Georgia" w:cs="Times New Roman"/>
                <w:sz w:val="28"/>
                <w:szCs w:val="28"/>
                <w:lang w:eastAsia="ru-RU"/>
              </w:rPr>
              <w:t xml:space="preserve">Организация нового учебного года. </w:t>
            </w:r>
            <w:r w:rsidRPr="00850524">
              <w:rPr>
                <w:rFonts w:ascii="Georgia" w:eastAsiaTheme="minorEastAsia" w:hAnsi="Georgia" w:cs="Times New Roman"/>
                <w:bCs/>
                <w:iCs/>
                <w:sz w:val="28"/>
                <w:szCs w:val="28"/>
                <w:lang w:eastAsia="ru-RU" w:bidi="en-US"/>
              </w:rPr>
              <w:t xml:space="preserve">Особенности обучения в 1 </w:t>
            </w:r>
            <w:r w:rsidR="00BE160E">
              <w:rPr>
                <w:rFonts w:ascii="Georgia" w:eastAsiaTheme="minorEastAsia" w:hAnsi="Georgia" w:cs="Times New Roman"/>
                <w:bCs/>
                <w:iCs/>
                <w:sz w:val="28"/>
                <w:szCs w:val="28"/>
                <w:lang w:eastAsia="ru-RU" w:bidi="en-US"/>
              </w:rPr>
              <w:t>классе. Психологи</w:t>
            </w:r>
            <w:r w:rsidR="00124052">
              <w:rPr>
                <w:rFonts w:ascii="Georgia" w:eastAsiaTheme="minorEastAsia" w:hAnsi="Georgia" w:cs="Times New Roman"/>
                <w:bCs/>
                <w:iCs/>
                <w:sz w:val="28"/>
                <w:szCs w:val="28"/>
                <w:lang w:eastAsia="ru-RU" w:bidi="en-US"/>
              </w:rPr>
              <w:t>ческие возрастные особенности «К</w:t>
            </w:r>
            <w:r w:rsidR="00BE160E">
              <w:rPr>
                <w:rFonts w:ascii="Georgia" w:eastAsiaTheme="minorEastAsia" w:hAnsi="Georgia" w:cs="Times New Roman"/>
                <w:bCs/>
                <w:iCs/>
                <w:sz w:val="28"/>
                <w:szCs w:val="28"/>
                <w:lang w:eastAsia="ru-RU" w:bidi="en-US"/>
              </w:rPr>
              <w:t>ризис 7 лет»</w:t>
            </w:r>
            <w:r w:rsidRPr="00850524">
              <w:rPr>
                <w:rFonts w:ascii="Georgia" w:eastAsiaTheme="minorEastAsia" w:hAnsi="Georgia" w:cs="Times New Roman"/>
                <w:bCs/>
                <w:iCs/>
                <w:sz w:val="28"/>
                <w:szCs w:val="28"/>
                <w:lang w:eastAsia="ru-RU" w:bidi="en-US"/>
              </w:rPr>
              <w:t>.</w:t>
            </w:r>
          </w:p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30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C2083E" w:rsidRPr="00850524" w:rsidTr="00C2083E">
        <w:tc>
          <w:tcPr>
            <w:tcW w:w="817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C2083E" w:rsidRPr="00850524" w:rsidRDefault="00C2083E" w:rsidP="00C2083E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850524">
              <w:rPr>
                <w:rFonts w:ascii="Georgia" w:eastAsia="Times New Roman" w:hAnsi="Georgia"/>
                <w:sz w:val="28"/>
                <w:szCs w:val="28"/>
              </w:rPr>
              <w:t xml:space="preserve">Итоги обучения за 1 четверть. </w:t>
            </w:r>
            <w:r w:rsidRPr="00850524">
              <w:rPr>
                <w:rFonts w:ascii="Georgia" w:hAnsi="Georgia"/>
                <w:sz w:val="28"/>
                <w:szCs w:val="28"/>
              </w:rPr>
              <w:t xml:space="preserve">Итоги адаптации </w:t>
            </w:r>
            <w:r w:rsidRPr="00850524">
              <w:rPr>
                <w:rFonts w:ascii="Georgia" w:eastAsia="Times New Roman" w:hAnsi="Georgia" w:cs="Times New Roman"/>
                <w:sz w:val="28"/>
                <w:szCs w:val="28"/>
              </w:rPr>
              <w:t xml:space="preserve">учащихся 1 класса к </w:t>
            </w:r>
            <w:r w:rsidR="00124052">
              <w:rPr>
                <w:rFonts w:ascii="Georgia" w:eastAsia="Times New Roman" w:hAnsi="Georgia" w:cs="Times New Roman"/>
                <w:sz w:val="28"/>
                <w:szCs w:val="28"/>
              </w:rPr>
              <w:t>школе</w:t>
            </w:r>
            <w:r w:rsidRPr="00850524">
              <w:rPr>
                <w:rFonts w:ascii="Georgia" w:eastAsia="Times New Roman" w:hAnsi="Georgia"/>
                <w:sz w:val="28"/>
                <w:szCs w:val="28"/>
              </w:rPr>
              <w:t>»</w:t>
            </w:r>
          </w:p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30" w:type="dxa"/>
          </w:tcPr>
          <w:p w:rsidR="00C2083E" w:rsidRPr="00850524" w:rsidRDefault="00124052" w:rsidP="00124052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2083E" w:rsidRPr="00850524" w:rsidTr="00C2083E">
        <w:tc>
          <w:tcPr>
            <w:tcW w:w="817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C2083E" w:rsidRDefault="00124052" w:rsidP="00C2083E">
            <w:pPr>
              <w:pStyle w:val="a3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Игра для родителей «Мудрость ангелов»</w:t>
            </w:r>
          </w:p>
          <w:p w:rsidR="00124052" w:rsidRPr="00850524" w:rsidRDefault="00124052" w:rsidP="00C2083E">
            <w:pPr>
              <w:pStyle w:val="a3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Итоги обучения за 2 четверть.</w:t>
            </w:r>
          </w:p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30" w:type="dxa"/>
          </w:tcPr>
          <w:p w:rsidR="00C2083E" w:rsidRPr="00850524" w:rsidRDefault="00124052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2083E" w:rsidRPr="00850524" w:rsidTr="00C2083E">
        <w:tc>
          <w:tcPr>
            <w:tcW w:w="817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="0012405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Практический семинар для родителей «О любви – взрослые и дети»</w:t>
            </w:r>
          </w:p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Итоги обучения за 3 четверть.</w:t>
            </w:r>
          </w:p>
        </w:tc>
        <w:tc>
          <w:tcPr>
            <w:tcW w:w="2250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30" w:type="dxa"/>
          </w:tcPr>
          <w:p w:rsidR="00C2083E" w:rsidRPr="00850524" w:rsidRDefault="00124052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2083E" w:rsidRPr="00850524" w:rsidTr="00C2083E">
        <w:tc>
          <w:tcPr>
            <w:tcW w:w="817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="0012405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Игра для родителей и детей «Рубиновая страна»</w:t>
            </w: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Организация летнего отдыха детей»</w:t>
            </w:r>
          </w:p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Итоги обучения за год.</w:t>
            </w:r>
          </w:p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30" w:type="dxa"/>
          </w:tcPr>
          <w:p w:rsidR="00C2083E" w:rsidRPr="00850524" w:rsidRDefault="00C2083E" w:rsidP="00C208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50524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49401A" w:rsidRPr="007311A9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44"/>
          <w:szCs w:val="44"/>
          <w:lang w:eastAsia="ru-RU"/>
        </w:rPr>
      </w:pPr>
    </w:p>
    <w:p w:rsidR="0049401A" w:rsidRPr="007311A9" w:rsidRDefault="0049401A" w:rsidP="0049401A">
      <w:pPr>
        <w:spacing w:after="0" w:line="240" w:lineRule="auto"/>
        <w:rPr>
          <w:rFonts w:ascii="Georgia" w:eastAsia="Times New Roman" w:hAnsi="Georgia" w:cs="Times New Roman"/>
          <w:sz w:val="36"/>
          <w:szCs w:val="36"/>
          <w:lang w:eastAsia="ru-RU"/>
        </w:rPr>
      </w:pPr>
    </w:p>
    <w:p w:rsidR="0049401A" w:rsidRPr="007311A9" w:rsidRDefault="0049401A" w:rsidP="0049401A">
      <w:pPr>
        <w:spacing w:line="360" w:lineRule="auto"/>
        <w:ind w:right="-143"/>
        <w:jc w:val="center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Default="0049401A" w:rsidP="0049401A">
      <w:pPr>
        <w:spacing w:line="360" w:lineRule="auto"/>
        <w:ind w:right="-143"/>
        <w:rPr>
          <w:rFonts w:ascii="Georgia" w:eastAsiaTheme="minorEastAsia" w:hAnsi="Georgia"/>
          <w:sz w:val="28"/>
          <w:szCs w:val="28"/>
          <w:lang w:eastAsia="ru-RU"/>
        </w:rPr>
      </w:pPr>
    </w:p>
    <w:p w:rsidR="00E5045E" w:rsidRDefault="00E5045E" w:rsidP="0049401A">
      <w:pPr>
        <w:spacing w:line="360" w:lineRule="auto"/>
        <w:ind w:right="-143"/>
        <w:rPr>
          <w:rFonts w:ascii="Georgia" w:eastAsiaTheme="minorEastAsia" w:hAnsi="Georgia"/>
          <w:sz w:val="28"/>
          <w:szCs w:val="28"/>
          <w:lang w:eastAsia="ru-RU"/>
        </w:rPr>
      </w:pPr>
    </w:p>
    <w:p w:rsidR="00124052" w:rsidRDefault="00124052" w:rsidP="0049401A">
      <w:pPr>
        <w:spacing w:line="360" w:lineRule="auto"/>
        <w:ind w:right="-143"/>
        <w:rPr>
          <w:rFonts w:ascii="Georgia" w:eastAsiaTheme="minorEastAsia" w:hAnsi="Georgia"/>
          <w:sz w:val="28"/>
          <w:szCs w:val="28"/>
          <w:lang w:eastAsia="ru-RU"/>
        </w:rPr>
      </w:pPr>
    </w:p>
    <w:p w:rsidR="005318C2" w:rsidRPr="007311A9" w:rsidRDefault="005318C2" w:rsidP="0049401A">
      <w:pPr>
        <w:spacing w:line="360" w:lineRule="auto"/>
        <w:ind w:right="-143"/>
        <w:rPr>
          <w:rFonts w:ascii="Georgia" w:eastAsiaTheme="minorEastAsia" w:hAnsi="Georgia"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11A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Учет посещаемости родительских собраний в </w:t>
      </w:r>
      <w:r w:rsidR="00B94B93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</w:t>
      </w:r>
      <w:proofErr w:type="gramEnd"/>
      <w:r w:rsidRPr="007311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 </w:t>
      </w: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11A9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5-2016</w:t>
      </w:r>
      <w:r w:rsidRPr="007311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49401A" w:rsidRPr="007311A9" w:rsidRDefault="0049401A" w:rsidP="0049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 Рейн Е.А.</w:t>
      </w: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3829"/>
        <w:gridCol w:w="1185"/>
        <w:gridCol w:w="1147"/>
        <w:gridCol w:w="1115"/>
        <w:gridCol w:w="1147"/>
        <w:gridCol w:w="1380"/>
      </w:tblGrid>
      <w:tr w:rsidR="0049401A" w:rsidRPr="007311A9" w:rsidTr="00E74EB6">
        <w:tc>
          <w:tcPr>
            <w:tcW w:w="794" w:type="dxa"/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829" w:type="dxa"/>
          </w:tcPr>
          <w:p w:rsidR="0049401A" w:rsidRPr="007311A9" w:rsidRDefault="0049401A" w:rsidP="002F37AE">
            <w:pPr>
              <w:spacing w:after="0"/>
              <w:ind w:left="-34"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>Фамилия, имя отчество</w:t>
            </w:r>
          </w:p>
          <w:p w:rsidR="0049401A" w:rsidRPr="007311A9" w:rsidRDefault="0049401A" w:rsidP="002F37AE">
            <w:pPr>
              <w:spacing w:after="0"/>
              <w:ind w:left="-34"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</w:p>
        </w:tc>
        <w:tc>
          <w:tcPr>
            <w:tcW w:w="1185" w:type="dxa"/>
          </w:tcPr>
          <w:p w:rsidR="0049401A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311A9">
              <w:rPr>
                <w:rFonts w:ascii="Times New Roman" w:eastAsia="Times New Roman" w:hAnsi="Times New Roman" w:cs="Times New Roman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(роспись)</w:t>
            </w:r>
          </w:p>
        </w:tc>
        <w:tc>
          <w:tcPr>
            <w:tcW w:w="1147" w:type="dxa"/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01A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9C3AB0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A" w:rsidRPr="007311A9" w:rsidRDefault="0049401A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7AE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9C3AB0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7AE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9C3AB0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7AE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9C3AB0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7AE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9C3AB0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7AE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9C3AB0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7AE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9C3AB0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7AE" w:rsidRPr="007311A9" w:rsidTr="00E74E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numPr>
                <w:ilvl w:val="0"/>
                <w:numId w:val="18"/>
              </w:num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9C3AB0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AE" w:rsidRPr="007311A9" w:rsidRDefault="002F37AE" w:rsidP="002F37AE">
            <w:pPr>
              <w:spacing w:after="0"/>
              <w:ind w:left="-34"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401A" w:rsidRPr="007311A9" w:rsidRDefault="0049401A" w:rsidP="0049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01A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2F37AE" w:rsidRDefault="002F37AE" w:rsidP="0049401A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2F37AE" w:rsidRDefault="002F37AE" w:rsidP="0049401A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2F37AE" w:rsidRPr="007311A9" w:rsidRDefault="002F37AE" w:rsidP="0049401A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49401A" w:rsidRPr="00CA78EB" w:rsidRDefault="0049401A" w:rsidP="0049401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u w:val="single"/>
          <w:lang w:eastAsia="ru-RU"/>
        </w:rPr>
      </w:pPr>
      <w:r w:rsidRPr="00CA78EB">
        <w:rPr>
          <w:rFonts w:ascii="Georgia" w:eastAsiaTheme="minorEastAsia" w:hAnsi="Georgia" w:cs="Times New Roman"/>
          <w:sz w:val="32"/>
          <w:szCs w:val="32"/>
          <w:u w:val="single"/>
          <w:lang w:eastAsia="ru-RU"/>
        </w:rPr>
        <w:lastRenderedPageBreak/>
        <w:t>Социальное партнерство</w:t>
      </w:r>
    </w:p>
    <w:p w:rsidR="0049401A" w:rsidRPr="007311A9" w:rsidRDefault="0049401A" w:rsidP="0049401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7311A9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Социальные партнеры  </w:t>
      </w:r>
      <w:r w:rsidRPr="007311A9">
        <w:rPr>
          <w:rFonts w:ascii="Georgia" w:eastAsia="Times New Roman" w:hAnsi="Georgia" w:cs="Times New Roman"/>
          <w:i/>
          <w:sz w:val="32"/>
          <w:szCs w:val="32"/>
          <w:lang w:eastAsia="ru-RU"/>
        </w:rPr>
        <w:t>классного коллектива</w:t>
      </w: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782"/>
        <w:gridCol w:w="1275"/>
        <w:gridCol w:w="1418"/>
        <w:gridCol w:w="1276"/>
      </w:tblGrid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proofErr w:type="spellStart"/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Учреждения, организации,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предприятия</w:t>
            </w: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Музыкальная школа № 2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Библиотека Семейного Чтения  им. М. Горького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Детская спортивная школа № 3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Физкультурно-оздоровительный комплекс «Ока»</w:t>
            </w: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Кукольный театр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Драматический театр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Детский клуб «Химик»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Центр патриотического воспитания «Отечество»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Детский комбинат № 105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Эколого-биологический центр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Центр «Молодежные инициативы»</w:t>
            </w: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ПМС – центр</w:t>
            </w: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4782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Дворец Детского и Юношеского творчества</w:t>
            </w:r>
          </w:p>
        </w:tc>
        <w:tc>
          <w:tcPr>
            <w:tcW w:w="1275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9401A" w:rsidRPr="007311A9" w:rsidTr="00E2598E">
        <w:tc>
          <w:tcPr>
            <w:tcW w:w="900" w:type="dxa"/>
          </w:tcPr>
          <w:p w:rsidR="0049401A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4782" w:type="dxa"/>
          </w:tcPr>
          <w:p w:rsidR="0049401A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Станция Юного Техника</w:t>
            </w:r>
          </w:p>
        </w:tc>
        <w:tc>
          <w:tcPr>
            <w:tcW w:w="1275" w:type="dxa"/>
          </w:tcPr>
          <w:p w:rsidR="0049401A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49401A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9401A" w:rsidRPr="007311A9" w:rsidRDefault="0049401A" w:rsidP="0049401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401A" w:rsidRPr="007311A9" w:rsidRDefault="0049401A" w:rsidP="0049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401A" w:rsidRDefault="0049401A" w:rsidP="0049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401A" w:rsidRPr="007311A9" w:rsidRDefault="0049401A" w:rsidP="0049401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401A" w:rsidRPr="00C3007E" w:rsidRDefault="0049401A" w:rsidP="00C30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0FB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lastRenderedPageBreak/>
        <w:t>  Мониторинг эффективности в</w:t>
      </w:r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оспитатель</w:t>
      </w:r>
      <w:r w:rsidRPr="00BE0FB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ной деятельности и дополнительного образования.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976"/>
        <w:gridCol w:w="3793"/>
      </w:tblGrid>
      <w:tr w:rsidR="0049401A" w:rsidRPr="007311A9" w:rsidTr="00C3007E">
        <w:tc>
          <w:tcPr>
            <w:tcW w:w="3403" w:type="dxa"/>
          </w:tcPr>
          <w:p w:rsidR="0049401A" w:rsidRPr="007311A9" w:rsidRDefault="0049401A" w:rsidP="005F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воспитательной деятельности</w:t>
            </w:r>
          </w:p>
        </w:tc>
        <w:tc>
          <w:tcPr>
            <w:tcW w:w="2976" w:type="dxa"/>
          </w:tcPr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мониторинга</w:t>
            </w:r>
          </w:p>
        </w:tc>
        <w:tc>
          <w:tcPr>
            <w:tcW w:w="3793" w:type="dxa"/>
          </w:tcPr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средства (автор, название методики)</w:t>
            </w:r>
          </w:p>
        </w:tc>
      </w:tr>
      <w:tr w:rsidR="0049401A" w:rsidRPr="007311A9" w:rsidTr="00C3007E">
        <w:tc>
          <w:tcPr>
            <w:tcW w:w="3403" w:type="dxa"/>
          </w:tcPr>
          <w:p w:rsidR="00610FF8" w:rsidRPr="00AE527E" w:rsidRDefault="0049401A" w:rsidP="00610F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A9">
              <w:rPr>
                <w:color w:val="000000"/>
              </w:rPr>
              <w:t xml:space="preserve">  </w:t>
            </w:r>
            <w:r w:rsidRPr="00C3007E">
              <w:rPr>
                <w:rFonts w:ascii="Georgia" w:hAnsi="Georgia"/>
                <w:color w:val="000000"/>
                <w:sz w:val="26"/>
                <w:szCs w:val="26"/>
                <w:u w:val="single"/>
              </w:rPr>
              <w:t>Цель:</w:t>
            </w:r>
            <w:r w:rsidRPr="004443D6">
              <w:rPr>
                <w:rFonts w:ascii="Georgia" w:hAnsi="Georgia"/>
                <w:color w:val="000000"/>
                <w:sz w:val="26"/>
                <w:szCs w:val="26"/>
              </w:rPr>
              <w:t xml:space="preserve">     </w:t>
            </w:r>
            <w:r w:rsidR="00610FF8" w:rsidRPr="00AE52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 адаптации первоклассников, для </w:t>
            </w:r>
            <w:r w:rsidR="00610FF8" w:rsidRPr="00AE527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воспитани</w:t>
            </w:r>
            <w:r w:rsidR="00610FF8" w:rsidRPr="00AE527E">
              <w:rPr>
                <w:rFonts w:ascii="Georgia" w:eastAsiaTheme="minorEastAsia" w:hAnsi="Georgia" w:cs="Times New Roman"/>
                <w:sz w:val="28"/>
                <w:szCs w:val="28"/>
                <w:lang w:eastAsia="ru-RU"/>
              </w:rPr>
              <w:t>я</w:t>
            </w:r>
            <w:r w:rsidR="00610FF8" w:rsidRPr="00AE527E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высоконравственной, творческой, ответственной личности.</w:t>
            </w:r>
          </w:p>
          <w:p w:rsidR="0049401A" w:rsidRPr="004443D6" w:rsidRDefault="0049401A" w:rsidP="005F3A87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  <w:p w:rsidR="0049401A" w:rsidRPr="00C3007E" w:rsidRDefault="0049401A" w:rsidP="005F3A87">
            <w:pPr>
              <w:rPr>
                <w:rFonts w:ascii="Georgia" w:eastAsiaTheme="minorEastAsia" w:hAnsi="Georgia" w:cs="Times New Roman"/>
                <w:sz w:val="28"/>
                <w:szCs w:val="28"/>
                <w:u w:val="single"/>
                <w:lang w:eastAsia="ru-RU"/>
              </w:rPr>
            </w:pPr>
            <w:r w:rsidRPr="00C3007E">
              <w:rPr>
                <w:rFonts w:ascii="Georgia" w:eastAsiaTheme="minorEastAsia" w:hAnsi="Georgia" w:cs="Times New Roman"/>
                <w:sz w:val="28"/>
                <w:szCs w:val="28"/>
                <w:u w:val="single"/>
                <w:lang w:eastAsia="ru-RU"/>
              </w:rPr>
              <w:t xml:space="preserve">Задачи  </w:t>
            </w:r>
          </w:p>
          <w:p w:rsidR="00610FF8" w:rsidRPr="00610FF8" w:rsidRDefault="00610FF8" w:rsidP="00610FF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F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общий язык с одноклассниками, близкими людьми; формирование навыков культуры поведения в обществе;</w:t>
            </w:r>
          </w:p>
          <w:p w:rsidR="00610FF8" w:rsidRPr="00610FF8" w:rsidRDefault="00610FF8" w:rsidP="00610FF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F8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детей; создание условий для самовыражения, самореализации каждого ученика;  развитие творческих способностей учащихся;</w:t>
            </w:r>
          </w:p>
          <w:p w:rsidR="00610FF8" w:rsidRPr="00610FF8" w:rsidRDefault="00610FF8" w:rsidP="00610FF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F8">
              <w:rPr>
                <w:rFonts w:ascii="Times New Roman" w:hAnsi="Times New Roman" w:cs="Times New Roman"/>
                <w:sz w:val="24"/>
                <w:szCs w:val="24"/>
              </w:rPr>
              <w:t>Обучение детей бережному отношению к собственному здоровью, приёмам сохранения здоровья;</w:t>
            </w:r>
          </w:p>
          <w:p w:rsidR="00610FF8" w:rsidRPr="00610FF8" w:rsidRDefault="00610FF8" w:rsidP="00610FF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F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</w:t>
            </w:r>
            <w:proofErr w:type="gramStart"/>
            <w:r w:rsidRPr="00610FF8">
              <w:rPr>
                <w:rFonts w:ascii="Times New Roman" w:hAnsi="Times New Roman" w:cs="Times New Roman"/>
                <w:sz w:val="24"/>
                <w:szCs w:val="24"/>
              </w:rPr>
              <w:t>вств к шк</w:t>
            </w:r>
            <w:proofErr w:type="gramEnd"/>
            <w:r w:rsidRPr="00610FF8">
              <w:rPr>
                <w:rFonts w:ascii="Times New Roman" w:hAnsi="Times New Roman" w:cs="Times New Roman"/>
                <w:sz w:val="24"/>
                <w:szCs w:val="24"/>
              </w:rPr>
              <w:t>оле, родному краю; воспитание доброты, внимательного отношения к близким людям.</w:t>
            </w:r>
          </w:p>
          <w:p w:rsidR="0049401A" w:rsidRPr="007311A9" w:rsidRDefault="0049401A" w:rsidP="00610FF8">
            <w:pPr>
              <w:spacing w:after="0" w:line="240" w:lineRule="auto"/>
              <w:ind w:left="176" w:right="34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976" w:type="dxa"/>
          </w:tcPr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социальный статус родителей, удовлетворенность родителей образовательными услугами</w:t>
            </w: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 xml:space="preserve">- личность учащегося (ценностные ориентации, уровень воспитанности, личностный рост, </w:t>
            </w:r>
            <w:proofErr w:type="spellStart"/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обученность</w:t>
            </w:r>
            <w:proofErr w:type="spellEnd"/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)</w:t>
            </w: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уровень развития классного коллектива (уровень межличностных отношений, психологический климат в коллективе)</w:t>
            </w: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здоровье уча</w:t>
            </w: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щегося</w:t>
            </w: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9963FA" w:rsidRDefault="009963FA" w:rsidP="009963F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63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Адаптация к 1 классу</w:t>
            </w:r>
          </w:p>
          <w:p w:rsidR="009963FA" w:rsidRDefault="009963FA" w:rsidP="009963FA">
            <w:pPr>
              <w:numPr>
                <w:ilvl w:val="0"/>
                <w:numId w:val="25"/>
              </w:numPr>
              <w:tabs>
                <w:tab w:val="clear" w:pos="644"/>
                <w:tab w:val="num" w:pos="215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изучение социально-психологической адаптации к школе;</w:t>
            </w:r>
          </w:p>
          <w:p w:rsidR="009963FA" w:rsidRPr="009963FA" w:rsidRDefault="009963FA" w:rsidP="009963FA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FA" w:rsidRPr="009963FA" w:rsidRDefault="009963FA" w:rsidP="009963FA">
            <w:pPr>
              <w:numPr>
                <w:ilvl w:val="0"/>
                <w:numId w:val="25"/>
              </w:numPr>
              <w:tabs>
                <w:tab w:val="clear" w:pos="644"/>
                <w:tab w:val="num" w:pos="215"/>
                <w:tab w:val="left" w:pos="600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особенности самооценки ребенка;</w:t>
            </w:r>
          </w:p>
          <w:p w:rsidR="009963FA" w:rsidRPr="009963FA" w:rsidRDefault="009963FA" w:rsidP="009963FA">
            <w:pPr>
              <w:pStyle w:val="a4"/>
              <w:numPr>
                <w:ilvl w:val="0"/>
                <w:numId w:val="25"/>
              </w:numPr>
              <w:tabs>
                <w:tab w:val="clear" w:pos="644"/>
                <w:tab w:val="num" w:pos="175"/>
                <w:tab w:val="num" w:pos="215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эмоционального и </w:t>
            </w:r>
            <w:r w:rsidRPr="00996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функционального состояния учащихся.</w:t>
            </w:r>
          </w:p>
          <w:p w:rsidR="009963FA" w:rsidRPr="009963FA" w:rsidRDefault="009963FA" w:rsidP="009963FA">
            <w:pPr>
              <w:numPr>
                <w:ilvl w:val="0"/>
                <w:numId w:val="25"/>
              </w:numPr>
              <w:tabs>
                <w:tab w:val="clear" w:pos="644"/>
                <w:tab w:val="num" w:pos="215"/>
                <w:tab w:val="left" w:pos="600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изучение школьной тревожности;</w:t>
            </w:r>
          </w:p>
          <w:p w:rsidR="009963FA" w:rsidRPr="009963FA" w:rsidRDefault="009963FA" w:rsidP="009963FA">
            <w:pPr>
              <w:pStyle w:val="a4"/>
              <w:numPr>
                <w:ilvl w:val="0"/>
                <w:numId w:val="25"/>
              </w:numPr>
              <w:tabs>
                <w:tab w:val="clear" w:pos="644"/>
                <w:tab w:val="left" w:pos="175"/>
                <w:tab w:val="num" w:pos="215"/>
              </w:tabs>
              <w:suppressAutoHyphens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сформированность внутренней позиции школьника;</w:t>
            </w:r>
          </w:p>
          <w:p w:rsidR="009963FA" w:rsidRPr="009963FA" w:rsidRDefault="009963FA" w:rsidP="009963FA">
            <w:pPr>
              <w:pStyle w:val="a4"/>
              <w:numPr>
                <w:ilvl w:val="0"/>
                <w:numId w:val="25"/>
              </w:numPr>
              <w:tabs>
                <w:tab w:val="clear" w:pos="644"/>
                <w:tab w:val="left" w:pos="175"/>
                <w:tab w:val="num" w:pos="393"/>
              </w:tabs>
              <w:suppressAutoHyphens/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мотивации; </w:t>
            </w:r>
          </w:p>
          <w:p w:rsidR="0049401A" w:rsidRPr="009963FA" w:rsidRDefault="009963FA" w:rsidP="005F3A87">
            <w:pPr>
              <w:pStyle w:val="a4"/>
              <w:numPr>
                <w:ilvl w:val="0"/>
                <w:numId w:val="25"/>
              </w:numPr>
              <w:tabs>
                <w:tab w:val="clear" w:pos="644"/>
                <w:tab w:val="left" w:pos="175"/>
                <w:tab w:val="num" w:pos="215"/>
              </w:tabs>
              <w:suppressAutoHyphens/>
              <w:spacing w:after="0" w:line="240" w:lineRule="auto"/>
              <w:ind w:left="33" w:firstLine="0"/>
              <w:jc w:val="both"/>
              <w:rPr>
                <w:sz w:val="28"/>
                <w:szCs w:val="28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lastRenderedPageBreak/>
              <w:t>- родительский мониторинг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методика изучения степени удовлетворенности родителей образовательным учреждением (Е.Н.Степанов)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анкета «Психологический климат классного коллектива»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методика изуче</w:t>
            </w:r>
            <w:r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ния степени удовлетворенности уча</w:t>
            </w: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щихся образовательным учреждением (Е.Н.Степанов)</w:t>
            </w:r>
          </w:p>
          <w:p w:rsidR="0049401A" w:rsidRPr="009963FA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 xml:space="preserve">- </w:t>
            </w:r>
            <w:r w:rsidRPr="009963FA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анкета по изучению запроса учащихся и родителей на дополнительные образовательные услуги (кружки, секции)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мониторинг результативности  обученности, участия в делах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диагностика воспитанности учащихся  (Н.П.Капустин)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социометрия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 xml:space="preserve">- методика изучения </w:t>
            </w:r>
            <w:proofErr w:type="spellStart"/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социализированности</w:t>
            </w:r>
            <w:proofErr w:type="spellEnd"/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 xml:space="preserve"> личности М.И.Рожков</w:t>
            </w:r>
          </w:p>
          <w:p w:rsidR="0049401A" w:rsidRPr="009963FA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7311A9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 xml:space="preserve">- </w:t>
            </w:r>
            <w:r w:rsidRPr="009963FA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мониторинг состояния здоровья школьников по группам здоровья</w:t>
            </w:r>
          </w:p>
          <w:p w:rsidR="0049401A" w:rsidRPr="009963FA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9963FA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мониторинг состояния здоровья школьников по физкультурным группам</w:t>
            </w:r>
          </w:p>
          <w:p w:rsidR="0049401A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FF0000"/>
                <w:sz w:val="26"/>
                <w:szCs w:val="26"/>
                <w:lang w:eastAsia="ru-RU"/>
              </w:rPr>
            </w:pPr>
            <w:r w:rsidRPr="009963FA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мониторинг по структуре заболеваемости школьников</w:t>
            </w:r>
          </w:p>
          <w:p w:rsidR="009963FA" w:rsidRPr="007311A9" w:rsidRDefault="009963F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  <w:p w:rsidR="009963FA" w:rsidRPr="009963FA" w:rsidRDefault="009963FA" w:rsidP="009963FA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17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Анкета для учителей «Изучение социально-психологической адаптации к школе» Г. Александровской;</w:t>
            </w:r>
          </w:p>
          <w:p w:rsidR="009963FA" w:rsidRPr="009963FA" w:rsidRDefault="009963FA" w:rsidP="009963FA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"Лесенка" (Щур В.Г.) </w:t>
            </w:r>
          </w:p>
          <w:p w:rsidR="009963FA" w:rsidRDefault="009963FA" w:rsidP="009963FA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ЦТО (стресс, тревога, напряжение, утомление) по </w:t>
            </w:r>
            <w:r w:rsidRPr="00996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формуле </w:t>
            </w:r>
            <w:proofErr w:type="spellStart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Вольноффера</w:t>
            </w:r>
            <w:proofErr w:type="spellEnd"/>
          </w:p>
          <w:p w:rsidR="009963FA" w:rsidRPr="009963FA" w:rsidRDefault="009963FA" w:rsidP="009963FA">
            <w:pPr>
              <w:widowControl w:val="0"/>
              <w:tabs>
                <w:tab w:val="left" w:pos="0"/>
                <w:tab w:val="left" w:pos="175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FA" w:rsidRPr="009963FA" w:rsidRDefault="009963FA" w:rsidP="009963FA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Методика Гореловой Е.С. «Изучение тревожности»</w:t>
            </w:r>
          </w:p>
          <w:p w:rsidR="009963FA" w:rsidRPr="009963FA" w:rsidRDefault="009963FA" w:rsidP="009963FA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«Беседа о школе» модификация Т.А. </w:t>
            </w:r>
            <w:proofErr w:type="spellStart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, Д.Б. </w:t>
            </w:r>
            <w:proofErr w:type="spellStart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3FA" w:rsidRPr="009963FA" w:rsidRDefault="009963FA" w:rsidP="009963FA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17"/>
                <w:tab w:val="left" w:pos="600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Методика Гинзбург М.Р. для изучения учебной мотивации.</w:t>
            </w:r>
          </w:p>
          <w:p w:rsidR="009963FA" w:rsidRPr="009963FA" w:rsidRDefault="009963FA" w:rsidP="009963FA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17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моральных суждений (по Л. </w:t>
            </w:r>
            <w:proofErr w:type="spellStart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Кольбергу</w:t>
            </w:r>
            <w:proofErr w:type="spellEnd"/>
            <w:r w:rsidRPr="009963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401A" w:rsidRPr="007311A9" w:rsidRDefault="0049401A" w:rsidP="005F3A8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</w:p>
        </w:tc>
      </w:tr>
    </w:tbl>
    <w:p w:rsidR="00610FF8" w:rsidRDefault="00610FF8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610FF8" w:rsidRDefault="00610FF8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9963FA" w:rsidRDefault="009963FA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107726" w:rsidRDefault="00107726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9963FA" w:rsidRDefault="009963FA" w:rsidP="002B5F50">
      <w:pPr>
        <w:tabs>
          <w:tab w:val="left" w:pos="720"/>
        </w:tabs>
        <w:suppressAutoHyphens/>
        <w:spacing w:before="100" w:beforeAutospacing="1" w:after="100" w:afterAutospacing="1" w:line="360" w:lineRule="auto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B94B93" w:rsidRDefault="00B94B93" w:rsidP="002B5F50">
      <w:pPr>
        <w:tabs>
          <w:tab w:val="left" w:pos="720"/>
        </w:tabs>
        <w:suppressAutoHyphens/>
        <w:spacing w:before="100" w:beforeAutospacing="1" w:after="100" w:afterAutospacing="1" w:line="360" w:lineRule="auto"/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</w:pPr>
    </w:p>
    <w:p w:rsidR="0049401A" w:rsidRPr="007311A9" w:rsidRDefault="0049401A" w:rsidP="0049401A">
      <w:pPr>
        <w:tabs>
          <w:tab w:val="left" w:pos="720"/>
        </w:tabs>
        <w:suppressAutoHyphens/>
        <w:spacing w:before="100" w:beforeAutospacing="1" w:after="100" w:afterAutospacing="1" w:line="360" w:lineRule="auto"/>
        <w:jc w:val="center"/>
        <w:rPr>
          <w:rFonts w:ascii="Georgia" w:eastAsiaTheme="minorEastAsia" w:hAnsi="Georgia" w:cs="Times New Roman"/>
          <w:sz w:val="32"/>
          <w:szCs w:val="32"/>
          <w:u w:val="single"/>
          <w:lang w:eastAsia="ru-RU"/>
        </w:rPr>
      </w:pPr>
      <w:r w:rsidRPr="007311A9"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  <w:lastRenderedPageBreak/>
        <w:t>Ожидаемые результаты реализации п</w:t>
      </w:r>
      <w:r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  <w:t>лана</w:t>
      </w:r>
      <w:r w:rsidRPr="007311A9">
        <w:rPr>
          <w:rFonts w:ascii="Georgia" w:eastAsiaTheme="minorEastAsia" w:hAnsi="Georgia" w:cs="Times New Roman"/>
          <w:bCs/>
          <w:sz w:val="32"/>
          <w:szCs w:val="32"/>
          <w:u w:val="single"/>
          <w:lang w:eastAsia="ru-RU"/>
        </w:rPr>
        <w:t>.</w:t>
      </w:r>
    </w:p>
    <w:p w:rsidR="0049401A" w:rsidRPr="007311A9" w:rsidRDefault="0049401A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/>
          <w:sz w:val="28"/>
          <w:szCs w:val="28"/>
          <w:lang w:eastAsia="ru-RU"/>
        </w:rPr>
        <w:t>    -  у</w:t>
      </w: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величение числа детей, охваченных организованным  досугом;</w:t>
      </w:r>
      <w:r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 создание единого дружного коллектива учащихся;</w:t>
      </w: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 </w:t>
      </w:r>
    </w:p>
    <w:p w:rsidR="0049401A" w:rsidRPr="007311A9" w:rsidRDefault="0049401A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  - воспитание уважительного отношения к родному дому, к школе, городу; </w:t>
      </w:r>
    </w:p>
    <w:p w:rsidR="0049401A" w:rsidRPr="007311A9" w:rsidRDefault="0049401A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- </w:t>
      </w:r>
      <w:r w:rsidRPr="007311A9">
        <w:rPr>
          <w:rFonts w:ascii="Georgia" w:eastAsiaTheme="minorEastAsia" w:hAnsi="Georgia"/>
          <w:sz w:val="28"/>
          <w:szCs w:val="28"/>
          <w:lang w:eastAsia="ru-RU"/>
        </w:rPr>
        <w:t xml:space="preserve"> </w:t>
      </w: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сформированность нравственных качеств и поведенческих норм</w:t>
      </w:r>
    </w:p>
    <w:p w:rsidR="0049401A" w:rsidRPr="007311A9" w:rsidRDefault="0049401A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-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</w:t>
      </w:r>
    </w:p>
    <w:p w:rsidR="0049401A" w:rsidRPr="007311A9" w:rsidRDefault="0049401A" w:rsidP="0049401A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- </w:t>
      </w:r>
      <w:r w:rsidRPr="007311A9">
        <w:rPr>
          <w:rFonts w:ascii="Georgia" w:eastAsia="Times New Roman" w:hAnsi="Georgia" w:cs="Times New Roman"/>
          <w:sz w:val="28"/>
          <w:szCs w:val="28"/>
          <w:lang w:eastAsia="ru-RU"/>
        </w:rPr>
        <w:t>осознание приоритета нравственных основ труда, творчества;</w:t>
      </w:r>
    </w:p>
    <w:p w:rsidR="0049401A" w:rsidRPr="007311A9" w:rsidRDefault="0049401A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-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49401A" w:rsidRDefault="0049401A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 xml:space="preserve">- приобщение родителей к совместной (учебной, </w:t>
      </w:r>
      <w:proofErr w:type="spellStart"/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досуговой</w:t>
      </w:r>
      <w:proofErr w:type="spellEnd"/>
      <w:r w:rsidRPr="007311A9">
        <w:rPr>
          <w:rFonts w:ascii="Georgia" w:eastAsiaTheme="minorEastAsia" w:hAnsi="Georgia" w:cs="Times New Roman"/>
          <w:sz w:val="28"/>
          <w:szCs w:val="28"/>
          <w:lang w:eastAsia="ru-RU"/>
        </w:rPr>
        <w:t>, трудовой) деятельности с детьми</w:t>
      </w:r>
    </w:p>
    <w:p w:rsidR="00C177C6" w:rsidRDefault="00C177C6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C177C6" w:rsidRDefault="00C177C6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C177C6" w:rsidRDefault="00C177C6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C177C6" w:rsidRDefault="00C177C6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C177C6" w:rsidRDefault="00C177C6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C177C6" w:rsidRPr="007311A9" w:rsidRDefault="00C177C6" w:rsidP="0049401A">
      <w:pPr>
        <w:spacing w:before="100" w:beforeAutospacing="1" w:after="100" w:afterAutospacing="1" w:line="360" w:lineRule="auto"/>
        <w:jc w:val="both"/>
        <w:rPr>
          <w:rFonts w:ascii="Georgia" w:eastAsiaTheme="minorEastAsia" w:hAnsi="Georgia" w:cs="Times New Roman"/>
          <w:sz w:val="28"/>
          <w:szCs w:val="28"/>
          <w:lang w:eastAsia="ru-RU"/>
        </w:rPr>
      </w:pPr>
    </w:p>
    <w:p w:rsidR="00C177C6" w:rsidRDefault="00C177C6" w:rsidP="00503751">
      <w:pPr>
        <w:pStyle w:val="a3"/>
        <w:jc w:val="center"/>
        <w:rPr>
          <w:rStyle w:val="a6"/>
          <w:rFonts w:ascii="Times New Roman" w:hAnsi="Times New Roman" w:cs="Times New Roman"/>
          <w:b w:val="0"/>
          <w:sz w:val="36"/>
          <w:szCs w:val="36"/>
          <w:u w:val="single"/>
        </w:rPr>
        <w:sectPr w:rsidR="00C177C6" w:rsidSect="002A3A8C">
          <w:pgSz w:w="11906" w:h="16838"/>
          <w:pgMar w:top="709" w:right="849" w:bottom="1134" w:left="567" w:header="709" w:footer="709" w:gutter="0"/>
          <w:cols w:space="708"/>
          <w:docGrid w:linePitch="360"/>
        </w:sectPr>
      </w:pPr>
    </w:p>
    <w:p w:rsidR="00503751" w:rsidRPr="009229D8" w:rsidRDefault="00503751" w:rsidP="00503751">
      <w:pPr>
        <w:pStyle w:val="a3"/>
        <w:jc w:val="center"/>
        <w:rPr>
          <w:rStyle w:val="a6"/>
          <w:rFonts w:ascii="Times New Roman" w:hAnsi="Times New Roman" w:cs="Times New Roman"/>
          <w:b w:val="0"/>
          <w:bCs w:val="0"/>
          <w:sz w:val="36"/>
          <w:szCs w:val="36"/>
          <w:u w:val="single"/>
        </w:rPr>
      </w:pPr>
      <w:r w:rsidRPr="009229D8">
        <w:rPr>
          <w:rStyle w:val="a6"/>
          <w:rFonts w:ascii="Times New Roman" w:hAnsi="Times New Roman" w:cs="Times New Roman"/>
          <w:b w:val="0"/>
          <w:sz w:val="36"/>
          <w:szCs w:val="36"/>
          <w:u w:val="single"/>
        </w:rPr>
        <w:lastRenderedPageBreak/>
        <w:t>Внеурочная   деятельность  по направлениям</w:t>
      </w:r>
      <w:r>
        <w:rPr>
          <w:rStyle w:val="a6"/>
          <w:rFonts w:ascii="Times New Roman" w:hAnsi="Times New Roman" w:cs="Times New Roman"/>
          <w:b w:val="0"/>
          <w:bCs w:val="0"/>
          <w:sz w:val="36"/>
          <w:szCs w:val="36"/>
          <w:u w:val="single"/>
        </w:rPr>
        <w:t xml:space="preserve">  </w:t>
      </w:r>
      <w:r w:rsidRPr="009229D8">
        <w:rPr>
          <w:rStyle w:val="a6"/>
          <w:rFonts w:ascii="Times New Roman" w:hAnsi="Times New Roman" w:cs="Times New Roman"/>
          <w:b w:val="0"/>
          <w:sz w:val="36"/>
          <w:szCs w:val="36"/>
          <w:u w:val="single"/>
        </w:rPr>
        <w:t>на 2015-2016 учебный год.</w:t>
      </w:r>
    </w:p>
    <w:p w:rsidR="00503751" w:rsidRPr="00F85414" w:rsidRDefault="00503751" w:rsidP="00503751">
      <w:pPr>
        <w:pStyle w:val="a3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F85414">
        <w:rPr>
          <w:rStyle w:val="a6"/>
          <w:rFonts w:ascii="Times New Roman" w:hAnsi="Times New Roman" w:cs="Times New Roman"/>
          <w:sz w:val="28"/>
          <w:szCs w:val="28"/>
        </w:rPr>
        <w:t>(план воспитательных мероприятий на год)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702"/>
        <w:gridCol w:w="2935"/>
        <w:gridCol w:w="2652"/>
        <w:gridCol w:w="2652"/>
        <w:gridCol w:w="2817"/>
        <w:gridCol w:w="2487"/>
      </w:tblGrid>
      <w:tr w:rsidR="00503751" w:rsidRPr="00C3102F" w:rsidTr="005F3A87">
        <w:tc>
          <w:tcPr>
            <w:tcW w:w="1702" w:type="dxa"/>
          </w:tcPr>
          <w:p w:rsidR="00503751" w:rsidRPr="00C3102F" w:rsidRDefault="00503751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C3102F">
              <w:rPr>
                <w:rStyle w:val="a6"/>
                <w:rFonts w:ascii="Georgia" w:hAnsi="Georgia" w:cs="Times New Roman"/>
                <w:sz w:val="24"/>
                <w:szCs w:val="24"/>
              </w:rPr>
              <w:t>месяцы</w:t>
            </w:r>
          </w:p>
        </w:tc>
        <w:tc>
          <w:tcPr>
            <w:tcW w:w="2935" w:type="dxa"/>
          </w:tcPr>
          <w:p w:rsidR="00503751" w:rsidRPr="00C3102F" w:rsidRDefault="00503751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proofErr w:type="spellStart"/>
            <w:r w:rsidRPr="00C3102F">
              <w:rPr>
                <w:rStyle w:val="a6"/>
                <w:rFonts w:ascii="Georgia" w:hAnsi="Georgia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52" w:type="dxa"/>
          </w:tcPr>
          <w:p w:rsidR="00503751" w:rsidRPr="00C3102F" w:rsidRDefault="00503751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C3102F">
              <w:rPr>
                <w:rStyle w:val="a6"/>
                <w:rFonts w:ascii="Georgia" w:hAnsi="Georgia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52" w:type="dxa"/>
          </w:tcPr>
          <w:p w:rsidR="00503751" w:rsidRPr="00C3102F" w:rsidRDefault="00503751" w:rsidP="005F3A87">
            <w:pPr>
              <w:pStyle w:val="a3"/>
              <w:rPr>
                <w:rStyle w:val="a6"/>
                <w:rFonts w:ascii="Georgia" w:hAnsi="Georgia" w:cs="Times New Roman"/>
                <w:b w:val="0"/>
                <w:bCs w:val="0"/>
                <w:sz w:val="24"/>
                <w:szCs w:val="24"/>
              </w:rPr>
            </w:pPr>
            <w:r w:rsidRPr="00C3102F">
              <w:rPr>
                <w:rStyle w:val="a6"/>
                <w:rFonts w:ascii="Georgia" w:hAnsi="Georgia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17" w:type="dxa"/>
          </w:tcPr>
          <w:p w:rsidR="00503751" w:rsidRPr="00C3102F" w:rsidRDefault="00503751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C3102F">
              <w:rPr>
                <w:rStyle w:val="a6"/>
                <w:rFonts w:ascii="Georgia" w:hAnsi="Georgia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87" w:type="dxa"/>
          </w:tcPr>
          <w:p w:rsidR="00503751" w:rsidRPr="00C3102F" w:rsidRDefault="00503751" w:rsidP="005F3A87">
            <w:pPr>
              <w:pStyle w:val="a3"/>
              <w:rPr>
                <w:rStyle w:val="a6"/>
                <w:rFonts w:ascii="Georgia" w:hAnsi="Georgia" w:cs="Times New Roman"/>
                <w:b w:val="0"/>
                <w:bCs w:val="0"/>
                <w:sz w:val="24"/>
                <w:szCs w:val="24"/>
              </w:rPr>
            </w:pPr>
            <w:r w:rsidRPr="00C3102F">
              <w:rPr>
                <w:rStyle w:val="a6"/>
                <w:rFonts w:ascii="Georgia" w:hAnsi="Georgia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503751" w:rsidRPr="003C1C5D" w:rsidTr="005F3A87">
        <w:tc>
          <w:tcPr>
            <w:tcW w:w="1702" w:type="dxa"/>
          </w:tcPr>
          <w:p w:rsidR="00503751" w:rsidRPr="003C1C5D" w:rsidRDefault="00503751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сентябрь</w:t>
            </w:r>
          </w:p>
        </w:tc>
        <w:tc>
          <w:tcPr>
            <w:tcW w:w="2935" w:type="dxa"/>
          </w:tcPr>
          <w:p w:rsidR="00124052" w:rsidRPr="00D63379" w:rsidRDefault="00124052" w:rsidP="0012405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D6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единый классный час «Крещение Руси – приобретение истории»</w:t>
            </w:r>
          </w:p>
          <w:p w:rsidR="00124052" w:rsidRPr="00D63379" w:rsidRDefault="00124052" w:rsidP="00124052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</w:t>
            </w:r>
          </w:p>
          <w:p w:rsidR="00124052" w:rsidRPr="00D63379" w:rsidRDefault="00124052" w:rsidP="00124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37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  «Знаешь ли ты правила безопасного поведения</w:t>
            </w: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03751" w:rsidRPr="00D63379" w:rsidRDefault="00503751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- декада школьника 1-11 классы</w:t>
            </w:r>
          </w:p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D63379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день театра. Спектакль «</w:t>
            </w:r>
            <w:proofErr w:type="gramStart"/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Лесная</w:t>
            </w:r>
            <w:proofErr w:type="gramEnd"/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автобыль</w:t>
            </w:r>
            <w:proofErr w:type="spellEnd"/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D63379" w:rsidRPr="00D63379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Отв. зам</w:t>
            </w:r>
            <w:proofErr w:type="gramStart"/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D6337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иректора по ВР</w:t>
            </w:r>
          </w:p>
          <w:p w:rsidR="00D63379" w:rsidRPr="00D63379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 – единый урок мира (с 2002 г.)</w:t>
            </w:r>
          </w:p>
          <w:p w:rsidR="00503751" w:rsidRPr="00D63379" w:rsidRDefault="00503751" w:rsidP="005F3A87">
            <w:pPr>
              <w:pStyle w:val="a3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379">
              <w:rPr>
                <w:rFonts w:ascii="Times New Roman" w:hAnsi="Times New Roman" w:cs="Times New Roman"/>
                <w:bCs/>
                <w:sz w:val="24"/>
                <w:szCs w:val="24"/>
              </w:rPr>
              <w:t>«День окончания</w:t>
            </w:r>
            <w:proofErr w:type="gramStart"/>
            <w:r w:rsidRPr="00D6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</w:t>
            </w:r>
            <w:proofErr w:type="gramEnd"/>
            <w:r w:rsidRPr="00D63379">
              <w:rPr>
                <w:rFonts w:ascii="Times New Roman" w:hAnsi="Times New Roman" w:cs="Times New Roman"/>
                <w:bCs/>
                <w:sz w:val="24"/>
                <w:szCs w:val="24"/>
              </w:rPr>
              <w:t>торой мировой войны».</w:t>
            </w:r>
          </w:p>
          <w:p w:rsidR="00503751" w:rsidRPr="00D63379" w:rsidRDefault="00503751" w:rsidP="005F3A87">
            <w:pPr>
              <w:pStyle w:val="a3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- сбор макулатуры 1-11 </w:t>
            </w:r>
            <w:proofErr w:type="spell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751" w:rsidRPr="003A3345" w:rsidRDefault="005A3C84" w:rsidP="005A3C84">
            <w:pPr>
              <w:pStyle w:val="a3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5D50C4"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="005D50C4"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="005D50C4"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5D50C4"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="005D50C4"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ас. составление маршрутных листов «Маршрут движения из дома в школу»</w:t>
            </w:r>
          </w:p>
        </w:tc>
        <w:tc>
          <w:tcPr>
            <w:tcW w:w="2487" w:type="dxa"/>
          </w:tcPr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- месячник «Внимание – дети!» 1-11 </w:t>
            </w:r>
            <w:proofErr w:type="spell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D63379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3379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Всероссийский урок «Готов к труду и обороне»</w:t>
            </w:r>
            <w:r w:rsidRPr="00D633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3751" w:rsidRPr="00D63379" w:rsidRDefault="00503751" w:rsidP="005F3A87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03751" w:rsidRPr="003C1C5D" w:rsidTr="005F3A87">
        <w:tc>
          <w:tcPr>
            <w:tcW w:w="1702" w:type="dxa"/>
          </w:tcPr>
          <w:p w:rsidR="00503751" w:rsidRPr="003C1C5D" w:rsidRDefault="00503751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октябрь</w:t>
            </w:r>
          </w:p>
        </w:tc>
        <w:tc>
          <w:tcPr>
            <w:tcW w:w="2935" w:type="dxa"/>
          </w:tcPr>
          <w:p w:rsidR="00D63379" w:rsidRPr="005E0778" w:rsidRDefault="00D63379" w:rsidP="00D63379">
            <w:pPr>
              <w:pStyle w:val="a3"/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- </w:t>
            </w:r>
            <w:r w:rsidRPr="005E0778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Всероссийский урок подготовки детей к действиям в условиях экстремальных и опасных ситуаций, посвященного 25-й годовщине создания МЧС в России.</w:t>
            </w: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3751" w:rsidRPr="005E0778" w:rsidRDefault="00503751" w:rsidP="00D63379">
            <w:pPr>
              <w:pStyle w:val="a3"/>
              <w:tabs>
                <w:tab w:val="left" w:pos="1845"/>
              </w:tabs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Всероссийский урок безопасности в сети Интернет</w:t>
            </w:r>
          </w:p>
          <w:p w:rsidR="00503751" w:rsidRPr="003A3345" w:rsidRDefault="005A3C84" w:rsidP="005F3A87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Кл</w:t>
            </w:r>
            <w:proofErr w:type="gramStart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«Я в школе»</w:t>
            </w:r>
            <w:r w:rsidR="00F64CF7"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направленный на адаптацию в 1 классе.</w:t>
            </w:r>
          </w:p>
        </w:tc>
        <w:tc>
          <w:tcPr>
            <w:tcW w:w="2652" w:type="dxa"/>
          </w:tcPr>
          <w:p w:rsidR="00D63379" w:rsidRPr="005E0778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«Нашим учителям посвящается»</w:t>
            </w:r>
          </w:p>
          <w:p w:rsidR="00D63379" w:rsidRPr="005E0778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Отв.: Ученический Совет</w:t>
            </w:r>
          </w:p>
          <w:p w:rsidR="00503751" w:rsidRPr="005E0778" w:rsidRDefault="00503751" w:rsidP="005F3A87">
            <w:pPr>
              <w:pStyle w:val="a3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63379" w:rsidRPr="005E0778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городская акция «Наши пернатые друзья». Изготовление кормушек.</w:t>
            </w:r>
          </w:p>
          <w:p w:rsidR="00D63379" w:rsidRPr="005E0778" w:rsidRDefault="00D63379" w:rsidP="00D6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.,   ст.вожатая</w:t>
            </w:r>
          </w:p>
          <w:p w:rsidR="00503751" w:rsidRPr="003A3345" w:rsidRDefault="005A3C84" w:rsidP="005F3A87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Кл</w:t>
            </w:r>
            <w:proofErr w:type="gramStart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3A334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«Каждой вещи свое место»</w:t>
            </w:r>
          </w:p>
        </w:tc>
        <w:tc>
          <w:tcPr>
            <w:tcW w:w="2487" w:type="dxa"/>
          </w:tcPr>
          <w:p w:rsidR="00503751" w:rsidRPr="005E0778" w:rsidRDefault="00503751" w:rsidP="005F3A87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Беседа о правильном питании</w:t>
            </w:r>
          </w:p>
        </w:tc>
      </w:tr>
      <w:tr w:rsidR="00D63379" w:rsidRPr="003C1C5D" w:rsidTr="005F3A87">
        <w:tc>
          <w:tcPr>
            <w:tcW w:w="1702" w:type="dxa"/>
          </w:tcPr>
          <w:p w:rsidR="00D63379" w:rsidRPr="003C1C5D" w:rsidRDefault="00D63379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Ноябрь</w:t>
            </w:r>
          </w:p>
        </w:tc>
        <w:tc>
          <w:tcPr>
            <w:tcW w:w="2935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-Всероссийский словарный урок в рамках празднования Года  литературы (22 ноября в день рождения Владимира Даля)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библиотечные уроки  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конкурс «Лучшее портфолио»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Default="00D63379" w:rsidP="00D633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«Загляните в мамины глаза» </w:t>
            </w:r>
          </w:p>
          <w:p w:rsidR="00F64CF7" w:rsidRDefault="00F64CF7" w:rsidP="00D633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«День народного единства»</w:t>
            </w:r>
          </w:p>
          <w:p w:rsidR="00F64CF7" w:rsidRPr="00F64CF7" w:rsidRDefault="00F64CF7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семейного фото «Моя семья» 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  «Письмо моим родителям».</w:t>
            </w:r>
          </w:p>
          <w:p w:rsidR="00D63379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Отв.  Ученический Совет</w:t>
            </w:r>
          </w:p>
          <w:p w:rsidR="00F64CF7" w:rsidRPr="005E0778" w:rsidRDefault="00F64CF7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«почему трудно признать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вину.</w:t>
            </w:r>
          </w:p>
        </w:tc>
        <w:tc>
          <w:tcPr>
            <w:tcW w:w="281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изготовление кормушек. Подкормка птиц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акция «Скажем гриппу – нет!»  Выпуск листовки</w:t>
            </w:r>
          </w:p>
          <w:p w:rsidR="00D63379" w:rsidRPr="005E0778" w:rsidRDefault="00D63379" w:rsidP="004431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87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Беседа о правильном питании</w:t>
            </w:r>
          </w:p>
        </w:tc>
      </w:tr>
      <w:tr w:rsidR="00D63379" w:rsidRPr="003C1C5D" w:rsidTr="005F3A87">
        <w:tc>
          <w:tcPr>
            <w:tcW w:w="1702" w:type="dxa"/>
          </w:tcPr>
          <w:p w:rsidR="00D63379" w:rsidRPr="003C1C5D" w:rsidRDefault="00D63379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35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тематический урок информатики в рамках Всероссийской акции «Час кода»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проект «Голос»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новогодние утренники </w:t>
            </w:r>
            <w:r w:rsidRPr="005E0778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 Новый год стучится в двери».</w:t>
            </w: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выставка рисунков и плакатов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«Встречаем вместе Новый год!»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 1-7 </w:t>
            </w: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>- Единые классные часы «Внимание - ВИЧ!»</w:t>
            </w:r>
          </w:p>
          <w:p w:rsidR="00D63379" w:rsidRPr="005E0778" w:rsidRDefault="00D63379" w:rsidP="004431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>Отв.кл</w:t>
            </w:r>
            <w:proofErr w:type="gramStart"/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3379" w:rsidRPr="005E0778" w:rsidRDefault="00F64CF7" w:rsidP="004431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 что я несу ответственность»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63379" w:rsidRPr="005E0778" w:rsidRDefault="00D63379" w:rsidP="004431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фотогалерея</w:t>
            </w:r>
            <w:proofErr w:type="spellEnd"/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«Хочу быть здоровым!» 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рейды по сохранности учебников «Берегите книгу!»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: библиотекарь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Мельникова Т.И.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7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спортивные соревнования «Папа, мама, я – спортивная семья» 1-4 классы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379" w:rsidRPr="003C1C5D" w:rsidTr="005F3A87">
        <w:tc>
          <w:tcPr>
            <w:tcW w:w="1702" w:type="dxa"/>
          </w:tcPr>
          <w:p w:rsidR="00D63379" w:rsidRPr="003C1C5D" w:rsidRDefault="00D63379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Январь</w:t>
            </w:r>
          </w:p>
        </w:tc>
        <w:tc>
          <w:tcPr>
            <w:tcW w:w="2935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Pr="005E077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  «Дорога глазами детей»</w:t>
            </w:r>
          </w:p>
          <w:p w:rsidR="00D63379" w:rsidRPr="005E0778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День Театра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Отв</w:t>
            </w:r>
            <w:proofErr w:type="gramStart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ам.директора по ВР</w:t>
            </w: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фотогалерея</w:t>
            </w:r>
            <w:proofErr w:type="spellEnd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«Снежные забавы»</w:t>
            </w:r>
          </w:p>
          <w:p w:rsidR="00D63379" w:rsidRPr="005E0778" w:rsidRDefault="0010129C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Кл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« Честность и Я»</w:t>
            </w:r>
          </w:p>
        </w:tc>
        <w:tc>
          <w:tcPr>
            <w:tcW w:w="281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городская акция «Наши пернатые друзья». Подкормка птиц.</w:t>
            </w:r>
          </w:p>
          <w:p w:rsidR="00D63379" w:rsidRPr="005E0778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7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День Здоровья на базе ФОК «Ока»</w:t>
            </w:r>
          </w:p>
        </w:tc>
      </w:tr>
      <w:tr w:rsidR="00D63379" w:rsidRPr="003C1C5D" w:rsidTr="005F3A87">
        <w:tc>
          <w:tcPr>
            <w:tcW w:w="1702" w:type="dxa"/>
          </w:tcPr>
          <w:p w:rsidR="00D63379" w:rsidRPr="003C1C5D" w:rsidRDefault="00D63379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Февраль</w:t>
            </w:r>
          </w:p>
        </w:tc>
        <w:tc>
          <w:tcPr>
            <w:tcW w:w="2935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«Путешествие к звездам» работа передвижного планетария (1-11 классы)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выставка рисунков и плакатов: «Служу России!»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фотовыставка «Зимний Дзержинск»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месячник по военно-патриотическому воспитанию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 - Битва хоров «Мы этой памяти верны…»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чтецов «Строки, опаленные войной» 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митинг, посвященный 26-ой годовщине вывода войск из Афганистана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сбор макулатуры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 школьная Зарница 1-11 </w:t>
            </w: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379" w:rsidRPr="005E0778" w:rsidRDefault="0010129C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«Богатырские состязания»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63379" w:rsidRPr="003C1C5D" w:rsidTr="005F3A87">
        <w:tc>
          <w:tcPr>
            <w:tcW w:w="1702" w:type="dxa"/>
          </w:tcPr>
          <w:p w:rsidR="00D63379" w:rsidRPr="003C1C5D" w:rsidRDefault="00D63379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Март</w:t>
            </w:r>
          </w:p>
        </w:tc>
        <w:tc>
          <w:tcPr>
            <w:tcW w:w="2935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защита фантастического проекта</w:t>
            </w: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«Мой город будущего» 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фотовыставка «</w:t>
            </w:r>
            <w:proofErr w:type="gram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красивые…»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концерт, посвященный 8 марта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Неделя «Музей и дети»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конкурс творческих поздравлений «С днем рождения Дзержинск»</w:t>
            </w:r>
          </w:p>
          <w:p w:rsidR="00D63379" w:rsidRPr="005E0778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единый классный час, посвященный Всемирному дню Земли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7" w:type="dxa"/>
          </w:tcPr>
          <w:p w:rsidR="00D63379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Беседа о правильном питании</w:t>
            </w:r>
          </w:p>
          <w:p w:rsidR="0010129C" w:rsidRDefault="0010129C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Кл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« Я и мама»</w:t>
            </w:r>
          </w:p>
          <w:p w:rsidR="0010129C" w:rsidRPr="005E0778" w:rsidRDefault="0010129C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посвященный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8 марта.</w:t>
            </w:r>
          </w:p>
        </w:tc>
      </w:tr>
      <w:tr w:rsidR="00D63379" w:rsidRPr="003C1C5D" w:rsidTr="005F3A87">
        <w:tc>
          <w:tcPr>
            <w:tcW w:w="1702" w:type="dxa"/>
          </w:tcPr>
          <w:p w:rsidR="00D63379" w:rsidRPr="003C1C5D" w:rsidRDefault="0010129C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Georgia" w:hAnsi="Georgia" w:cs="Times New Roman"/>
                <w:sz w:val="24"/>
                <w:szCs w:val="24"/>
              </w:rPr>
              <w:t>А</w:t>
            </w:r>
            <w:r w:rsidR="00D63379"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прель</w:t>
            </w:r>
          </w:p>
        </w:tc>
        <w:tc>
          <w:tcPr>
            <w:tcW w:w="2935" w:type="dxa"/>
          </w:tcPr>
          <w:p w:rsidR="00D63379" w:rsidRPr="005E0778" w:rsidRDefault="0010129C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 апреля </w:t>
            </w:r>
            <w:r w:rsidR="00D63379"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="00D63379" w:rsidRPr="005E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книги</w:t>
            </w:r>
          </w:p>
          <w:p w:rsidR="00D63379" w:rsidRPr="005E0778" w:rsidRDefault="003A3345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 Кл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«У ребенка есть права»</w:t>
            </w: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День театра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Отв</w:t>
            </w:r>
            <w:proofErr w:type="gramStart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ам.директора по </w:t>
            </w: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фотоконкурс 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 xml:space="preserve">«Эта долгая дорога к   </w:t>
            </w:r>
            <w:r w:rsidRPr="005E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Победе..» 1-11 </w:t>
            </w: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379" w:rsidRPr="005E0778" w:rsidRDefault="003A3345" w:rsidP="00D63379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Кл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«Наш дружный класс»</w:t>
            </w:r>
          </w:p>
        </w:tc>
        <w:tc>
          <w:tcPr>
            <w:tcW w:w="281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сбор макулатуры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День Защиты детей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7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городской эстафетный пробег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379" w:rsidRPr="003C1C5D" w:rsidTr="005F3A87">
        <w:tc>
          <w:tcPr>
            <w:tcW w:w="1702" w:type="dxa"/>
          </w:tcPr>
          <w:p w:rsidR="00D63379" w:rsidRPr="003C1C5D" w:rsidRDefault="0010129C" w:rsidP="005F3A87">
            <w:pPr>
              <w:pStyle w:val="a3"/>
              <w:spacing w:line="360" w:lineRule="auto"/>
              <w:jc w:val="center"/>
              <w:rPr>
                <w:rStyle w:val="a6"/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Georgia" w:hAnsi="Georgia" w:cs="Times New Roman"/>
                <w:sz w:val="24"/>
                <w:szCs w:val="24"/>
              </w:rPr>
              <w:lastRenderedPageBreak/>
              <w:t>М</w:t>
            </w:r>
            <w:r w:rsidR="00D63379" w:rsidRPr="003C1C5D">
              <w:rPr>
                <w:rStyle w:val="a6"/>
                <w:rFonts w:ascii="Georgia" w:hAnsi="Georgia" w:cs="Times New Roman"/>
                <w:sz w:val="24"/>
                <w:szCs w:val="24"/>
              </w:rPr>
              <w:t>ай</w:t>
            </w:r>
          </w:p>
        </w:tc>
        <w:tc>
          <w:tcPr>
            <w:tcW w:w="2935" w:type="dxa"/>
          </w:tcPr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5E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Умирали, но не сдавались…»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конкурс творческих работ </w:t>
            </w:r>
          </w:p>
          <w:p w:rsidR="00D63379" w:rsidRPr="005E0778" w:rsidRDefault="003A3345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Кл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выставка рисунков «Мой город»</w:t>
            </w: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шествии в День Победы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Отв</w:t>
            </w:r>
            <w:proofErr w:type="gramStart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5E07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ам.директора по ВР 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праздник «Последний звонок»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«До свидания, школа, до свидания!»</w:t>
            </w:r>
          </w:p>
          <w:p w:rsidR="00D63379" w:rsidRPr="005E0778" w:rsidRDefault="00D63379" w:rsidP="005E0778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52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единый классный час, посвященный,  Международному дню семьи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митинг, посвященный 71-годовщине  Победы в ВОВ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Отв. зам</w:t>
            </w:r>
            <w:proofErr w:type="gram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5E0778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трудовой десант  по благоустройству школьной территории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Отв.кл</w:t>
            </w:r>
            <w:proofErr w:type="gramStart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операция «Ветеран живет рядом».</w:t>
            </w:r>
          </w:p>
          <w:p w:rsidR="00D63379" w:rsidRPr="005E0778" w:rsidRDefault="003A3345" w:rsidP="005E0778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Кл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 «Мои идеальные каникулы»</w:t>
            </w:r>
          </w:p>
        </w:tc>
        <w:tc>
          <w:tcPr>
            <w:tcW w:w="2487" w:type="dxa"/>
          </w:tcPr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Европейская неделя иммунизации</w:t>
            </w: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79" w:rsidRPr="005E0778" w:rsidRDefault="00D63379" w:rsidP="00443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78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D63379" w:rsidRPr="005E0778" w:rsidRDefault="00D63379" w:rsidP="0044315E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379" w:rsidRPr="005E0778" w:rsidRDefault="00D63379" w:rsidP="005E0778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03751" w:rsidRDefault="00503751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3345" w:rsidRDefault="003A3345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0778" w:rsidRDefault="005E0778" w:rsidP="005037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03751" w:rsidRPr="003B189D" w:rsidRDefault="00503751" w:rsidP="0050375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189D">
        <w:rPr>
          <w:rFonts w:ascii="Times New Roman" w:hAnsi="Times New Roman" w:cs="Times New Roman"/>
          <w:sz w:val="32"/>
          <w:szCs w:val="32"/>
        </w:rPr>
        <w:lastRenderedPageBreak/>
        <w:t>Проекты совместной деятельности с учреждениями дополнительного образования по реализации областных и городских целевых программ.</w:t>
      </w:r>
    </w:p>
    <w:tbl>
      <w:tblPr>
        <w:tblStyle w:val="1"/>
        <w:tblW w:w="16141" w:type="dxa"/>
        <w:tblInd w:w="-778" w:type="dxa"/>
        <w:tblLayout w:type="fixed"/>
        <w:tblLook w:val="01E0"/>
      </w:tblPr>
      <w:tblGrid>
        <w:gridCol w:w="1184"/>
        <w:gridCol w:w="1417"/>
        <w:gridCol w:w="1546"/>
        <w:gridCol w:w="82"/>
        <w:gridCol w:w="1760"/>
        <w:gridCol w:w="33"/>
        <w:gridCol w:w="1658"/>
        <w:gridCol w:w="1819"/>
        <w:gridCol w:w="1881"/>
        <w:gridCol w:w="2264"/>
        <w:gridCol w:w="1057"/>
        <w:gridCol w:w="1440"/>
      </w:tblGrid>
      <w:tr w:rsidR="00503751" w:rsidRPr="003B189D" w:rsidTr="0044783D">
        <w:tc>
          <w:tcPr>
            <w:tcW w:w="16141" w:type="dxa"/>
            <w:gridSpan w:val="12"/>
          </w:tcPr>
          <w:p w:rsidR="00503751" w:rsidRPr="003B189D" w:rsidRDefault="00503751" w:rsidP="005F3A87">
            <w:pPr>
              <w:jc w:val="center"/>
              <w:rPr>
                <w:sz w:val="28"/>
              </w:rPr>
            </w:pPr>
            <w:r w:rsidRPr="003B189D">
              <w:rPr>
                <w:sz w:val="28"/>
              </w:rPr>
              <w:t>Дворец детского творчества</w:t>
            </w:r>
          </w:p>
        </w:tc>
      </w:tr>
      <w:tr w:rsidR="00503751" w:rsidRPr="003B189D" w:rsidTr="00C465C5">
        <w:tc>
          <w:tcPr>
            <w:tcW w:w="1184" w:type="dxa"/>
          </w:tcPr>
          <w:p w:rsidR="00503751" w:rsidRPr="003B189D" w:rsidRDefault="00503751" w:rsidP="005F3A87">
            <w:pPr>
              <w:jc w:val="center"/>
            </w:pPr>
            <w:r w:rsidRPr="003B189D">
              <w:t>сентябрь</w:t>
            </w:r>
          </w:p>
        </w:tc>
        <w:tc>
          <w:tcPr>
            <w:tcW w:w="1417" w:type="dxa"/>
          </w:tcPr>
          <w:p w:rsidR="00503751" w:rsidRPr="003B189D" w:rsidRDefault="00503751" w:rsidP="005F3A87">
            <w:pPr>
              <w:jc w:val="center"/>
            </w:pPr>
            <w:r w:rsidRPr="003B189D">
              <w:t>октябрь</w:t>
            </w:r>
          </w:p>
        </w:tc>
        <w:tc>
          <w:tcPr>
            <w:tcW w:w="1628" w:type="dxa"/>
            <w:gridSpan w:val="2"/>
          </w:tcPr>
          <w:p w:rsidR="00503751" w:rsidRPr="003B189D" w:rsidRDefault="00503751" w:rsidP="005F3A87">
            <w:pPr>
              <w:jc w:val="center"/>
            </w:pPr>
            <w:r w:rsidRPr="003B189D">
              <w:t>ноябрь</w:t>
            </w:r>
          </w:p>
        </w:tc>
        <w:tc>
          <w:tcPr>
            <w:tcW w:w="1793" w:type="dxa"/>
            <w:gridSpan w:val="2"/>
          </w:tcPr>
          <w:p w:rsidR="00503751" w:rsidRPr="003B189D" w:rsidRDefault="00503751" w:rsidP="005F3A87">
            <w:pPr>
              <w:jc w:val="center"/>
            </w:pPr>
            <w:r w:rsidRPr="003B189D">
              <w:t>декабрь</w:t>
            </w:r>
          </w:p>
        </w:tc>
        <w:tc>
          <w:tcPr>
            <w:tcW w:w="1658" w:type="dxa"/>
          </w:tcPr>
          <w:p w:rsidR="00503751" w:rsidRPr="003B189D" w:rsidRDefault="00503751" w:rsidP="005F3A87">
            <w:pPr>
              <w:jc w:val="center"/>
            </w:pPr>
            <w:r w:rsidRPr="003B189D">
              <w:t>январь</w:t>
            </w:r>
          </w:p>
        </w:tc>
        <w:tc>
          <w:tcPr>
            <w:tcW w:w="1819" w:type="dxa"/>
          </w:tcPr>
          <w:p w:rsidR="00503751" w:rsidRPr="003B189D" w:rsidRDefault="00503751" w:rsidP="005F3A87">
            <w:pPr>
              <w:jc w:val="center"/>
            </w:pPr>
            <w:r w:rsidRPr="003B189D">
              <w:t>февраль</w:t>
            </w:r>
          </w:p>
        </w:tc>
        <w:tc>
          <w:tcPr>
            <w:tcW w:w="1881" w:type="dxa"/>
          </w:tcPr>
          <w:p w:rsidR="00503751" w:rsidRPr="003B189D" w:rsidRDefault="00503751" w:rsidP="005F3A87">
            <w:pPr>
              <w:jc w:val="center"/>
            </w:pPr>
            <w:r w:rsidRPr="003B189D">
              <w:t>март</w:t>
            </w:r>
          </w:p>
        </w:tc>
        <w:tc>
          <w:tcPr>
            <w:tcW w:w="2264" w:type="dxa"/>
          </w:tcPr>
          <w:p w:rsidR="00503751" w:rsidRPr="003B189D" w:rsidRDefault="00503751" w:rsidP="005F3A87">
            <w:pPr>
              <w:jc w:val="center"/>
            </w:pPr>
            <w:r w:rsidRPr="003B189D">
              <w:t>апрель</w:t>
            </w:r>
          </w:p>
        </w:tc>
        <w:tc>
          <w:tcPr>
            <w:tcW w:w="1057" w:type="dxa"/>
          </w:tcPr>
          <w:p w:rsidR="00503751" w:rsidRPr="003B189D" w:rsidRDefault="00503751" w:rsidP="005F3A87">
            <w:pPr>
              <w:jc w:val="center"/>
            </w:pPr>
            <w:r w:rsidRPr="003B189D">
              <w:t>май</w:t>
            </w:r>
          </w:p>
        </w:tc>
        <w:tc>
          <w:tcPr>
            <w:tcW w:w="1440" w:type="dxa"/>
          </w:tcPr>
          <w:p w:rsidR="00503751" w:rsidRPr="003B189D" w:rsidRDefault="00503751" w:rsidP="005F3A87">
            <w:pPr>
              <w:jc w:val="center"/>
            </w:pPr>
            <w:r w:rsidRPr="003B189D">
              <w:t>июнь</w:t>
            </w:r>
          </w:p>
        </w:tc>
      </w:tr>
      <w:tr w:rsidR="00503751" w:rsidRPr="003B189D" w:rsidTr="00C465C5">
        <w:tc>
          <w:tcPr>
            <w:tcW w:w="1184" w:type="dxa"/>
          </w:tcPr>
          <w:p w:rsidR="00503751" w:rsidRPr="003B189D" w:rsidRDefault="00503751" w:rsidP="005F3A87"/>
        </w:tc>
        <w:tc>
          <w:tcPr>
            <w:tcW w:w="1417" w:type="dxa"/>
          </w:tcPr>
          <w:p w:rsidR="00503751" w:rsidRPr="00A94FBE" w:rsidRDefault="00503751" w:rsidP="00A94FBE"/>
        </w:tc>
        <w:tc>
          <w:tcPr>
            <w:tcW w:w="1628" w:type="dxa"/>
            <w:gridSpan w:val="2"/>
          </w:tcPr>
          <w:p w:rsidR="00503751" w:rsidRPr="00E706A5" w:rsidRDefault="00503751" w:rsidP="005F3A87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2"/>
          </w:tcPr>
          <w:p w:rsidR="00503751" w:rsidRPr="00E706A5" w:rsidRDefault="00503751" w:rsidP="005F3A8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503751" w:rsidRPr="00B36954" w:rsidRDefault="00B1186D" w:rsidP="005F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36954" w:rsidRPr="00B36954">
              <w:rPr>
                <w:sz w:val="24"/>
                <w:szCs w:val="24"/>
              </w:rPr>
              <w:t>«Я рисую мир» (</w:t>
            </w:r>
            <w:proofErr w:type="gramStart"/>
            <w:r w:rsidR="00B36954" w:rsidRPr="00B36954">
              <w:rPr>
                <w:sz w:val="24"/>
                <w:szCs w:val="24"/>
              </w:rPr>
              <w:t>к</w:t>
            </w:r>
            <w:proofErr w:type="gramEnd"/>
            <w:r w:rsidR="00B36954" w:rsidRPr="00B36954">
              <w:rPr>
                <w:sz w:val="24"/>
                <w:szCs w:val="24"/>
              </w:rPr>
              <w:t>/с детского рисунка)</w:t>
            </w:r>
          </w:p>
        </w:tc>
        <w:tc>
          <w:tcPr>
            <w:tcW w:w="1819" w:type="dxa"/>
          </w:tcPr>
          <w:p w:rsidR="00503751" w:rsidRPr="00B36954" w:rsidRDefault="00503751" w:rsidP="005F3A87">
            <w:pPr>
              <w:ind w:left="58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503751" w:rsidRPr="00B36954" w:rsidRDefault="00B36954" w:rsidP="005F3A87">
            <w:pPr>
              <w:ind w:firstLine="360"/>
              <w:rPr>
                <w:sz w:val="24"/>
                <w:szCs w:val="24"/>
              </w:rPr>
            </w:pPr>
            <w:r w:rsidRPr="00B36954">
              <w:rPr>
                <w:sz w:val="24"/>
                <w:szCs w:val="24"/>
              </w:rPr>
              <w:t xml:space="preserve">«Крепка семья – сильна Россия» </w:t>
            </w:r>
            <w:r w:rsidRPr="00B36954">
              <w:rPr>
                <w:bCs/>
                <w:sz w:val="24"/>
                <w:szCs w:val="24"/>
              </w:rPr>
              <w:t>(</w:t>
            </w:r>
            <w:proofErr w:type="gramStart"/>
            <w:r w:rsidRPr="00B36954">
              <w:rPr>
                <w:bCs/>
                <w:sz w:val="24"/>
                <w:szCs w:val="24"/>
              </w:rPr>
              <w:t>к</w:t>
            </w:r>
            <w:proofErr w:type="gramEnd"/>
            <w:r w:rsidRPr="00B36954">
              <w:rPr>
                <w:bCs/>
                <w:sz w:val="24"/>
                <w:szCs w:val="24"/>
              </w:rPr>
              <w:t>/с семейного творчества)</w:t>
            </w:r>
          </w:p>
        </w:tc>
        <w:tc>
          <w:tcPr>
            <w:tcW w:w="2264" w:type="dxa"/>
          </w:tcPr>
          <w:p w:rsidR="00503751" w:rsidRPr="00E706A5" w:rsidRDefault="00503751" w:rsidP="005F3A87">
            <w:pPr>
              <w:ind w:left="88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503751" w:rsidRPr="003B189D" w:rsidRDefault="00503751" w:rsidP="005F3A87"/>
        </w:tc>
        <w:tc>
          <w:tcPr>
            <w:tcW w:w="1440" w:type="dxa"/>
          </w:tcPr>
          <w:p w:rsidR="00503751" w:rsidRPr="003B189D" w:rsidRDefault="00503751" w:rsidP="005F3A87"/>
        </w:tc>
      </w:tr>
      <w:tr w:rsidR="00503751" w:rsidRPr="003B189D" w:rsidTr="0044783D">
        <w:tc>
          <w:tcPr>
            <w:tcW w:w="16141" w:type="dxa"/>
            <w:gridSpan w:val="12"/>
          </w:tcPr>
          <w:p w:rsidR="00503751" w:rsidRPr="00A62CE4" w:rsidRDefault="00503751" w:rsidP="005F3A87">
            <w:pPr>
              <w:jc w:val="center"/>
              <w:rPr>
                <w:sz w:val="28"/>
                <w:szCs w:val="28"/>
              </w:rPr>
            </w:pPr>
            <w:r w:rsidRPr="00A62CE4">
              <w:rPr>
                <w:sz w:val="28"/>
                <w:szCs w:val="28"/>
              </w:rPr>
              <w:t>Станция юных техников</w:t>
            </w:r>
          </w:p>
        </w:tc>
      </w:tr>
      <w:tr w:rsidR="00503751" w:rsidRPr="003B189D" w:rsidTr="00C465C5">
        <w:tc>
          <w:tcPr>
            <w:tcW w:w="1184" w:type="dxa"/>
          </w:tcPr>
          <w:p w:rsidR="00503751" w:rsidRPr="006574AA" w:rsidRDefault="00503751" w:rsidP="005F3A87">
            <w:pPr>
              <w:pStyle w:val="a4"/>
              <w:ind w:left="360"/>
            </w:pPr>
          </w:p>
        </w:tc>
        <w:tc>
          <w:tcPr>
            <w:tcW w:w="1417" w:type="dxa"/>
          </w:tcPr>
          <w:p w:rsidR="00503751" w:rsidRPr="00E706A5" w:rsidRDefault="00503751" w:rsidP="005F3A87">
            <w:pPr>
              <w:pStyle w:val="a4"/>
              <w:ind w:left="360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503751" w:rsidRPr="00D41E96" w:rsidRDefault="00B1186D" w:rsidP="00D41E96">
            <w:pPr>
              <w:pStyle w:val="a4"/>
              <w:ind w:left="0" w:firstLine="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Фотоконкурс</w:t>
            </w:r>
            <w:proofErr w:type="gramStart"/>
            <w:r w:rsidR="00D41E96" w:rsidRPr="00D41E96">
              <w:rPr>
                <w:bCs/>
                <w:sz w:val="24"/>
                <w:szCs w:val="24"/>
              </w:rPr>
              <w:t>"З</w:t>
            </w:r>
            <w:proofErr w:type="gramEnd"/>
            <w:r w:rsidR="00D41E96" w:rsidRPr="00D41E96">
              <w:rPr>
                <w:bCs/>
                <w:sz w:val="24"/>
                <w:szCs w:val="24"/>
              </w:rPr>
              <w:t>накомьтесь, моя мама!"</w:t>
            </w:r>
          </w:p>
        </w:tc>
        <w:tc>
          <w:tcPr>
            <w:tcW w:w="1793" w:type="dxa"/>
            <w:gridSpan w:val="2"/>
          </w:tcPr>
          <w:p w:rsidR="00503751" w:rsidRPr="00E706A5" w:rsidRDefault="00503751" w:rsidP="00D41E96">
            <w:pPr>
              <w:ind w:left="10" w:firstLine="360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:rsidR="00503751" w:rsidRPr="00E706A5" w:rsidRDefault="00503751" w:rsidP="005F3A87">
            <w:pPr>
              <w:tabs>
                <w:tab w:val="left" w:pos="1052"/>
              </w:tabs>
              <w:ind w:left="60"/>
              <w:rPr>
                <w:color w:val="FF0000"/>
                <w:sz w:val="22"/>
                <w:szCs w:val="22"/>
              </w:rPr>
            </w:pPr>
          </w:p>
        </w:tc>
        <w:tc>
          <w:tcPr>
            <w:tcW w:w="1819" w:type="dxa"/>
          </w:tcPr>
          <w:p w:rsidR="00503751" w:rsidRPr="00E706A5" w:rsidRDefault="00503751" w:rsidP="005F3A87">
            <w:pPr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</w:tcPr>
          <w:p w:rsidR="00503751" w:rsidRDefault="00D41E96" w:rsidP="00D41E96">
            <w:pPr>
              <w:widowControl w:val="0"/>
              <w:tabs>
                <w:tab w:val="left" w:pos="68"/>
              </w:tabs>
              <w:overflowPunct w:val="0"/>
              <w:autoSpaceDE w:val="0"/>
              <w:autoSpaceDN w:val="0"/>
              <w:adjustRightInd w:val="0"/>
              <w:spacing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465C5">
              <w:rPr>
                <w:sz w:val="22"/>
                <w:szCs w:val="22"/>
              </w:rPr>
              <w:t xml:space="preserve">Конкурс творческих работ </w:t>
            </w:r>
            <w:r>
              <w:rPr>
                <w:sz w:val="22"/>
                <w:szCs w:val="22"/>
              </w:rPr>
              <w:t>«Я познаю мир»</w:t>
            </w:r>
          </w:p>
          <w:p w:rsidR="00D41E96" w:rsidRPr="00E706A5" w:rsidRDefault="00D41E96" w:rsidP="00D41E96">
            <w:pPr>
              <w:widowControl w:val="0"/>
              <w:tabs>
                <w:tab w:val="left" w:pos="68"/>
              </w:tabs>
              <w:overflowPunct w:val="0"/>
              <w:autoSpaceDE w:val="0"/>
              <w:autoSpaceDN w:val="0"/>
              <w:adjustRightInd w:val="0"/>
              <w:spacing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C74BD">
              <w:rPr>
                <w:b/>
                <w:bCs/>
                <w:sz w:val="32"/>
                <w:szCs w:val="32"/>
              </w:rPr>
              <w:t xml:space="preserve"> </w:t>
            </w:r>
            <w:r w:rsidR="00C465C5">
              <w:rPr>
                <w:sz w:val="22"/>
                <w:szCs w:val="22"/>
              </w:rPr>
              <w:t xml:space="preserve">Конкурс творческих работ </w:t>
            </w:r>
            <w:r w:rsidRPr="00D41E96">
              <w:rPr>
                <w:bCs/>
                <w:sz w:val="24"/>
                <w:szCs w:val="24"/>
              </w:rPr>
              <w:t>«Город моего детства»</w:t>
            </w:r>
          </w:p>
        </w:tc>
        <w:tc>
          <w:tcPr>
            <w:tcW w:w="2264" w:type="dxa"/>
          </w:tcPr>
          <w:p w:rsidR="00503751" w:rsidRPr="00D41E96" w:rsidRDefault="00D41E96" w:rsidP="00D41E96">
            <w:pPr>
              <w:ind w:left="30" w:firstLine="141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D41E96">
              <w:rPr>
                <w:bCs/>
                <w:sz w:val="24"/>
                <w:szCs w:val="24"/>
              </w:rPr>
              <w:t xml:space="preserve">«Наследники великой победы», </w:t>
            </w:r>
            <w:proofErr w:type="gramStart"/>
            <w:r w:rsidRPr="00D41E96">
              <w:rPr>
                <w:bCs/>
                <w:sz w:val="24"/>
                <w:szCs w:val="24"/>
              </w:rPr>
              <w:t>посвященном</w:t>
            </w:r>
            <w:proofErr w:type="gramEnd"/>
            <w:r w:rsidRPr="00D41E96">
              <w:rPr>
                <w:bCs/>
                <w:sz w:val="24"/>
                <w:szCs w:val="24"/>
              </w:rPr>
              <w:t xml:space="preserve"> 71-й годовщине Победы в Великой Отечественной войне.</w:t>
            </w:r>
          </w:p>
        </w:tc>
        <w:tc>
          <w:tcPr>
            <w:tcW w:w="1057" w:type="dxa"/>
          </w:tcPr>
          <w:p w:rsidR="00503751" w:rsidRPr="003B189D" w:rsidRDefault="00503751" w:rsidP="005F3A87"/>
        </w:tc>
        <w:tc>
          <w:tcPr>
            <w:tcW w:w="1440" w:type="dxa"/>
          </w:tcPr>
          <w:p w:rsidR="00503751" w:rsidRPr="003B189D" w:rsidRDefault="00503751" w:rsidP="005F3A87"/>
        </w:tc>
      </w:tr>
      <w:tr w:rsidR="00503751" w:rsidRPr="003B189D" w:rsidTr="0044783D">
        <w:tc>
          <w:tcPr>
            <w:tcW w:w="16141" w:type="dxa"/>
            <w:gridSpan w:val="12"/>
          </w:tcPr>
          <w:p w:rsidR="00503751" w:rsidRPr="00711DFD" w:rsidRDefault="00503751" w:rsidP="005F3A87">
            <w:pPr>
              <w:jc w:val="center"/>
              <w:rPr>
                <w:sz w:val="24"/>
                <w:szCs w:val="24"/>
              </w:rPr>
            </w:pPr>
            <w:r w:rsidRPr="00711DFD">
              <w:rPr>
                <w:sz w:val="24"/>
                <w:szCs w:val="24"/>
              </w:rPr>
              <w:t>Центр художественных ремесел</w:t>
            </w:r>
          </w:p>
        </w:tc>
      </w:tr>
      <w:tr w:rsidR="00503751" w:rsidRPr="003B189D" w:rsidTr="00C465C5">
        <w:tc>
          <w:tcPr>
            <w:tcW w:w="1184" w:type="dxa"/>
          </w:tcPr>
          <w:p w:rsidR="00503751" w:rsidRPr="00E706A5" w:rsidRDefault="00503751" w:rsidP="00C465C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751" w:rsidRPr="00E706A5" w:rsidRDefault="00503751" w:rsidP="005F3A87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</w:tcPr>
          <w:p w:rsidR="00503751" w:rsidRPr="00E706A5" w:rsidRDefault="00503751" w:rsidP="005F3A87">
            <w:pPr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03751" w:rsidRPr="00E706A5" w:rsidRDefault="00503751" w:rsidP="005F3A87">
            <w:pPr>
              <w:ind w:left="10" w:firstLine="97"/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2"/>
          </w:tcPr>
          <w:p w:rsidR="00503751" w:rsidRPr="00E706A5" w:rsidRDefault="00503751" w:rsidP="005F3A87">
            <w:pPr>
              <w:tabs>
                <w:tab w:val="left" w:pos="1052"/>
              </w:tabs>
              <w:ind w:left="720"/>
              <w:rPr>
                <w:color w:val="FF0000"/>
                <w:sz w:val="22"/>
                <w:szCs w:val="22"/>
              </w:rPr>
            </w:pPr>
          </w:p>
        </w:tc>
        <w:tc>
          <w:tcPr>
            <w:tcW w:w="1819" w:type="dxa"/>
          </w:tcPr>
          <w:p w:rsidR="00503751" w:rsidRPr="00E706A5" w:rsidRDefault="00503751" w:rsidP="005F3A87">
            <w:pPr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</w:tcPr>
          <w:p w:rsidR="00503751" w:rsidRPr="00E706A5" w:rsidRDefault="00C465C5" w:rsidP="005F3A87">
            <w:pPr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Конкурс детского творчества «Пасхальный перезвон»</w:t>
            </w:r>
          </w:p>
        </w:tc>
        <w:tc>
          <w:tcPr>
            <w:tcW w:w="2264" w:type="dxa"/>
          </w:tcPr>
          <w:p w:rsidR="00503751" w:rsidRPr="00E706A5" w:rsidRDefault="00C465C5" w:rsidP="005F3A87">
            <w:pPr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Конкурс детского творчества «И память сердца говорит»</w:t>
            </w:r>
          </w:p>
        </w:tc>
        <w:tc>
          <w:tcPr>
            <w:tcW w:w="1057" w:type="dxa"/>
          </w:tcPr>
          <w:p w:rsidR="00503751" w:rsidRPr="00E706A5" w:rsidRDefault="00503751" w:rsidP="005F3A8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03751" w:rsidRPr="003B189D" w:rsidRDefault="00503751" w:rsidP="005F3A87"/>
        </w:tc>
      </w:tr>
      <w:tr w:rsidR="00A94FBE" w:rsidRPr="003B189D" w:rsidTr="0044315E">
        <w:tc>
          <w:tcPr>
            <w:tcW w:w="16141" w:type="dxa"/>
            <w:gridSpan w:val="12"/>
          </w:tcPr>
          <w:p w:rsidR="00A94FBE" w:rsidRPr="003B189D" w:rsidRDefault="00A94FBE" w:rsidP="00A94FBE">
            <w:pPr>
              <w:jc w:val="center"/>
            </w:pPr>
            <w:r>
              <w:t>Эколого-биологический центр</w:t>
            </w:r>
          </w:p>
        </w:tc>
      </w:tr>
      <w:tr w:rsidR="00A94FBE" w:rsidRPr="003B189D" w:rsidTr="00C465C5">
        <w:tc>
          <w:tcPr>
            <w:tcW w:w="1184" w:type="dxa"/>
          </w:tcPr>
          <w:p w:rsidR="00A94FBE" w:rsidRPr="00E706A5" w:rsidRDefault="00A94FBE" w:rsidP="005F3A87">
            <w:pPr>
              <w:pStyle w:val="a3"/>
            </w:pPr>
            <w:r>
              <w:t>1. городская акция «Наши пернатые друзья»</w:t>
            </w:r>
          </w:p>
        </w:tc>
        <w:tc>
          <w:tcPr>
            <w:tcW w:w="1417" w:type="dxa"/>
          </w:tcPr>
          <w:p w:rsidR="00A94FBE" w:rsidRPr="00E706A5" w:rsidRDefault="00A94FBE" w:rsidP="005F3A87"/>
        </w:tc>
        <w:tc>
          <w:tcPr>
            <w:tcW w:w="1546" w:type="dxa"/>
          </w:tcPr>
          <w:p w:rsidR="00A94FBE" w:rsidRPr="00A94FBE" w:rsidRDefault="00A94FBE" w:rsidP="00A94FBE">
            <w:pPr>
              <w:ind w:left="20"/>
            </w:pPr>
            <w:r w:rsidRPr="00A94FBE">
              <w:t>1. Конкурс детских проектов «Пишем кулинарную книгу»</w:t>
            </w:r>
          </w:p>
        </w:tc>
        <w:tc>
          <w:tcPr>
            <w:tcW w:w="1842" w:type="dxa"/>
            <w:gridSpan w:val="2"/>
          </w:tcPr>
          <w:p w:rsidR="00A94FBE" w:rsidRPr="00E706A5" w:rsidRDefault="00A94FBE" w:rsidP="005F3A87">
            <w:pPr>
              <w:ind w:left="10" w:firstLine="97"/>
              <w:jc w:val="both"/>
            </w:pPr>
          </w:p>
        </w:tc>
        <w:tc>
          <w:tcPr>
            <w:tcW w:w="1691" w:type="dxa"/>
            <w:gridSpan w:val="2"/>
          </w:tcPr>
          <w:p w:rsidR="00A94FBE" w:rsidRPr="00C465C5" w:rsidRDefault="00C465C5" w:rsidP="00C465C5">
            <w:pPr>
              <w:tabs>
                <w:tab w:val="left" w:pos="1052"/>
              </w:tabs>
            </w:pPr>
            <w:r w:rsidRPr="00C465C5">
              <w:t>1. Выставка-конкурс «Волшебница зима»</w:t>
            </w:r>
          </w:p>
        </w:tc>
        <w:tc>
          <w:tcPr>
            <w:tcW w:w="1819" w:type="dxa"/>
          </w:tcPr>
          <w:p w:rsidR="00A94FBE" w:rsidRPr="00C465C5" w:rsidRDefault="00A94FBE" w:rsidP="00A94FBE">
            <w:pPr>
              <w:widowControl w:val="0"/>
              <w:autoSpaceDE w:val="0"/>
              <w:ind w:firstLine="24"/>
            </w:pPr>
            <w:r w:rsidRPr="00C465C5">
              <w:t>1. творческий конкурс в рамках Европейской</w:t>
            </w:r>
            <w:r w:rsidR="00C465C5" w:rsidRPr="00C465C5">
              <w:t xml:space="preserve"> недели иммунизации.</w:t>
            </w:r>
          </w:p>
        </w:tc>
        <w:tc>
          <w:tcPr>
            <w:tcW w:w="1881" w:type="dxa"/>
          </w:tcPr>
          <w:p w:rsidR="00A94FBE" w:rsidRPr="00E706A5" w:rsidRDefault="00C465C5" w:rsidP="005F3A87">
            <w:pPr>
              <w:ind w:left="127"/>
            </w:pPr>
            <w:r>
              <w:t>1. Выставка конкурс «Весенние фантазии»</w:t>
            </w:r>
          </w:p>
        </w:tc>
        <w:tc>
          <w:tcPr>
            <w:tcW w:w="2264" w:type="dxa"/>
          </w:tcPr>
          <w:p w:rsidR="00A94FBE" w:rsidRPr="00E706A5" w:rsidRDefault="00A94FBE" w:rsidP="005F3A87">
            <w:pPr>
              <w:ind w:left="88"/>
            </w:pPr>
          </w:p>
        </w:tc>
        <w:tc>
          <w:tcPr>
            <w:tcW w:w="1057" w:type="dxa"/>
          </w:tcPr>
          <w:p w:rsidR="00A94FBE" w:rsidRPr="00E706A5" w:rsidRDefault="00A94FBE" w:rsidP="005F3A87"/>
        </w:tc>
        <w:tc>
          <w:tcPr>
            <w:tcW w:w="1440" w:type="dxa"/>
          </w:tcPr>
          <w:p w:rsidR="00A94FBE" w:rsidRPr="003B189D" w:rsidRDefault="00A94FBE" w:rsidP="005F3A87"/>
        </w:tc>
      </w:tr>
    </w:tbl>
    <w:p w:rsidR="00503751" w:rsidRPr="00DC7CAA" w:rsidRDefault="00503751" w:rsidP="005037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503751" w:rsidRPr="00DC7CAA" w:rsidSect="00C177C6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54681F" w:rsidRDefault="0054681F" w:rsidP="0054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1 класс </w:t>
      </w:r>
    </w:p>
    <w:p w:rsidR="0054681F" w:rsidRPr="00326718" w:rsidRDefault="0054681F" w:rsidP="0054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и создание проектов «Моя семья»</w:t>
      </w:r>
    </w:p>
    <w:tbl>
      <w:tblPr>
        <w:tblStyle w:val="a5"/>
        <w:tblW w:w="11023" w:type="dxa"/>
        <w:tblLayout w:type="fixed"/>
        <w:tblLook w:val="04A0"/>
      </w:tblPr>
      <w:tblGrid>
        <w:gridCol w:w="655"/>
        <w:gridCol w:w="5649"/>
        <w:gridCol w:w="1034"/>
        <w:gridCol w:w="1134"/>
        <w:gridCol w:w="1134"/>
        <w:gridCol w:w="1417"/>
      </w:tblGrid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49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034" w:type="dxa"/>
          </w:tcPr>
          <w:p w:rsidR="0054681F" w:rsidRPr="00D33E7B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54681F" w:rsidRPr="00D33E7B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54681F" w:rsidRPr="00D33E7B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54681F" w:rsidRPr="00D33E7B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681F" w:rsidTr="009963FA">
        <w:tc>
          <w:tcPr>
            <w:tcW w:w="655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9" w:type="dxa"/>
          </w:tcPr>
          <w:p w:rsidR="0054681F" w:rsidRDefault="0054681F" w:rsidP="00996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– великое сокровище»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9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нашем доме»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«Семейное дерево»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9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 наши друзья» домашние животные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9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красен»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бывают профессии, кем работают родители.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9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в моей семье» составление рассказов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9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традиции» рассказ о традициях на Руси, какие традиции в каждой семье.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9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любимых» лепка.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9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помогаю маме и папе» фотовыставка</w:t>
            </w:r>
          </w:p>
        </w:tc>
        <w:tc>
          <w:tcPr>
            <w:tcW w:w="10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отмечает новый год»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9" w:type="dxa"/>
          </w:tcPr>
          <w:p w:rsidR="0054681F" w:rsidRPr="00326718" w:rsidRDefault="0054681F" w:rsidP="009963FA">
            <w:pPr>
              <w:pStyle w:val="a8"/>
              <w:spacing w:line="301" w:lineRule="atLeast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 о семейных отношениях: </w:t>
            </w:r>
            <w:r w:rsidRPr="00326718">
              <w:rPr>
                <w:bCs/>
                <w:sz w:val="28"/>
                <w:szCs w:val="28"/>
                <w:shd w:val="clear" w:color="auto" w:fill="FFFFFF"/>
              </w:rPr>
              <w:t xml:space="preserve">«Моя бабушка». С. </w:t>
            </w:r>
            <w:proofErr w:type="spellStart"/>
            <w:r w:rsidRPr="00326718">
              <w:rPr>
                <w:bCs/>
                <w:sz w:val="28"/>
                <w:szCs w:val="28"/>
                <w:shd w:val="clear" w:color="auto" w:fill="FFFFFF"/>
              </w:rPr>
              <w:t>Капутикян</w:t>
            </w:r>
            <w:proofErr w:type="spellEnd"/>
            <w:r w:rsidRPr="00326718">
              <w:rPr>
                <w:bCs/>
                <w:sz w:val="28"/>
                <w:szCs w:val="28"/>
                <w:shd w:val="clear" w:color="auto" w:fill="FFFFFF"/>
              </w:rPr>
              <w:t>;  «Мой дедушка»</w:t>
            </w:r>
            <w:proofErr w:type="gramStart"/>
            <w:r w:rsidRPr="00326718">
              <w:rPr>
                <w:bCs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326718">
              <w:rPr>
                <w:bCs/>
                <w:sz w:val="28"/>
                <w:szCs w:val="28"/>
                <w:shd w:val="clear" w:color="auto" w:fill="FFFFFF"/>
              </w:rPr>
              <w:t xml:space="preserve">. Гамзатов; «Мама». Ю. Яковлев; «Заплатка». Н. Носов;  «Грипп». «Прививка». А. </w:t>
            </w:r>
            <w:proofErr w:type="spellStart"/>
            <w:r w:rsidRPr="00326718">
              <w:rPr>
                <w:bCs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326718">
              <w:rPr>
                <w:bCs/>
                <w:sz w:val="28"/>
                <w:szCs w:val="28"/>
                <w:shd w:val="clear" w:color="auto" w:fill="FFFFFF"/>
              </w:rPr>
              <w:t>;  «О мальчиках и девочках». С. Маршак; «Вместе тесно, врозь скучно» К. Ушинский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подарка к 23 февраля»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мой папа» составление рассказа, фотовыставка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подарка к 8 марта»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мама» составление рассказа, фотовыставка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49" w:type="dxa"/>
          </w:tcPr>
          <w:p w:rsidR="0054681F" w:rsidRPr="00326718" w:rsidRDefault="0054681F" w:rsidP="009963FA">
            <w:pPr>
              <w:pStyle w:val="a8"/>
              <w:spacing w:line="301" w:lineRule="atLeast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Рассматривание иллюстраций, картин, репродукций.</w:t>
            </w:r>
            <w:r>
              <w:rPr>
                <w:rFonts w:ascii="Tahoma" w:hAnsi="Tahoma" w:cs="Tahoma"/>
                <w:b/>
                <w:bCs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326718">
              <w:rPr>
                <w:bCs/>
                <w:sz w:val="28"/>
                <w:szCs w:val="28"/>
                <w:shd w:val="clear" w:color="auto" w:fill="FFFFFF"/>
              </w:rPr>
              <w:t>Ф. Решетников «Опять двойка», З. Серебрякова «На террасе в Харькове», «За завтраком»,   Н. Богданов-Бельский «Новые хозяева», Б. Кустодиев «Голубой домик».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 семье.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49" w:type="dxa"/>
          </w:tcPr>
          <w:p w:rsidR="0054681F" w:rsidRPr="00326718" w:rsidRDefault="0054681F" w:rsidP="009963FA">
            <w:pPr>
              <w:pStyle w:val="a8"/>
              <w:spacing w:line="301" w:lineRule="atLeast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Прослушивание музыки: п</w:t>
            </w:r>
            <w:r w:rsidRPr="00326718">
              <w:rPr>
                <w:bCs/>
                <w:sz w:val="28"/>
                <w:szCs w:val="28"/>
                <w:shd w:val="clear" w:color="auto" w:fill="FFFFFF"/>
              </w:rPr>
              <w:t>есни: «Моя семья» (муз</w:t>
            </w:r>
            <w:proofErr w:type="gramStart"/>
            <w:r w:rsidRPr="00326718">
              <w:rPr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2671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26718">
              <w:rPr>
                <w:bCs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26718">
              <w:rPr>
                <w:bCs/>
                <w:sz w:val="28"/>
                <w:szCs w:val="28"/>
                <w:shd w:val="clear" w:color="auto" w:fill="FFFFFF"/>
              </w:rPr>
              <w:t xml:space="preserve"> сл. Е. </w:t>
            </w:r>
            <w:proofErr w:type="spellStart"/>
            <w:r w:rsidRPr="00326718">
              <w:rPr>
                <w:bCs/>
                <w:sz w:val="28"/>
                <w:szCs w:val="28"/>
                <w:shd w:val="clear" w:color="auto" w:fill="FFFFFF"/>
              </w:rPr>
              <w:t>Гомоновой</w:t>
            </w:r>
            <w:proofErr w:type="spellEnd"/>
            <w:r w:rsidRPr="00326718">
              <w:rPr>
                <w:bCs/>
                <w:sz w:val="28"/>
                <w:szCs w:val="28"/>
                <w:shd w:val="clear" w:color="auto" w:fill="FFFFFF"/>
              </w:rPr>
              <w:t xml:space="preserve">), «Воскресенье» (муз. и сл. Л. </w:t>
            </w:r>
            <w:proofErr w:type="spellStart"/>
            <w:r w:rsidRPr="00326718">
              <w:rPr>
                <w:bCs/>
                <w:sz w:val="28"/>
                <w:szCs w:val="28"/>
                <w:shd w:val="clear" w:color="auto" w:fill="FFFFFF"/>
              </w:rPr>
              <w:t>Олифировой</w:t>
            </w:r>
            <w:proofErr w:type="spellEnd"/>
            <w:r w:rsidRPr="00326718">
              <w:rPr>
                <w:bCs/>
                <w:sz w:val="28"/>
                <w:szCs w:val="28"/>
                <w:shd w:val="clear" w:color="auto" w:fill="FFFFFF"/>
              </w:rPr>
              <w:t>); «Вальс-каприс» А. Рубинштейна.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Рисование рисунков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1F" w:rsidTr="009963FA">
        <w:tc>
          <w:tcPr>
            <w:tcW w:w="655" w:type="dxa"/>
          </w:tcPr>
          <w:p w:rsidR="0054681F" w:rsidRPr="009A0F81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49" w:type="dxa"/>
          </w:tcPr>
          <w:p w:rsidR="0054681F" w:rsidRDefault="0054681F" w:rsidP="0099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 для  моей семьи…» фотовыставка, составление рассказов.</w:t>
            </w:r>
          </w:p>
        </w:tc>
        <w:tc>
          <w:tcPr>
            <w:tcW w:w="10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81F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4681F" w:rsidRPr="009A0F81" w:rsidRDefault="0054681F" w:rsidP="0099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7B6" w:rsidRDefault="005A37B6" w:rsidP="0054681F">
      <w:pPr>
        <w:tabs>
          <w:tab w:val="left" w:pos="2760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</w:p>
    <w:p w:rsidR="005A37B6" w:rsidRDefault="005A37B6" w:rsidP="0054681F">
      <w:pPr>
        <w:tabs>
          <w:tab w:val="left" w:pos="2760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</w:p>
    <w:p w:rsidR="005A37B6" w:rsidRDefault="005A37B6" w:rsidP="0054681F">
      <w:pPr>
        <w:tabs>
          <w:tab w:val="left" w:pos="2760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</w:p>
    <w:p w:rsidR="00503751" w:rsidRPr="0054681F" w:rsidRDefault="00503751" w:rsidP="0054681F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12405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lastRenderedPageBreak/>
        <w:t>Структура ученического самоуправления</w:t>
      </w:r>
    </w:p>
    <w:p w:rsidR="00503751" w:rsidRPr="007311A9" w:rsidRDefault="00503751" w:rsidP="00503751">
      <w:pPr>
        <w:tabs>
          <w:tab w:val="left" w:pos="2760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 w:rsidRPr="0012405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               в </w:t>
      </w:r>
      <w:r w:rsidR="006744C7" w:rsidRPr="0012405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1 «А</w:t>
      </w:r>
      <w:r w:rsidRPr="0012405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» классе на 2015-2016 учебный год</w:t>
      </w:r>
      <w:r w:rsidRPr="007311A9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.</w:t>
      </w:r>
    </w:p>
    <w:p w:rsidR="00503751" w:rsidRPr="007311A9" w:rsidRDefault="0038409E" w:rsidP="00503751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2pt;margin-top:13pt;width:384.25pt;height:54pt;z-index:251643392">
            <v:textbox>
              <w:txbxContent>
                <w:p w:rsidR="005A37B6" w:rsidRPr="00EC6F25" w:rsidRDefault="005A37B6" w:rsidP="00503751">
                  <w:pPr>
                    <w:pStyle w:val="3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365F91" w:themeColor="accent1" w:themeShade="BF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365F91" w:themeColor="accent1" w:themeShade="BF"/>
                      <w:sz w:val="40"/>
                      <w:szCs w:val="40"/>
                    </w:rPr>
                    <w:t xml:space="preserve">Собрание  </w:t>
                  </w: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365F91" w:themeColor="accent1" w:themeShade="BF"/>
                      <w:sz w:val="40"/>
                      <w:szCs w:val="40"/>
                    </w:rPr>
                    <w:t>учащихся класса</w:t>
                  </w:r>
                </w:p>
              </w:txbxContent>
            </v:textbox>
          </v:shape>
        </w:pict>
      </w:r>
    </w:p>
    <w:p w:rsidR="00503751" w:rsidRPr="007311A9" w:rsidRDefault="00503751" w:rsidP="00503751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27" style="position:absolute;left:0;text-align:left;z-index:251644416" from="257pt,7.2pt" to="257pt,31pt">
            <v:stroke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28" type="#_x0000_t202" style="position:absolute;left:0;text-align:left;margin-left:147.7pt;margin-top:3.4pt;width:225.35pt;height:45pt;z-index:251645440">
            <v:textbox>
              <w:txbxContent>
                <w:p w:rsidR="005A37B6" w:rsidRPr="00EC6F25" w:rsidRDefault="005A37B6" w:rsidP="00503751">
                  <w:pPr>
                    <w:pStyle w:val="5"/>
                    <w:rPr>
                      <w:rFonts w:ascii="Georgia" w:hAnsi="Georgia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 xml:space="preserve">       Актив класса</w:t>
                  </w:r>
                </w:p>
              </w:txbxContent>
            </v:textbox>
          </v:shap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29" style="position:absolute;left:0;text-align:left;z-index:251646464" from="315pt,13.15pt" to="315pt,39.55pt">
            <v:stroke endarrow="block"/>
          </v:lin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30" style="position:absolute;left:0;text-align:left;z-index:251647488" from="315pt,13.15pt" to="459pt,40.15pt">
            <v:stroke endarrow="block"/>
          </v:lin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31" style="position:absolute;left:0;text-align:left;z-index:251648512" from="225pt,7.6pt" to="225pt,34.6pt">
            <v:stroke endarrow="block"/>
          </v:lin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32" style="position:absolute;left:0;text-align:left;flip:x;z-index:251649536" from="81pt,5.05pt" to="3in,32.05pt">
            <v:stroke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3" type="#_x0000_t202" style="position:absolute;left:0;text-align:left;margin-left:403.9pt;margin-top:12.6pt;width:125.3pt;height:103.85pt;z-index:251650560">
            <v:textbox style="mso-next-textbox:#_x0000_s1033">
              <w:txbxContent>
                <w:p w:rsidR="005A37B6" w:rsidRPr="00EC6F25" w:rsidRDefault="005A37B6" w:rsidP="00503751">
                  <w:pPr>
                    <w:pStyle w:val="5"/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32"/>
                    </w:rPr>
                  </w:pP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32"/>
                    </w:rPr>
                    <w:t>Члены Совета</w:t>
                  </w:r>
                </w:p>
              </w:txbxContent>
            </v:textbox>
          </v:shap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4" type="#_x0000_t202" style="position:absolute;left:0;text-align:left;margin-left:133.25pt;margin-top:7.05pt;width:112.65pt;height:86.1pt;z-index:251651584">
            <v:textbox style="mso-next-textbox:#_x0000_s1034">
              <w:txbxContent>
                <w:p w:rsidR="005A37B6" w:rsidRPr="00EC6F25" w:rsidRDefault="005A37B6" w:rsidP="00503751">
                  <w:pPr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</w:rPr>
                  </w:pP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</w:rPr>
                    <w:t>Помощник старосты</w:t>
                  </w:r>
                </w:p>
              </w:txbxContent>
            </v:textbox>
          </v:shap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5" type="#_x0000_t202" style="position:absolute;left:0;text-align:left;margin-left:-26.2pt;margin-top:12pt;width:121.55pt;height:81.15pt;z-index:251652608">
            <v:textbox style="mso-next-textbox:#_x0000_s1035">
              <w:txbxContent>
                <w:p w:rsidR="005A37B6" w:rsidRPr="00EC6F25" w:rsidRDefault="005A37B6" w:rsidP="00503751">
                  <w:pPr>
                    <w:pStyle w:val="5"/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32"/>
                    </w:rPr>
                  </w:pP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32"/>
                    </w:rPr>
                    <w:t>Староста</w:t>
                  </w:r>
                </w:p>
              </w:txbxContent>
            </v:textbox>
          </v:shape>
        </w:pict>
      </w: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36" type="#_x0000_t202" style="position:absolute;left:0;text-align:left;margin-left:257pt;margin-top:3.8pt;width:132.15pt;height:75.55pt;z-index:251653632">
            <v:textbox>
              <w:txbxContent>
                <w:p w:rsidR="005A37B6" w:rsidRPr="00EC6F25" w:rsidRDefault="005A37B6" w:rsidP="00503751">
                  <w:pPr>
                    <w:pStyle w:val="3"/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8"/>
                      <w:szCs w:val="28"/>
                    </w:rPr>
                  </w:pP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8"/>
                      <w:szCs w:val="28"/>
                    </w:rPr>
                    <w:t>Руководители секторов</w:t>
                  </w:r>
                </w:p>
              </w:txbxContent>
            </v:textbox>
          </v:shape>
        </w:pict>
      </w: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37" style="position:absolute;left:0;text-align:left;z-index:251654656" from="95.65pt,13pt" to="122.65pt,13pt">
            <v:stroke startarrow="block" endarrow="block"/>
          </v:line>
        </w:pict>
      </w: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38" style="position:absolute;left:0;text-align:left;z-index:251655680" from="389.15pt,10.6pt" to="403.9pt,10.6pt">
            <v:stroke startarrow="block"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39" style="position:absolute;left:0;text-align:left;flip:x;z-index:251656704" from="176pt,10.4pt" to="257pt,54.8pt">
            <v:stroke endarrow="block"/>
          </v:lin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40" style="position:absolute;left:0;text-align:left;flip:x;z-index:251657728" from="4.95pt,2.3pt" to="202.95pt,46.7pt">
            <v:stroke endarrow="block"/>
          </v:line>
        </w:pict>
      </w: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41" style="position:absolute;left:0;text-align:left;z-index:251658752" from="394.3pt,1.9pt" to="515.35pt,46.3pt">
            <v:stroke endarrow="block"/>
          </v:lin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42" style="position:absolute;left:0;text-align:left;z-index:251659776" from="373.05pt,11.05pt" to="373.05pt,46.3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43" style="position:absolute;left:0;text-align:left;flip:x;z-index:251660800" from="277.05pt,1.9pt" to="315pt,46.3pt">
            <v:stroke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44" type="#_x0000_t202" style="position:absolute;left:0;text-align:left;margin-left:457.35pt;margin-top:12.8pt;width:95.75pt;height:121.4pt;z-index:251661824">
            <v:textbox>
              <w:txbxContent>
                <w:p w:rsidR="005A37B6" w:rsidRPr="00EC6F25" w:rsidRDefault="005A37B6" w:rsidP="00503751">
                  <w:pPr>
                    <w:pStyle w:val="5"/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</w:pP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  <w:t>Редколлегия</w:t>
                  </w:r>
                </w:p>
                <w:p w:rsidR="005A37B6" w:rsidRPr="00464804" w:rsidRDefault="005A37B6" w:rsidP="00503751">
                  <w:pPr>
                    <w:pStyle w:val="a3"/>
                    <w:rPr>
                      <w:rFonts w:ascii="Georgia" w:hAnsi="Georgia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45" type="#_x0000_t202" style="position:absolute;left:0;text-align:left;margin-left:340.05pt;margin-top:4.9pt;width:112.4pt;height:148.5pt;z-index:251662848">
            <v:textbox style="mso-next-textbox:#_x0000_s1045">
              <w:txbxContent>
                <w:p w:rsidR="005A37B6" w:rsidRPr="00EC6F25" w:rsidRDefault="005A37B6" w:rsidP="00503751">
                  <w:pPr>
                    <w:pStyle w:val="a3"/>
                    <w:spacing w:line="276" w:lineRule="auto"/>
                    <w:rPr>
                      <w:rFonts w:ascii="Georgia" w:hAnsi="Georgia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 w:rsidRPr="00EC6F25">
                    <w:rPr>
                      <w:rFonts w:ascii="Georgia" w:hAnsi="Georgia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Физкультурно-оздоровительный сектор</w:t>
                  </w:r>
                </w:p>
                <w:p w:rsidR="005A37B6" w:rsidRDefault="005A37B6" w:rsidP="00503751">
                  <w:pPr>
                    <w:pStyle w:val="2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  <w:p w:rsidR="005A37B6" w:rsidRPr="00D71BC6" w:rsidRDefault="005A37B6" w:rsidP="00503751">
                  <w:pPr>
                    <w:pStyle w:val="2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38409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_x0000_s1046" style="position:absolute;left:0;text-align:left;margin-left:219.55pt;margin-top:-.4pt;width:113.45pt;height:172.85pt;z-index:251663872">
            <v:textbox style="mso-next-textbox:#_x0000_s1046">
              <w:txbxContent>
                <w:p w:rsidR="005A37B6" w:rsidRPr="00EC6F25" w:rsidRDefault="005A37B6" w:rsidP="00503751">
                  <w:pPr>
                    <w:jc w:val="center"/>
                    <w:rPr>
                      <w:rFonts w:ascii="Georgia" w:hAnsi="Georgia"/>
                      <w:b/>
                      <w:i/>
                      <w:color w:val="17365D" w:themeColor="text2" w:themeShade="BF"/>
                      <w:sz w:val="26"/>
                      <w:szCs w:val="26"/>
                    </w:rPr>
                  </w:pPr>
                  <w:r w:rsidRPr="00EC6F25">
                    <w:rPr>
                      <w:rFonts w:ascii="Georgia" w:hAnsi="Georgia"/>
                      <w:b/>
                      <w:i/>
                      <w:color w:val="17365D" w:themeColor="text2" w:themeShade="BF"/>
                      <w:sz w:val="26"/>
                      <w:szCs w:val="26"/>
                    </w:rPr>
                    <w:t>Трудовой сектор</w:t>
                  </w:r>
                </w:p>
              </w:txbxContent>
            </v:textbox>
          </v:rect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47" type="#_x0000_t202" style="position:absolute;left:0;text-align:left;margin-left:99.35pt;margin-top:4.9pt;width:108.7pt;height:156.1pt;z-index:251664896">
            <v:textbox>
              <w:txbxContent>
                <w:p w:rsidR="005A37B6" w:rsidRPr="00EC6F25" w:rsidRDefault="005A37B6" w:rsidP="00503751">
                  <w:pPr>
                    <w:pStyle w:val="3"/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</w:pPr>
                  <w:proofErr w:type="spellStart"/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  <w:t>Досуговый</w:t>
                  </w:r>
                  <w:proofErr w:type="spellEnd"/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  <w:t xml:space="preserve"> сектор</w:t>
                  </w:r>
                </w:p>
                <w:p w:rsidR="005A37B6" w:rsidRPr="006313CD" w:rsidRDefault="005A37B6" w:rsidP="00503751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</w:p>
                <w:p w:rsidR="005A37B6" w:rsidRPr="00A903D6" w:rsidRDefault="005A37B6" w:rsidP="00503751">
                  <w:pPr>
                    <w:pStyle w:val="a3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48" type="#_x0000_t202" style="position:absolute;left:0;text-align:left;margin-left:-16.85pt;margin-top:4.9pt;width:105.65pt;height:171.85pt;z-index:251665920">
            <v:textbox>
              <w:txbxContent>
                <w:p w:rsidR="005A37B6" w:rsidRPr="00EC6F25" w:rsidRDefault="005A37B6" w:rsidP="00503751">
                  <w:pPr>
                    <w:pStyle w:val="3"/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</w:pPr>
                  <w:r w:rsidRPr="00EC6F25">
                    <w:rPr>
                      <w:rFonts w:ascii="Georgia" w:hAnsi="Georgia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</w:rPr>
                    <w:t>Ученический сектор</w:t>
                  </w:r>
                </w:p>
                <w:p w:rsidR="005A37B6" w:rsidRPr="00AF6CBD" w:rsidRDefault="005A37B6" w:rsidP="00503751">
                  <w:pPr>
                    <w:pStyle w:val="3"/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F6CBD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50" style="position:absolute;left:0;text-align:left;flip:x;z-index:251667968" from="560.05pt,10.05pt" to="618.5pt,59.15pt">
            <v:stroke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49" type="#_x0000_t202" style="position:absolute;left:0;text-align:left;margin-left:459pt;margin-top:1.65pt;width:94.1pt;height:121.45pt;z-index:251666944">
            <v:textbox>
              <w:txbxContent>
                <w:p w:rsidR="005A37B6" w:rsidRPr="00EC6F25" w:rsidRDefault="005A37B6" w:rsidP="00503751">
                  <w:pPr>
                    <w:rPr>
                      <w:rFonts w:ascii="Georgia" w:hAnsi="Georgia"/>
                      <w:b/>
                      <w:i/>
                      <w:color w:val="17365D" w:themeColor="text2" w:themeShade="BF"/>
                      <w:sz w:val="28"/>
                      <w:szCs w:val="28"/>
                      <w:u w:val="single"/>
                    </w:rPr>
                  </w:pPr>
                  <w:proofErr w:type="spellStart"/>
                  <w:r w:rsidRPr="00EC6F25">
                    <w:rPr>
                      <w:rFonts w:ascii="Georgia" w:hAnsi="Georgia"/>
                      <w:b/>
                      <w:i/>
                      <w:color w:val="17365D" w:themeColor="text2" w:themeShade="BF"/>
                      <w:sz w:val="28"/>
                      <w:szCs w:val="28"/>
                      <w:u w:val="single"/>
                    </w:rPr>
                    <w:t>Ответств</w:t>
                  </w:r>
                  <w:proofErr w:type="spellEnd"/>
                  <w:r w:rsidRPr="00EC6F25">
                    <w:rPr>
                      <w:rFonts w:ascii="Georgia" w:hAnsi="Georgia"/>
                      <w:b/>
                      <w:i/>
                      <w:color w:val="17365D" w:themeColor="text2" w:themeShade="BF"/>
                      <w:sz w:val="28"/>
                      <w:szCs w:val="28"/>
                      <w:u w:val="single"/>
                    </w:rPr>
                    <w:t>.  за дежурство</w:t>
                  </w:r>
                </w:p>
                <w:p w:rsidR="005A37B6" w:rsidRPr="00464804" w:rsidRDefault="005A37B6" w:rsidP="00503751">
                  <w:pPr>
                    <w:pStyle w:val="a3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52" style="position:absolute;left:0;text-align:left;z-index:251670016" from="147.7pt,11.2pt" to="165.45pt,65.6pt">
            <v:stroke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53" style="position:absolute;left:0;text-align:left;flip:x;z-index:251671040" from="403.9pt,1.65pt" to="446.25pt,51.8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54" style="position:absolute;left:0;text-align:left;flip:x;z-index:251672064" from="379.9pt,.6pt" to="379.9pt,18.3pt">
            <v:stroke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51" w:rsidRPr="007311A9" w:rsidRDefault="0038409E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9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_x0000_s1051" style="position:absolute;left:0;text-align:left;z-index:251668992" from="266.5pt,10.4pt" to="266.5pt,35pt">
            <v:stroke endarrow="block"/>
          </v:line>
        </w:pict>
      </w:r>
    </w:p>
    <w:p w:rsidR="00503751" w:rsidRPr="007311A9" w:rsidRDefault="00503751" w:rsidP="0050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804" w:rsidRDefault="00464804" w:rsidP="00503751">
      <w:pPr>
        <w:keepNext/>
        <w:spacing w:after="0" w:line="240" w:lineRule="auto"/>
        <w:jc w:val="center"/>
        <w:outlineLvl w:val="5"/>
        <w:rPr>
          <w:rFonts w:ascii="Georgia" w:eastAsia="Times New Roman" w:hAnsi="Georgia" w:cs="Times New Roman"/>
          <w:b/>
          <w:bCs/>
          <w:i/>
          <w:iCs/>
          <w:color w:val="17365D" w:themeColor="text2" w:themeShade="BF"/>
          <w:sz w:val="44"/>
          <w:szCs w:val="24"/>
          <w:u w:val="single"/>
          <w:lang w:eastAsia="ru-RU"/>
        </w:rPr>
      </w:pPr>
    </w:p>
    <w:p w:rsidR="00464804" w:rsidRDefault="00464804" w:rsidP="00503751">
      <w:pPr>
        <w:keepNext/>
        <w:spacing w:after="0" w:line="240" w:lineRule="auto"/>
        <w:jc w:val="center"/>
        <w:outlineLvl w:val="5"/>
        <w:rPr>
          <w:rFonts w:ascii="Georgia" w:eastAsia="Times New Roman" w:hAnsi="Georgia" w:cs="Times New Roman"/>
          <w:b/>
          <w:bCs/>
          <w:i/>
          <w:iCs/>
          <w:color w:val="17365D" w:themeColor="text2" w:themeShade="BF"/>
          <w:sz w:val="44"/>
          <w:szCs w:val="24"/>
          <w:u w:val="single"/>
          <w:lang w:eastAsia="ru-RU"/>
        </w:rPr>
      </w:pPr>
    </w:p>
    <w:p w:rsidR="00503751" w:rsidRPr="007311A9" w:rsidRDefault="00503751" w:rsidP="00503751">
      <w:pPr>
        <w:keepNext/>
        <w:spacing w:after="0" w:line="240" w:lineRule="auto"/>
        <w:jc w:val="center"/>
        <w:outlineLvl w:val="5"/>
        <w:rPr>
          <w:rFonts w:ascii="Georgia" w:eastAsia="Times New Roman" w:hAnsi="Georgia" w:cs="Times New Roman"/>
          <w:b/>
          <w:bCs/>
          <w:i/>
          <w:iCs/>
          <w:color w:val="17365D" w:themeColor="text2" w:themeShade="BF"/>
          <w:sz w:val="44"/>
          <w:szCs w:val="24"/>
          <w:u w:val="single"/>
          <w:lang w:eastAsia="ru-RU"/>
        </w:rPr>
      </w:pPr>
      <w:r w:rsidRPr="007311A9">
        <w:rPr>
          <w:rFonts w:ascii="Georgia" w:eastAsia="Times New Roman" w:hAnsi="Georgia" w:cs="Times New Roman"/>
          <w:b/>
          <w:bCs/>
          <w:i/>
          <w:iCs/>
          <w:color w:val="17365D" w:themeColor="text2" w:themeShade="BF"/>
          <w:sz w:val="44"/>
          <w:szCs w:val="24"/>
          <w:u w:val="single"/>
          <w:lang w:eastAsia="ru-RU"/>
        </w:rPr>
        <w:t>Учащиеся классного коллектива</w:t>
      </w:r>
    </w:p>
    <w:p w:rsidR="00503751" w:rsidRPr="007311A9" w:rsidRDefault="00503751" w:rsidP="00503751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sz w:val="36"/>
          <w:szCs w:val="24"/>
          <w:lang w:eastAsia="ru-RU"/>
        </w:rPr>
      </w:pPr>
      <w:r w:rsidRPr="007311A9">
        <w:rPr>
          <w:rFonts w:ascii="Georgia" w:eastAsia="Times New Roman" w:hAnsi="Georgia" w:cs="Times New Roman"/>
          <w:i/>
          <w:iCs/>
          <w:sz w:val="36"/>
          <w:szCs w:val="24"/>
          <w:lang w:eastAsia="ru-RU"/>
        </w:rPr>
        <w:t>(входят в состав временных творческих групп по подготовке различных мероприятий)</w:t>
      </w:r>
    </w:p>
    <w:p w:rsidR="00503751" w:rsidRDefault="00503751" w:rsidP="00503751">
      <w:pPr>
        <w:jc w:val="center"/>
        <w:rPr>
          <w:rFonts w:eastAsiaTheme="minorEastAsia"/>
          <w:lang w:eastAsia="ru-RU"/>
        </w:rPr>
      </w:pPr>
    </w:p>
    <w:p w:rsidR="005A37B6" w:rsidRDefault="005A37B6" w:rsidP="00503751">
      <w:pPr>
        <w:jc w:val="center"/>
        <w:rPr>
          <w:rFonts w:eastAsiaTheme="minorEastAsia"/>
          <w:lang w:eastAsia="ru-RU"/>
        </w:rPr>
      </w:pPr>
    </w:p>
    <w:p w:rsidR="005A37B6" w:rsidRDefault="005A37B6" w:rsidP="00503751">
      <w:pPr>
        <w:jc w:val="center"/>
        <w:rPr>
          <w:rFonts w:eastAsiaTheme="minorEastAsia"/>
          <w:lang w:eastAsia="ru-RU"/>
        </w:rPr>
      </w:pPr>
    </w:p>
    <w:p w:rsidR="005A37B6" w:rsidRPr="007311A9" w:rsidRDefault="005A37B6" w:rsidP="00503751">
      <w:pPr>
        <w:jc w:val="center"/>
        <w:rPr>
          <w:rFonts w:eastAsiaTheme="minorEastAsia"/>
          <w:lang w:eastAsia="ru-RU"/>
        </w:rPr>
      </w:pPr>
    </w:p>
    <w:p w:rsidR="005A37B6" w:rsidRDefault="005A37B6" w:rsidP="005A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1 класс </w:t>
      </w:r>
    </w:p>
    <w:p w:rsidR="005A37B6" w:rsidRPr="00B366D5" w:rsidRDefault="005A37B6" w:rsidP="005A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5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5A37B6" w:rsidRPr="00B366D5" w:rsidRDefault="005A37B6" w:rsidP="005A3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5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5A37B6" w:rsidRPr="00326718" w:rsidRDefault="005A37B6" w:rsidP="005A3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5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</w:p>
    <w:tbl>
      <w:tblPr>
        <w:tblStyle w:val="a5"/>
        <w:tblW w:w="11023" w:type="dxa"/>
        <w:tblLayout w:type="fixed"/>
        <w:tblLook w:val="04A0"/>
      </w:tblPr>
      <w:tblGrid>
        <w:gridCol w:w="534"/>
        <w:gridCol w:w="5953"/>
        <w:gridCol w:w="851"/>
        <w:gridCol w:w="1134"/>
        <w:gridCol w:w="1134"/>
        <w:gridCol w:w="1417"/>
      </w:tblGrid>
      <w:tr w:rsidR="005A37B6" w:rsidTr="005A37B6">
        <w:tc>
          <w:tcPr>
            <w:tcW w:w="534" w:type="dxa"/>
          </w:tcPr>
          <w:p w:rsidR="005A37B6" w:rsidRPr="009A0F81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53" w:type="dxa"/>
          </w:tcPr>
          <w:p w:rsidR="005A37B6" w:rsidRPr="009A0F81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7B6" w:rsidTr="005A37B6">
        <w:tc>
          <w:tcPr>
            <w:tcW w:w="6487" w:type="dxa"/>
            <w:gridSpan w:val="2"/>
          </w:tcPr>
          <w:p w:rsidR="005A37B6" w:rsidRPr="009A0F81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Гигиена и режим питания.</w:t>
            </w:r>
          </w:p>
        </w:tc>
        <w:tc>
          <w:tcPr>
            <w:tcW w:w="851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В каких магазинах можно купить полезные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есть.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приему пищи.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пищи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превращения пирожка.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сколько мы едим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5A37B6" w:rsidRPr="00B366D5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приема пищи.</w:t>
            </w:r>
          </w:p>
        </w:tc>
        <w:tc>
          <w:tcPr>
            <w:tcW w:w="851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B366D5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6487" w:type="dxa"/>
            <w:gridSpan w:val="2"/>
          </w:tcPr>
          <w:p w:rsidR="005A37B6" w:rsidRPr="00326718" w:rsidRDefault="005A37B6" w:rsidP="005A37B6">
            <w:pPr>
              <w:pStyle w:val="a8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Тема 2. Завтракают утром, а ужинают вечером.</w:t>
            </w:r>
          </w:p>
        </w:tc>
        <w:tc>
          <w:tcPr>
            <w:tcW w:w="851" w:type="dxa"/>
          </w:tcPr>
          <w:p w:rsid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DB">
              <w:rPr>
                <w:rFonts w:ascii="Times New Roman" w:hAnsi="Times New Roman" w:cs="Times New Roman"/>
                <w:sz w:val="24"/>
                <w:szCs w:val="24"/>
              </w:rPr>
              <w:t>Из чего варят каши и как сделать кашу вкусной.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– просо, пшеница, овес, гречиха, рис.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Зерно, крупа.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– манная, овсяная, рисовая.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pStyle w:val="a8"/>
              <w:spacing w:line="276" w:lineRule="auto"/>
              <w:jc w:val="both"/>
              <w:rPr>
                <w:bCs/>
                <w:shd w:val="clear" w:color="auto" w:fill="FFFFFF"/>
              </w:rPr>
            </w:pPr>
            <w:proofErr w:type="gramStart"/>
            <w:r>
              <w:rPr>
                <w:bCs/>
                <w:shd w:val="clear" w:color="auto" w:fill="FFFFFF"/>
              </w:rPr>
              <w:t>Плох</w:t>
            </w:r>
            <w:proofErr w:type="gramEnd"/>
            <w:r>
              <w:rPr>
                <w:bCs/>
                <w:shd w:val="clear" w:color="auto" w:fill="FFFFFF"/>
              </w:rPr>
              <w:t xml:space="preserve"> обед если хлеба нет.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можно заниматься после обеда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pStyle w:val="a8"/>
              <w:spacing w:line="276" w:lineRule="auto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Пора ужинать.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можно заниматься после ужина.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6487" w:type="dxa"/>
            <w:gridSpan w:val="2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DB">
              <w:rPr>
                <w:rFonts w:ascii="Times New Roman" w:hAnsi="Times New Roman" w:cs="Times New Roman"/>
                <w:sz w:val="24"/>
                <w:szCs w:val="24"/>
              </w:rPr>
              <w:t>Тема 3. О вкусной и здоровой пище.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нет.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Разнообразное питание.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жидкости для организма.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хочется пить.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разнообразных напитков.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 питания и образ жизни.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 есть, если хочешь стать сильнее.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 продуктов питания.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6487" w:type="dxa"/>
            <w:gridSpan w:val="2"/>
          </w:tcPr>
          <w:p w:rsidR="005A37B6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Где найти витамины.</w:t>
            </w:r>
          </w:p>
        </w:tc>
        <w:tc>
          <w:tcPr>
            <w:tcW w:w="851" w:type="dxa"/>
          </w:tcPr>
          <w:p w:rsid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37B6" w:rsidRPr="009A0F81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DB">
              <w:rPr>
                <w:rFonts w:ascii="Times New Roman" w:hAnsi="Times New Roman" w:cs="Times New Roman"/>
                <w:sz w:val="24"/>
                <w:szCs w:val="24"/>
              </w:rPr>
              <w:t>Где найти витамины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витаминов в жизни человека.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минеральных веществ в жизни человека.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Жирорастворимые витамины.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овощу свое время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B6" w:rsidTr="005A37B6">
        <w:tc>
          <w:tcPr>
            <w:tcW w:w="534" w:type="dxa"/>
          </w:tcPr>
          <w:p w:rsidR="005A37B6" w:rsidRPr="005A37B6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5A37B6" w:rsidRPr="007A4EDB" w:rsidRDefault="005A37B6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здоровья.</w:t>
            </w:r>
          </w:p>
        </w:tc>
        <w:tc>
          <w:tcPr>
            <w:tcW w:w="851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7B6" w:rsidRPr="007A4EDB" w:rsidRDefault="005A37B6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751" w:rsidRPr="007311A9" w:rsidRDefault="00503751" w:rsidP="00503751">
      <w:pPr>
        <w:jc w:val="center"/>
        <w:rPr>
          <w:rFonts w:eastAsiaTheme="minorEastAsia"/>
          <w:lang w:eastAsia="ru-RU"/>
        </w:rPr>
      </w:pPr>
    </w:p>
    <w:p w:rsidR="00503751" w:rsidRPr="007311A9" w:rsidRDefault="00503751" w:rsidP="00503751">
      <w:pPr>
        <w:jc w:val="center"/>
        <w:rPr>
          <w:rFonts w:eastAsiaTheme="minorEastAsia"/>
          <w:lang w:eastAsia="ru-RU"/>
        </w:rPr>
      </w:pPr>
    </w:p>
    <w:p w:rsidR="005A37B6" w:rsidRDefault="005A37B6" w:rsidP="005A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1 класс </w:t>
      </w:r>
    </w:p>
    <w:p w:rsidR="005A37B6" w:rsidRPr="00B366D5" w:rsidRDefault="005A37B6" w:rsidP="005A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5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5A37B6" w:rsidRPr="00B366D5" w:rsidRDefault="005A37B6" w:rsidP="005A3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5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5A37B6" w:rsidRPr="00326718" w:rsidRDefault="005A37B6" w:rsidP="005A3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Риторика</w:t>
      </w:r>
      <w:r w:rsidRPr="00B366D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1023" w:type="dxa"/>
        <w:tblLayout w:type="fixed"/>
        <w:tblLook w:val="04A0"/>
      </w:tblPr>
      <w:tblGrid>
        <w:gridCol w:w="534"/>
        <w:gridCol w:w="5953"/>
        <w:gridCol w:w="851"/>
        <w:gridCol w:w="1134"/>
        <w:gridCol w:w="1134"/>
        <w:gridCol w:w="1417"/>
      </w:tblGrid>
      <w:tr w:rsidR="005A37B6" w:rsidRPr="00D33E7B" w:rsidTr="005A37B6">
        <w:tc>
          <w:tcPr>
            <w:tcW w:w="534" w:type="dxa"/>
          </w:tcPr>
          <w:p w:rsidR="005A37B6" w:rsidRPr="009A0F81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53" w:type="dxa"/>
          </w:tcPr>
          <w:p w:rsidR="005A37B6" w:rsidRPr="009A0F81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5A37B6" w:rsidRPr="00D33E7B" w:rsidRDefault="005A37B6" w:rsidP="005A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A5D6E" w:rsidTr="00025BCD">
        <w:tc>
          <w:tcPr>
            <w:tcW w:w="6487" w:type="dxa"/>
            <w:gridSpan w:val="2"/>
          </w:tcPr>
          <w:p w:rsidR="004A5D6E" w:rsidRPr="00B366D5" w:rsidRDefault="004A5D6E" w:rsidP="004D40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1. </w:t>
            </w:r>
            <w:r w:rsidRPr="004D400F">
              <w:rPr>
                <w:rFonts w:ascii="Times New Roman" w:hAnsi="Times New Roman" w:cs="Times New Roman"/>
                <w:sz w:val="28"/>
                <w:szCs w:val="28"/>
              </w:rPr>
              <w:t>Общение.</w:t>
            </w:r>
          </w:p>
        </w:tc>
        <w:tc>
          <w:tcPr>
            <w:tcW w:w="851" w:type="dxa"/>
            <w:vMerge w:val="restart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D6E" w:rsidRPr="00B366D5" w:rsidTr="005A37B6">
        <w:tc>
          <w:tcPr>
            <w:tcW w:w="5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B366D5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в жизни человека. Знакомство с учебной тетрадью.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B366D5" w:rsidTr="005A37B6">
        <w:tc>
          <w:tcPr>
            <w:tcW w:w="5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B366D5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вежливости. Приветствуем в зависимости от адресата, ситуации общения.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B366D5" w:rsidTr="005A37B6">
        <w:tc>
          <w:tcPr>
            <w:tcW w:w="5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B366D5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Вывески, их информационная роль.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B366D5" w:rsidTr="009727E4">
        <w:tc>
          <w:tcPr>
            <w:tcW w:w="6487" w:type="dxa"/>
            <w:gridSpan w:val="2"/>
          </w:tcPr>
          <w:p w:rsidR="004A5D6E" w:rsidRPr="004D400F" w:rsidRDefault="004A5D6E" w:rsidP="004D400F">
            <w:pPr>
              <w:spacing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D400F">
              <w:rPr>
                <w:rFonts w:ascii="Times New Roman" w:hAnsi="Times New Roman" w:cs="Times New Roman"/>
                <w:sz w:val="28"/>
                <w:szCs w:val="28"/>
              </w:rPr>
              <w:t>Речь как средство воздействия на мысли, чувства.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B366D5" w:rsidTr="005A37B6">
        <w:tc>
          <w:tcPr>
            <w:tcW w:w="5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B366D5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веселит. Слово огорчает. Слово утешает. Удивляемся, радуемся, огорчаемся.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B366D5" w:rsidTr="005A37B6">
        <w:tc>
          <w:tcPr>
            <w:tcW w:w="5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B366D5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договоримся.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B366D5" w:rsidTr="006514F1">
        <w:tc>
          <w:tcPr>
            <w:tcW w:w="6487" w:type="dxa"/>
            <w:gridSpan w:val="2"/>
          </w:tcPr>
          <w:p w:rsidR="004A5D6E" w:rsidRPr="004D400F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0F">
              <w:rPr>
                <w:rFonts w:ascii="Times New Roman" w:hAnsi="Times New Roman" w:cs="Times New Roman"/>
                <w:sz w:val="28"/>
                <w:szCs w:val="28"/>
              </w:rPr>
              <w:t>Речь: устная и письменная.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B366D5" w:rsidTr="005A37B6">
        <w:tc>
          <w:tcPr>
            <w:tcW w:w="5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B366D5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– слушаем, читаем – пишем.</w:t>
            </w:r>
          </w:p>
        </w:tc>
        <w:tc>
          <w:tcPr>
            <w:tcW w:w="851" w:type="dxa"/>
            <w:vMerge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B366D5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речь. Громко – тихо. Быстро – медленно. Узнай по голосу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разговора по телефону.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Несловесные средства устного общения: мимика и жесты.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Прощаемся в разных ситуациях общения.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pStyle w:val="a8"/>
              <w:spacing w:line="276" w:lineRule="auto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Правила вежливого поведения во время разговора.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Благодарим за подарок услугу.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pStyle w:val="a8"/>
              <w:spacing w:line="276" w:lineRule="auto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Повторение и общение.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6487" w:type="dxa"/>
            <w:gridSpan w:val="2"/>
          </w:tcPr>
          <w:p w:rsidR="004A5D6E" w:rsidRPr="004A5D6E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851" w:type="dxa"/>
            <w:vMerge w:val="restart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что это такое? О ком?  О чем? (тема текста). Заголовок. Разные заголовки.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Извинение.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важные слова.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Знакомые незнакомцы.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к тексту (основная мысль к тексту).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текста на письме. Знаки в тексте. Абзацы.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построен текст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6E" w:rsidRPr="007A4EDB" w:rsidTr="005A37B6">
        <w:tc>
          <w:tcPr>
            <w:tcW w:w="534" w:type="dxa"/>
          </w:tcPr>
          <w:p w:rsidR="004A5D6E" w:rsidRPr="005A37B6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D6E" w:rsidRPr="007A4EDB" w:rsidRDefault="004A5D6E" w:rsidP="005A3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851" w:type="dxa"/>
            <w:vMerge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5D6E" w:rsidRPr="007A4EDB" w:rsidRDefault="004A5D6E" w:rsidP="005A3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B29" w:rsidRPr="004F5B29" w:rsidRDefault="004F5B29">
      <w:pPr>
        <w:rPr>
          <w:rFonts w:ascii="Georgia" w:hAnsi="Georgia"/>
          <w:sz w:val="28"/>
          <w:szCs w:val="28"/>
        </w:rPr>
      </w:pPr>
    </w:p>
    <w:sectPr w:rsidR="004F5B29" w:rsidRPr="004F5B29" w:rsidSect="005A37B6">
      <w:pgSz w:w="11906" w:h="16838"/>
      <w:pgMar w:top="284" w:right="851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CD5E217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2">
    <w:nsid w:val="03C42642"/>
    <w:multiLevelType w:val="hybridMultilevel"/>
    <w:tmpl w:val="CFE0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C71"/>
    <w:multiLevelType w:val="hybridMultilevel"/>
    <w:tmpl w:val="D0A4A9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563249D"/>
    <w:multiLevelType w:val="hybridMultilevel"/>
    <w:tmpl w:val="B25C0E34"/>
    <w:lvl w:ilvl="0" w:tplc="1EB69EA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1E40"/>
    <w:multiLevelType w:val="hybridMultilevel"/>
    <w:tmpl w:val="3EACCDF4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1DA1598B"/>
    <w:multiLevelType w:val="hybridMultilevel"/>
    <w:tmpl w:val="1DB4FD48"/>
    <w:lvl w:ilvl="0" w:tplc="0218B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104E"/>
    <w:multiLevelType w:val="hybridMultilevel"/>
    <w:tmpl w:val="71621C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B0111EA"/>
    <w:multiLevelType w:val="hybridMultilevel"/>
    <w:tmpl w:val="4E3829A6"/>
    <w:lvl w:ilvl="0" w:tplc="11F2E00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9">
    <w:nsid w:val="2B5C2299"/>
    <w:multiLevelType w:val="hybridMultilevel"/>
    <w:tmpl w:val="F0B03B7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DBB009F"/>
    <w:multiLevelType w:val="hybridMultilevel"/>
    <w:tmpl w:val="185C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E42B7"/>
    <w:multiLevelType w:val="hybridMultilevel"/>
    <w:tmpl w:val="2C4CA6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3165DF3"/>
    <w:multiLevelType w:val="hybridMultilevel"/>
    <w:tmpl w:val="8F2C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04C77"/>
    <w:multiLevelType w:val="hybridMultilevel"/>
    <w:tmpl w:val="7EF6357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88C6402"/>
    <w:multiLevelType w:val="hybridMultilevel"/>
    <w:tmpl w:val="FC64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11E9D"/>
    <w:multiLevelType w:val="hybridMultilevel"/>
    <w:tmpl w:val="2F7401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ACA798B"/>
    <w:multiLevelType w:val="hybridMultilevel"/>
    <w:tmpl w:val="2E36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C7516"/>
    <w:multiLevelType w:val="multilevel"/>
    <w:tmpl w:val="6C9071A0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3" w:hanging="2520"/>
      </w:pPr>
      <w:rPr>
        <w:rFonts w:hint="default"/>
      </w:rPr>
    </w:lvl>
  </w:abstractNum>
  <w:abstractNum w:abstractNumId="18">
    <w:nsid w:val="529E2F7A"/>
    <w:multiLevelType w:val="hybridMultilevel"/>
    <w:tmpl w:val="3684E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A328F"/>
    <w:multiLevelType w:val="hybridMultilevel"/>
    <w:tmpl w:val="7020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70258"/>
    <w:multiLevelType w:val="multilevel"/>
    <w:tmpl w:val="1F9E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752668"/>
    <w:multiLevelType w:val="hybridMultilevel"/>
    <w:tmpl w:val="928E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71DE1"/>
    <w:multiLevelType w:val="hybridMultilevel"/>
    <w:tmpl w:val="2B32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64C39"/>
    <w:multiLevelType w:val="hybridMultilevel"/>
    <w:tmpl w:val="CBAE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C50A2"/>
    <w:multiLevelType w:val="multilevel"/>
    <w:tmpl w:val="318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C83993"/>
    <w:multiLevelType w:val="hybridMultilevel"/>
    <w:tmpl w:val="3D98753E"/>
    <w:lvl w:ilvl="0" w:tplc="16D2B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68EB"/>
    <w:multiLevelType w:val="hybridMultilevel"/>
    <w:tmpl w:val="ADAE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8"/>
  </w:num>
  <w:num w:numId="5">
    <w:abstractNumId w:val="5"/>
  </w:num>
  <w:num w:numId="6">
    <w:abstractNumId w:val="20"/>
  </w:num>
  <w:num w:numId="7">
    <w:abstractNumId w:val="4"/>
  </w:num>
  <w:num w:numId="8">
    <w:abstractNumId w:val="16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24"/>
  </w:num>
  <w:num w:numId="17">
    <w:abstractNumId w:val="23"/>
  </w:num>
  <w:num w:numId="18">
    <w:abstractNumId w:val="21"/>
  </w:num>
  <w:num w:numId="19">
    <w:abstractNumId w:val="12"/>
  </w:num>
  <w:num w:numId="20">
    <w:abstractNumId w:val="19"/>
  </w:num>
  <w:num w:numId="21">
    <w:abstractNumId w:val="22"/>
  </w:num>
  <w:num w:numId="22">
    <w:abstractNumId w:val="2"/>
  </w:num>
  <w:num w:numId="23">
    <w:abstractNumId w:val="18"/>
  </w:num>
  <w:num w:numId="24">
    <w:abstractNumId w:val="14"/>
  </w:num>
  <w:num w:numId="25">
    <w:abstractNumId w:val="0"/>
  </w:num>
  <w:num w:numId="26">
    <w:abstractNumId w:val="1"/>
    <w:lvlOverride w:ilvl="0">
      <w:startOverride w:val="1"/>
    </w:lvlOverride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A86"/>
    <w:rsid w:val="0007709F"/>
    <w:rsid w:val="000803EC"/>
    <w:rsid w:val="000B0C02"/>
    <w:rsid w:val="0010129C"/>
    <w:rsid w:val="00107726"/>
    <w:rsid w:val="00124052"/>
    <w:rsid w:val="00153883"/>
    <w:rsid w:val="0017288B"/>
    <w:rsid w:val="00210542"/>
    <w:rsid w:val="00222B74"/>
    <w:rsid w:val="002331D7"/>
    <w:rsid w:val="002606D6"/>
    <w:rsid w:val="002A3A8C"/>
    <w:rsid w:val="002B30EA"/>
    <w:rsid w:val="002B5F50"/>
    <w:rsid w:val="002F37AE"/>
    <w:rsid w:val="00313470"/>
    <w:rsid w:val="0038409E"/>
    <w:rsid w:val="00386A49"/>
    <w:rsid w:val="003A3345"/>
    <w:rsid w:val="003F03E6"/>
    <w:rsid w:val="00410B54"/>
    <w:rsid w:val="0044315E"/>
    <w:rsid w:val="0044783D"/>
    <w:rsid w:val="00464804"/>
    <w:rsid w:val="0049401A"/>
    <w:rsid w:val="004A5D6E"/>
    <w:rsid w:val="004D400F"/>
    <w:rsid w:val="004E3DF4"/>
    <w:rsid w:val="004F5B29"/>
    <w:rsid w:val="00503751"/>
    <w:rsid w:val="005077ED"/>
    <w:rsid w:val="005136AA"/>
    <w:rsid w:val="005318C2"/>
    <w:rsid w:val="0054681F"/>
    <w:rsid w:val="00562CB2"/>
    <w:rsid w:val="00577643"/>
    <w:rsid w:val="00586F3C"/>
    <w:rsid w:val="00591B48"/>
    <w:rsid w:val="005A37B6"/>
    <w:rsid w:val="005A3C84"/>
    <w:rsid w:val="005D33A7"/>
    <w:rsid w:val="005D50C4"/>
    <w:rsid w:val="005D7ED5"/>
    <w:rsid w:val="005E0778"/>
    <w:rsid w:val="005F3A87"/>
    <w:rsid w:val="00610FF8"/>
    <w:rsid w:val="00621BF1"/>
    <w:rsid w:val="00634B67"/>
    <w:rsid w:val="006443FE"/>
    <w:rsid w:val="006744C7"/>
    <w:rsid w:val="00692E4F"/>
    <w:rsid w:val="006C5423"/>
    <w:rsid w:val="006F7827"/>
    <w:rsid w:val="00721A57"/>
    <w:rsid w:val="00781EA5"/>
    <w:rsid w:val="007D46D4"/>
    <w:rsid w:val="007E6D94"/>
    <w:rsid w:val="0083780A"/>
    <w:rsid w:val="009475EC"/>
    <w:rsid w:val="00991285"/>
    <w:rsid w:val="009963FA"/>
    <w:rsid w:val="009E6E0E"/>
    <w:rsid w:val="009F4DC7"/>
    <w:rsid w:val="00A12176"/>
    <w:rsid w:val="00A52362"/>
    <w:rsid w:val="00A94FBE"/>
    <w:rsid w:val="00AE527E"/>
    <w:rsid w:val="00AF6CBD"/>
    <w:rsid w:val="00B1186D"/>
    <w:rsid w:val="00B23A86"/>
    <w:rsid w:val="00B36954"/>
    <w:rsid w:val="00B47FE7"/>
    <w:rsid w:val="00B82856"/>
    <w:rsid w:val="00B94B93"/>
    <w:rsid w:val="00BE160E"/>
    <w:rsid w:val="00C17238"/>
    <w:rsid w:val="00C177C6"/>
    <w:rsid w:val="00C2083E"/>
    <w:rsid w:val="00C3007E"/>
    <w:rsid w:val="00C465C5"/>
    <w:rsid w:val="00C52ED9"/>
    <w:rsid w:val="00C93FAC"/>
    <w:rsid w:val="00CE5F0D"/>
    <w:rsid w:val="00CF35FD"/>
    <w:rsid w:val="00D2329D"/>
    <w:rsid w:val="00D33F0A"/>
    <w:rsid w:val="00D41E96"/>
    <w:rsid w:val="00D457F7"/>
    <w:rsid w:val="00D63379"/>
    <w:rsid w:val="00D70695"/>
    <w:rsid w:val="00E2598E"/>
    <w:rsid w:val="00E30DBD"/>
    <w:rsid w:val="00E5045E"/>
    <w:rsid w:val="00E74EB6"/>
    <w:rsid w:val="00E80EFC"/>
    <w:rsid w:val="00ED4235"/>
    <w:rsid w:val="00F55E9D"/>
    <w:rsid w:val="00F64CF7"/>
    <w:rsid w:val="00FD2B59"/>
    <w:rsid w:val="00FE1894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C"/>
  </w:style>
  <w:style w:type="paragraph" w:styleId="5">
    <w:name w:val="heading 5"/>
    <w:basedOn w:val="a"/>
    <w:next w:val="a"/>
    <w:link w:val="50"/>
    <w:qFormat/>
    <w:rsid w:val="0050375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03751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037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03751"/>
    <w:rPr>
      <w:b/>
      <w:bCs/>
    </w:rPr>
  </w:style>
  <w:style w:type="table" w:customStyle="1" w:styleId="1">
    <w:name w:val="Сетка таблицы1"/>
    <w:basedOn w:val="a1"/>
    <w:next w:val="a5"/>
    <w:rsid w:val="0050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037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03751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03751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503751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03751"/>
    <w:rPr>
      <w:rFonts w:eastAsiaTheme="minorEastAsia"/>
      <w:sz w:val="16"/>
      <w:szCs w:val="16"/>
      <w:lang w:eastAsia="ru-RU"/>
    </w:rPr>
  </w:style>
  <w:style w:type="paragraph" w:customStyle="1" w:styleId="a7">
    <w:name w:val="Стиль"/>
    <w:rsid w:val="00C17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4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8FAE-5DBC-4576-A3F3-1B97B325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ReinEA</dc:creator>
  <cp:keywords/>
  <dc:description/>
  <cp:lastModifiedBy>PotapenkoAV</cp:lastModifiedBy>
  <cp:revision>49</cp:revision>
  <cp:lastPrinted>2016-02-11T07:33:00Z</cp:lastPrinted>
  <dcterms:created xsi:type="dcterms:W3CDTF">2015-09-10T08:00:00Z</dcterms:created>
  <dcterms:modified xsi:type="dcterms:W3CDTF">2016-02-29T13:03:00Z</dcterms:modified>
</cp:coreProperties>
</file>