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4" w:rsidRDefault="00740424" w:rsidP="00740424">
      <w:pPr>
        <w:pStyle w:val="c6"/>
        <w:shd w:val="clear" w:color="auto" w:fill="FFFFFF"/>
        <w:spacing w:before="0" w:beforeAutospacing="0" w:after="0" w:afterAutospacing="0" w:line="270" w:lineRule="atLeast"/>
        <w:ind w:left="-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48"/>
          <w:szCs w:val="48"/>
        </w:rPr>
        <w:t>Консультация для родителей</w:t>
      </w:r>
    </w:p>
    <w:p w:rsidR="00740424" w:rsidRDefault="00740424" w:rsidP="00740424">
      <w:pPr>
        <w:pStyle w:val="c1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44"/>
          <w:szCs w:val="44"/>
        </w:rPr>
        <w:t>«Нетрадиционные техники рисования».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предлагаем вам несколько вариантов нетрадиционной техники рисования, которые Вы можете использовать дома со своим ребенком.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Рисование мыльными пузырями.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Способ рисования:</w:t>
      </w:r>
      <w:r>
        <w:rPr>
          <w:rStyle w:val="c1"/>
          <w:color w:val="000000"/>
          <w:sz w:val="28"/>
          <w:szCs w:val="28"/>
        </w:rPr>
        <w:t> Вариант № 1. В несколько ёмкостей с жидким мылом (1 ч. ложка воды к 1 ст. ложке мыла) добавить разную краску (5 ст. ложек на одну порцию), дуть в трубочку до образования мыльных пузырей и обмакнуть лист бумаги о них. Получится воздушно - сказочное изображение.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№ 2. За день до предлагаемого занятия необходимо смешать 80 мл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т</w:t>
      </w:r>
      <w:proofErr w:type="gramEnd"/>
      <w:r>
        <w:rPr>
          <w:rStyle w:val="c1"/>
          <w:color w:val="000000"/>
          <w:sz w:val="28"/>
          <w:szCs w:val="28"/>
        </w:rPr>
        <w:t>емперной краски и 80 мл. средства для мытья посуды в лотке ёмкостью 1 литр, помешивая добавить воды до краёв лотка. Таким способом развести 2-3 краски разного цвета. Отстоять смеси 12-14 часов. 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пузыри получились крупные и долго не лопались необходимо добавить несколько ложек сахара. С помощью соломинки подуйте в раствор, чтоб получились пузырьки. Аккуратно надавите бумагой на пузырьки, которые лопнут и оставят след. Повторить процедуру с каждым цветом.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Примерные темы для использования техники: “Открытка маме”, “Лоскутный коврик”, “</w:t>
      </w:r>
      <w:proofErr w:type="spellStart"/>
      <w:r>
        <w:rPr>
          <w:rStyle w:val="c1"/>
          <w:color w:val="000000"/>
          <w:sz w:val="28"/>
          <w:szCs w:val="28"/>
        </w:rPr>
        <w:t>Смешарики</w:t>
      </w:r>
      <w:proofErr w:type="spellEnd"/>
      <w:r>
        <w:rPr>
          <w:rStyle w:val="c1"/>
          <w:color w:val="000000"/>
          <w:sz w:val="28"/>
          <w:szCs w:val="28"/>
        </w:rPr>
        <w:t>”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Рисование крупными бусинами.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Способ рисования</w:t>
      </w:r>
      <w:r>
        <w:rPr>
          <w:rStyle w:val="c1"/>
          <w:color w:val="000000"/>
          <w:sz w:val="28"/>
          <w:szCs w:val="28"/>
        </w:rPr>
        <w:t>: на дне упаковки фиксируется лист картона и на нём крепится силуэтное изображение. После крупные бусины делятся и обмакиваются в 4-5 ёмкостях с разной разведённой краской и выкладываются по краям картона. Упаковка закрывается и хаотично встряхивается. Далее аккуратно извлекается картон и освобождается от силуэтной вставки.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Примерные темы для использования техники: “Паутинка”, “Вьюга”, “Салюты”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 «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ТЫЧКА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» (рисование жесткой полусухой кистью)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Материалы:</w:t>
      </w:r>
      <w:r>
        <w:rPr>
          <w:rStyle w:val="c1"/>
          <w:color w:val="000000"/>
          <w:sz w:val="28"/>
          <w:szCs w:val="28"/>
        </w:rPr>
        <w:t> Альбомный лист бумаги, простой карандаш, гуашь, жесткие и мягкие кисточки,  баночка с водой,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Рисуем простым карандашом контурное изображение животного (детям старшего возраста контуры животных можно не намечать).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сухую жесткую кисточку набираем совсем немного гуаши нужного цвета и, держа кисть вертикально (кисточка стучит "каблуком"), делаем сверху "</w:t>
      </w:r>
      <w:proofErr w:type="gramStart"/>
      <w:r>
        <w:rPr>
          <w:rStyle w:val="c1"/>
          <w:color w:val="000000"/>
          <w:sz w:val="28"/>
          <w:szCs w:val="28"/>
        </w:rPr>
        <w:t>тычки</w:t>
      </w:r>
      <w:proofErr w:type="gramEnd"/>
      <w:r>
        <w:rPr>
          <w:rStyle w:val="c1"/>
          <w:color w:val="000000"/>
          <w:sz w:val="28"/>
          <w:szCs w:val="28"/>
        </w:rPr>
        <w:t>", располагая их внутри и по краям силуэта животного.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краска подсохнет, нарисуем животному кончиком мягкой кисточки глаза, нос, рот, усы и другие характерные детали.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Варианты работ: тычком жесткой полусухой кисти можно рисовать котенка, собаку, овечку, козу, ежа, гриву льва, снеговика, снег, елку, сосну, лес, солнце, цветы (одуванчики, подсолнухи) и многое другое.</w:t>
      </w:r>
      <w:proofErr w:type="gram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Монотипия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помощью предметной монотипии можно изобразить необычным способом симметричный предмет (бабочку, жука, цветок). Пейзажная монотипия открывает возможность рисовать природу и получать оттиск в зеркальном отображении (как в воде). Отпечаток получается только один. Отсюда и название - монотипия (от </w:t>
      </w:r>
      <w:proofErr w:type="gramStart"/>
      <w:r>
        <w:rPr>
          <w:rStyle w:val="c1"/>
          <w:color w:val="000000"/>
          <w:sz w:val="28"/>
          <w:szCs w:val="28"/>
        </w:rPr>
        <w:t>греческого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monos</w:t>
      </w:r>
      <w:proofErr w:type="spellEnd"/>
      <w:r>
        <w:rPr>
          <w:rStyle w:val="c1"/>
          <w:color w:val="000000"/>
          <w:sz w:val="28"/>
          <w:szCs w:val="28"/>
        </w:rPr>
        <w:t xml:space="preserve"> - один, единый и </w:t>
      </w:r>
      <w:proofErr w:type="spellStart"/>
      <w:r>
        <w:rPr>
          <w:rStyle w:val="c1"/>
          <w:color w:val="000000"/>
          <w:sz w:val="28"/>
          <w:szCs w:val="28"/>
        </w:rPr>
        <w:t>tupos</w:t>
      </w:r>
      <w:proofErr w:type="spellEnd"/>
      <w:r>
        <w:rPr>
          <w:rStyle w:val="c1"/>
          <w:color w:val="000000"/>
          <w:sz w:val="28"/>
          <w:szCs w:val="28"/>
        </w:rPr>
        <w:t xml:space="preserve"> - отпечаток). С помощью рисования техникой «монотипия» - получаются идеально симметричные предметы или великолепные пейзажи.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лист альбомной бумаги, гуашь, широкая и тонкая кисточки, баночка с водой, палитра,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Лист бумаги складываем пополам по вертикали, чтобы появилась линия сгиба и, разворачиваем.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На правой половине листа рисуем правую половину бабочки.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Затем левую половину листа смачиваем водой при помощи широкой кисти, лист опять складывается по линии сгиба, прижимаем для получения отпечатка.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 На развернутом листе появляется целая бабочка.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 работ. Предметной монотипией можно изобразить ската, жука, паука, осьминога, цветок в горшке, мячик, солнце и другие симметричные предметы.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Диатипия</w:t>
      </w:r>
      <w:proofErr w:type="spell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Техника </w:t>
      </w:r>
      <w:proofErr w:type="spellStart"/>
      <w:r>
        <w:rPr>
          <w:rStyle w:val="c1"/>
          <w:color w:val="000000"/>
          <w:sz w:val="28"/>
          <w:szCs w:val="28"/>
        </w:rPr>
        <w:t>диатипии</w:t>
      </w:r>
      <w:proofErr w:type="spellEnd"/>
      <w:r>
        <w:rPr>
          <w:rStyle w:val="c1"/>
          <w:color w:val="000000"/>
          <w:sz w:val="28"/>
          <w:szCs w:val="28"/>
        </w:rPr>
        <w:t xml:space="preserve"> (от греческого </w:t>
      </w:r>
      <w:proofErr w:type="spellStart"/>
      <w:r>
        <w:rPr>
          <w:rStyle w:val="c1"/>
          <w:color w:val="000000"/>
          <w:sz w:val="28"/>
          <w:szCs w:val="28"/>
        </w:rPr>
        <w:t>dia</w:t>
      </w:r>
      <w:proofErr w:type="spellEnd"/>
      <w:r>
        <w:rPr>
          <w:rStyle w:val="c1"/>
          <w:color w:val="000000"/>
          <w:sz w:val="28"/>
          <w:szCs w:val="28"/>
        </w:rPr>
        <w:t xml:space="preserve"> - сквозь, через) – считается разновидностью монотипии, но есть и существенные различия.</w:t>
      </w:r>
      <w:proofErr w:type="gram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Техника необычна тем, что выполняется рисунок на органическом стекле, а изображение остается на мокром от воды листе бумаги. Отсюда и второе название "водяная печать". На той стороне, которая была прижата к стеклу или картону, получится оттиск – выпуклый зеркальный рисунок с интересной фактурой и цветным фоном.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Материал</w:t>
      </w:r>
      <w:r>
        <w:rPr>
          <w:rStyle w:val="c1"/>
          <w:color w:val="000000"/>
          <w:sz w:val="28"/>
          <w:szCs w:val="28"/>
        </w:rPr>
        <w:t>: глянцевый картон (или органическое стекло), тонкий лист бумаги, гуашь, широкая кисточка, простой карандаш или просто заостренная палочка, баночка с водой,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Ход работы</w:t>
      </w:r>
      <w:r>
        <w:rPr>
          <w:rStyle w:val="c1"/>
          <w:color w:val="000000"/>
          <w:sz w:val="28"/>
          <w:szCs w:val="28"/>
        </w:rPr>
        <w:t>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На глянцевый картон или оргстекло наносим толстой кистью морской пейзаж – море и небо.  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Намочив лист бумаги, кладем его сверху на изображение, слегка прижав лист к картону.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Простым карандашом на обратной стороне листа делим море и небо горизонтальной линией, в центре рисуем и закрашиваем небольшой парусник, скалы, вверху – солнце, облака.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 Осторожно снимаем тонкий лист с картона, у вас получается отпечатанное море с выпуклыми скалами, парусником и небо с солнцем и облаками.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lastRenderedPageBreak/>
        <w:t>Тиснение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Тиснение – это очень увлекательное занятие. Однообразно заштриховывая лист бумаги, вдруг обнаруживаем, что на нём постепенно проступают рифленые поверхности.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лист тонкой бумаги, монетка или выпуклое изображение динозавра, простой карандаш.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  <w:r>
        <w:rPr>
          <w:rStyle w:val="c1"/>
          <w:color w:val="000000"/>
          <w:sz w:val="28"/>
          <w:szCs w:val="28"/>
        </w:rPr>
        <w:t>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Кладем лист  бумаги на монетку.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Простым карандашом заштриховываем выступающую над монеткой часть бумаги, пока не появится вся рифленая поверхность.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Обрывной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изготовлении аппликации этим способом ножницы не нужны. Цветная бумага обрывается по намеченному контуру, образуя детали с неровными «мохнатыми» краями. Детали смазываются клеем и наклеиваются на основу. Эта техника подойдет для передачи пушистой, объемной и мягкой фактуры предмета.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картинка-основа; цветная бумага; самодельный клейстер (или клей ПВА); поролоновый тампон (или жесткая кисточка для клея); клеенка-подкладка.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Аква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Аква – с английского языка переводится как вода. Так что из названия становится ясно, что эта техника связана с большим количеством воды. Как вода может повлиять на изображение? Интересно? Тогда познакомьтесь с приемами техники </w:t>
      </w:r>
      <w:proofErr w:type="spellStart"/>
      <w:r>
        <w:rPr>
          <w:rStyle w:val="c1"/>
          <w:color w:val="000000"/>
          <w:sz w:val="28"/>
          <w:szCs w:val="28"/>
        </w:rPr>
        <w:t>акватуши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Плотный лист, гуашь, черная тушь, широкая кисть, баночка с водой, широкая мисочка с водой,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  <w:r>
        <w:rPr>
          <w:rStyle w:val="c1"/>
          <w:color w:val="000000"/>
          <w:sz w:val="28"/>
          <w:szCs w:val="28"/>
        </w:rPr>
        <w:t>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1.    </w:t>
      </w:r>
      <w:r>
        <w:rPr>
          <w:rStyle w:val="c1"/>
          <w:color w:val="000000"/>
          <w:sz w:val="28"/>
          <w:szCs w:val="28"/>
        </w:rPr>
        <w:t>На листе гуашью разных цветов крупно рисуем любой предмет, например, гриб.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Когда гуашь подсохнет, покроем весь лист черной тушью (последняя сохнет быстро, если ее слой не слишком толст).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Промоем высохший рисунок под струей воды. При этом тушь, нанесенная поверх красок, смоется  почти полностью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 та часть листа, которая покрыта только  тушью, останется черной.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Рисование ватной палочкой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Получающиеся картинки, нарисованные точками, похожи на древние фрески. Оформив рисунок ребенка рамкой, вы можете украсить его комнату картиной «собственного производства».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половина альбомного листа, простой карандаш, ватные палочки, гуашь (или акриловые краски), баночка с водой,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Простым карандашом намечаем контуры крупного предмета, например бабочки.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   Затем на кончик ватной палочки набираем гуашь определенного цвета и  рисуем по контуру силуэта бабочки, чтобы получались точки. 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сменить цвет, приготовьте чистую ватную палочку.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Из точек на крыльях бабочки составляем различные узоры: цветы, разноцветные полоски, геометрические формы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Отпечатки листьев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Материал</w:t>
      </w:r>
      <w:r>
        <w:rPr>
          <w:rStyle w:val="c1"/>
          <w:color w:val="000000"/>
          <w:sz w:val="28"/>
          <w:szCs w:val="28"/>
        </w:rPr>
        <w:t>: альбомный лист, опавшие листья с разных деревьев, гуашь, широкая кисть, баночка с водой, клеенка (подложить под раскрашиваемые листья).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Берем листик клена, кладем его гладкой стороной на клеенку и обильно закрашиваем изнаночную сторону листика гуашью такого же цвета.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Затем листик убираем, а отпечаток, при необходимости, прокрашиваем в не пропечатанных местах.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Силуэтный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тем, как научить ребенка обводить силуэты карандашом, познакомьте его с другим увлекательным способом передачи контуров предмета – тампонированием. Это намного легче и впечатлительнее! Получается, как фокус. Поднимаешь шаблон и видишь на бумаге пушистый, легкий, воздушный, прозрачный контур, а дальше остается довести его до задуманного образа.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альбомный лист, вырезанный из картона силуэт медвежонка, мисочка со штемпельной подушечкой, пропитанная гуашью, поролоновый тампон (или тампон из марли), гуашь, кисточка, баночка с водой, тряпочка.</w:t>
      </w:r>
      <w:proofErr w:type="gram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  <w:r>
        <w:rPr>
          <w:rStyle w:val="c1"/>
          <w:color w:val="000000"/>
          <w:sz w:val="28"/>
          <w:szCs w:val="28"/>
        </w:rPr>
        <w:t>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1.    </w:t>
      </w:r>
      <w:proofErr w:type="gramStart"/>
      <w:r>
        <w:rPr>
          <w:rStyle w:val="c1"/>
          <w:color w:val="000000"/>
          <w:sz w:val="28"/>
          <w:szCs w:val="28"/>
        </w:rPr>
        <w:t>Прикладываем силуэт к листу бумаги придерживаем</w:t>
      </w:r>
      <w:proofErr w:type="gramEnd"/>
      <w:r>
        <w:rPr>
          <w:rStyle w:val="c1"/>
          <w:color w:val="000000"/>
          <w:sz w:val="28"/>
          <w:szCs w:val="28"/>
        </w:rPr>
        <w:t xml:space="preserve"> его левой рукой.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  В правой руке – поролоновый тампон. Набираем на него гуашь и методом «</w:t>
      </w:r>
      <w:proofErr w:type="gramStart"/>
      <w:r>
        <w:rPr>
          <w:rStyle w:val="c1"/>
          <w:color w:val="000000"/>
          <w:sz w:val="28"/>
          <w:szCs w:val="28"/>
        </w:rPr>
        <w:t>тычка</w:t>
      </w:r>
      <w:proofErr w:type="gramEnd"/>
      <w:r>
        <w:rPr>
          <w:rStyle w:val="c1"/>
          <w:color w:val="000000"/>
          <w:sz w:val="28"/>
          <w:szCs w:val="28"/>
        </w:rPr>
        <w:t>» легкими прикосновениями тампона обводим силуэт по контуру.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  Осторожно убираем шаблон и получаем на бумаге четкий и ясный силуэт медвежонка.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  Тонкой кисточкой оформляем медведю мордочку, дорисовываем мелкие детали.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Мокрые картинки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лист бумаги для акварели; акварельные краски; широкие и тонкие мягкие кисточки; баночка с водой; тряпочка.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 Широкой кистью на лист бумаги нанесем много воды.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Ребенок  на тонкую кисточку набирает акварельную краску и дотрагивается ею до листа бумаги в нескольких местах. Точка начинает расползаться.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Свободные  места заполняются растекающимися  точками других цветов.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Вместе с  ребенком подумайте, что напоминает  его картина. Дайте название  детской работе.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Бумажные комочки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картинка-основа с нанесенным контуром предмета; цветная бумага; самодельный клейстер (или клей ПВА); поролоновый тампон (или жесткая кисточка для клея); клеенка - подкладка.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работы и варианты работ: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прием. На большой комочек с помощью кисточки или поролонового тампона наносится клей или сам комочек опускается в блюдечко с клеем и наклеивается на основу. </w:t>
      </w:r>
      <w:proofErr w:type="gramStart"/>
      <w:r>
        <w:rPr>
          <w:rStyle w:val="c1"/>
          <w:color w:val="000000"/>
          <w:sz w:val="28"/>
          <w:szCs w:val="28"/>
        </w:rPr>
        <w:t>Большой комочек может выступать как готовый предмет (облако, сугроб снега, снежный комок, яблоко, помпон на шапке и т.п.) или, как деталь предмета, например, туловище медвежонка, цыпленка, зайчонка, паука, снеговика и т.п.</w:t>
      </w:r>
      <w:proofErr w:type="gramEnd"/>
      <w:r>
        <w:rPr>
          <w:rStyle w:val="c1"/>
          <w:color w:val="000000"/>
          <w:sz w:val="28"/>
          <w:szCs w:val="28"/>
        </w:rPr>
        <w:t xml:space="preserve"> Из больших комочков бумаги можно даже делать объемные поделки.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 прием. Наклеивать маленькие комочки можно двумя способами. С маленькими детьми клей наносится на картонную основу и засыпается бумажными шариками. С </w:t>
      </w:r>
      <w:proofErr w:type="gramStart"/>
      <w:r>
        <w:rPr>
          <w:rStyle w:val="c1"/>
          <w:color w:val="000000"/>
          <w:sz w:val="28"/>
          <w:szCs w:val="28"/>
        </w:rPr>
        <w:t>более старшими</w:t>
      </w:r>
      <w:proofErr w:type="gramEnd"/>
      <w:r>
        <w:rPr>
          <w:rStyle w:val="c1"/>
          <w:color w:val="000000"/>
          <w:sz w:val="28"/>
          <w:szCs w:val="28"/>
        </w:rPr>
        <w:t xml:space="preserve"> детьми, когда требуется сделать более аккуратную работу - каждый комочек смазывается клеем при помощи кисточки или пальчика. </w:t>
      </w:r>
      <w:proofErr w:type="gramStart"/>
      <w:r>
        <w:rPr>
          <w:rStyle w:val="c1"/>
          <w:color w:val="000000"/>
          <w:sz w:val="28"/>
          <w:szCs w:val="28"/>
        </w:rPr>
        <w:t>Аппликация из маленьких шариков обыгрывается, как ягоды рябины, цветочки на лугу, украшения для матрешки или клоуна, орешки на дереве, конфетки в вазе, звезды на небе, падающий снег или дождь, бусинки для бус, панцирь черепахи, шляпка гриба, шерсть верблюда, барашка, пуделя, зайчонка, белки, колючки ежика и т.д.</w:t>
      </w:r>
      <w:proofErr w:type="gram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прием. Можно не скатывать кусочки салфеток или бумаги в шарики, а просто слегка смять, придав им определенную форму – например, листика с дерева, лепестка от цветочка, крылышка бабочки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Мозаика из кусочков бумаги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Материал:</w:t>
      </w:r>
      <w:r>
        <w:rPr>
          <w:rStyle w:val="c1"/>
          <w:color w:val="000000"/>
          <w:sz w:val="28"/>
          <w:szCs w:val="28"/>
        </w:rPr>
        <w:t> фон-основа с нанесенным контуром предмета; цветная бумага; самодельный клейстер (или клей ПВА); жесткая кисточка для клея; клеенка-подкладка.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Варианты  работ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приём. Наклеивать на сюжетную основу можно кусочки бумаги в виде падающих листьев или снежинок, капелек дождя, семечек, гороха или зернышек для птичек, корма для рыбок, звездочек на небе, рыбок в речке, цветочков в поле и т.п.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приём. Наклеивать внутри контура можно пятнышки на жирафе, точки на спинке божьей коровки, украшения на свитере, игрушки на новогоднюю елку, яблоки на яблоне и т.п.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приём. Можно предложить выложить внутри всего контура бумажной мозаикой «</w:t>
      </w:r>
      <w:proofErr w:type="spellStart"/>
      <w:r>
        <w:rPr>
          <w:rStyle w:val="c1"/>
          <w:color w:val="000000"/>
          <w:sz w:val="28"/>
          <w:szCs w:val="28"/>
        </w:rPr>
        <w:t>кучеряшки</w:t>
      </w:r>
      <w:proofErr w:type="spellEnd"/>
      <w:r>
        <w:rPr>
          <w:rStyle w:val="c1"/>
          <w:color w:val="000000"/>
          <w:sz w:val="28"/>
          <w:szCs w:val="28"/>
        </w:rPr>
        <w:t xml:space="preserve">» на теле барашка, чешую на рыбке, шерсть на собачке, </w:t>
      </w:r>
      <w:r>
        <w:rPr>
          <w:rStyle w:val="c1"/>
          <w:color w:val="000000"/>
          <w:sz w:val="28"/>
          <w:szCs w:val="28"/>
        </w:rPr>
        <w:lastRenderedPageBreak/>
        <w:t>медведе и др. животных, перья на птицах, колючки на ежике, крону листьев на дереве, облака, льдины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приём. Кусочками бумаги можно полностью выложить контурное изображение любого предмета – яблока, цветочка, домика, бабочки, змеи и т.д. Но такие кропотливые задания можно предлагать детям только 4-7 лет.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Необычное рисование: оттиски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нужно  передать фактуру предмета, то нам на помощь приходят оттиски различными материалами с текстурированной поверхностью: поролоновым  тампоном, смятой бумагой, полиэтиленом, пенопластом, ластиком, веревкой  для белья, закрепленной на конце толстого бруска, и т.д.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</w:t>
      </w:r>
      <w:proofErr w:type="spellStart"/>
      <w:r>
        <w:rPr>
          <w:rStyle w:val="c1"/>
          <w:color w:val="000000"/>
          <w:sz w:val="28"/>
          <w:szCs w:val="28"/>
        </w:rPr>
        <w:t>кучерявость</w:t>
      </w:r>
      <w:proofErr w:type="spellEnd"/>
      <w:r>
        <w:rPr>
          <w:rStyle w:val="c1"/>
          <w:color w:val="000000"/>
          <w:sz w:val="28"/>
          <w:szCs w:val="28"/>
        </w:rPr>
        <w:t>, колкость и т.д.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альбомный лист, простой карандаш, мисочка со штемпельной подушечкой, пропитанная гуашью (или блюдце с краской), поролоновый тампон, гуашь, кисточка, баночка с водой, тряпочка.</w:t>
      </w:r>
      <w:proofErr w:type="gramEnd"/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i/>
          <w:iCs/>
          <w:color w:val="000000"/>
          <w:sz w:val="28"/>
          <w:szCs w:val="28"/>
        </w:rPr>
        <w:t>Ход работы: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Простым карандашом намечаем контур предмета, например, овечки. Затем кончик поролонового тампона прижимаем к штемпельной подушке с краской и делаем отпечатки на силуэте овечки. Если надо использовать новый цвет, необходимо взять другую мисочку со штемпельной подушкой и чистый инструмент для рисования. Когда краска подсохнет, овечке тонкой кисточкой дорисовываем рога, глаза, хвост.</w:t>
      </w:r>
    </w:p>
    <w:p w:rsidR="00740424" w:rsidRDefault="00740424" w:rsidP="0074042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Кроме того, всем известны техники рисования пальчиками и ладошками.</w:t>
      </w:r>
    </w:p>
    <w:p w:rsidR="00187DE6" w:rsidRDefault="00187DE6"/>
    <w:sectPr w:rsidR="0018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4"/>
    <w:rsid w:val="00187DE6"/>
    <w:rsid w:val="007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0424"/>
  </w:style>
  <w:style w:type="paragraph" w:customStyle="1" w:styleId="c13">
    <w:name w:val="c13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0424"/>
  </w:style>
  <w:style w:type="character" w:customStyle="1" w:styleId="c1">
    <w:name w:val="c1"/>
    <w:basedOn w:val="a0"/>
    <w:rsid w:val="00740424"/>
  </w:style>
  <w:style w:type="paragraph" w:customStyle="1" w:styleId="c0">
    <w:name w:val="c0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0424"/>
  </w:style>
  <w:style w:type="paragraph" w:customStyle="1" w:styleId="c13">
    <w:name w:val="c13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0424"/>
  </w:style>
  <w:style w:type="character" w:customStyle="1" w:styleId="c1">
    <w:name w:val="c1"/>
    <w:basedOn w:val="a0"/>
    <w:rsid w:val="00740424"/>
  </w:style>
  <w:style w:type="paragraph" w:customStyle="1" w:styleId="c0">
    <w:name w:val="c0"/>
    <w:basedOn w:val="a"/>
    <w:rsid w:val="007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Acer-PK</dc:creator>
  <cp:lastModifiedBy>Acer-PK</cp:lastModifiedBy>
  <cp:revision>1</cp:revision>
  <dcterms:created xsi:type="dcterms:W3CDTF">2016-02-24T13:10:00Z</dcterms:created>
  <dcterms:modified xsi:type="dcterms:W3CDTF">2016-02-24T13:11:00Z</dcterms:modified>
</cp:coreProperties>
</file>