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72" w:rsidRPr="00D10F7E" w:rsidRDefault="00282172" w:rsidP="00673E77">
      <w:pPr>
        <w:pStyle w:val="Heading1"/>
        <w:jc w:val="center"/>
        <w:rPr>
          <w:sz w:val="28"/>
          <w:szCs w:val="28"/>
        </w:rPr>
      </w:pPr>
      <w:r>
        <w:rPr>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 – речевому развитию детей «Чайка»</w:t>
      </w:r>
    </w:p>
    <w:p w:rsidR="00282172" w:rsidRDefault="00282172" w:rsidP="00673E77">
      <w:pPr>
        <w:pStyle w:val="Heading1"/>
        <w:jc w:val="center"/>
        <w:rPr>
          <w:sz w:val="72"/>
          <w:szCs w:val="72"/>
        </w:rPr>
      </w:pPr>
    </w:p>
    <w:p w:rsidR="00282172" w:rsidRDefault="00282172" w:rsidP="00290ED6"/>
    <w:p w:rsidR="00282172" w:rsidRPr="00290ED6" w:rsidRDefault="00282172" w:rsidP="00290ED6"/>
    <w:p w:rsidR="00282172" w:rsidRDefault="00282172" w:rsidP="00D10F7E">
      <w:pPr>
        <w:pStyle w:val="Heading1"/>
        <w:jc w:val="center"/>
        <w:rPr>
          <w:sz w:val="36"/>
          <w:szCs w:val="36"/>
        </w:rPr>
      </w:pPr>
    </w:p>
    <w:p w:rsidR="00282172" w:rsidRPr="00412DB7" w:rsidRDefault="00282172" w:rsidP="00D10F7E">
      <w:pPr>
        <w:pStyle w:val="Heading1"/>
        <w:jc w:val="center"/>
        <w:rPr>
          <w:sz w:val="40"/>
          <w:szCs w:val="40"/>
        </w:rPr>
      </w:pPr>
      <w:r w:rsidRPr="00412DB7">
        <w:rPr>
          <w:sz w:val="40"/>
          <w:szCs w:val="40"/>
        </w:rPr>
        <w:t xml:space="preserve">Экологический исследовательский проект </w:t>
      </w:r>
    </w:p>
    <w:p w:rsidR="00282172" w:rsidRPr="00412DB7" w:rsidRDefault="00282172" w:rsidP="00412DB7">
      <w:pPr>
        <w:pStyle w:val="Heading1"/>
        <w:jc w:val="center"/>
        <w:rPr>
          <w:sz w:val="48"/>
          <w:szCs w:val="48"/>
        </w:rPr>
      </w:pPr>
      <w:r w:rsidRPr="00412DB7">
        <w:rPr>
          <w:sz w:val="48"/>
          <w:szCs w:val="48"/>
        </w:rPr>
        <w:t>«Красная Книга  детского сада «Чайка»</w:t>
      </w:r>
    </w:p>
    <w:p w:rsidR="00282172" w:rsidRPr="00D10F7E" w:rsidRDefault="00282172" w:rsidP="00673E77">
      <w:pPr>
        <w:pStyle w:val="NormalWeb"/>
        <w:rPr>
          <w:bCs/>
          <w:sz w:val="48"/>
          <w:szCs w:val="48"/>
        </w:rPr>
      </w:pPr>
    </w:p>
    <w:p w:rsidR="00282172" w:rsidRDefault="00282172" w:rsidP="00096870">
      <w:pPr>
        <w:pStyle w:val="NormalWeb"/>
        <w:ind w:firstLine="851"/>
        <w:jc w:val="both"/>
      </w:pPr>
    </w:p>
    <w:p w:rsidR="00282172" w:rsidRDefault="00282172" w:rsidP="00096870">
      <w:pPr>
        <w:pStyle w:val="NormalWeb"/>
        <w:ind w:firstLine="851"/>
        <w:jc w:val="both"/>
      </w:pPr>
    </w:p>
    <w:p w:rsidR="00282172" w:rsidRPr="00412DB7" w:rsidRDefault="00282172" w:rsidP="00617013">
      <w:pPr>
        <w:pStyle w:val="NormalWeb"/>
        <w:spacing w:before="0" w:beforeAutospacing="0" w:after="0" w:afterAutospacing="0"/>
        <w:ind w:firstLine="851"/>
        <w:jc w:val="both"/>
        <w:rPr>
          <w:sz w:val="28"/>
          <w:szCs w:val="28"/>
        </w:rPr>
      </w:pPr>
      <w:r w:rsidRPr="00412DB7">
        <w:rPr>
          <w:sz w:val="28"/>
          <w:szCs w:val="28"/>
        </w:rPr>
        <w:t xml:space="preserve">                                    </w:t>
      </w:r>
      <w:r>
        <w:rPr>
          <w:sz w:val="28"/>
          <w:szCs w:val="28"/>
        </w:rPr>
        <w:t xml:space="preserve">                </w:t>
      </w:r>
      <w:r w:rsidRPr="00412DB7">
        <w:rPr>
          <w:sz w:val="28"/>
          <w:szCs w:val="28"/>
        </w:rPr>
        <w:t>Автор: Феклистова Мария Васильевна,</w:t>
      </w:r>
    </w:p>
    <w:p w:rsidR="00282172" w:rsidRPr="00412DB7" w:rsidRDefault="00282172" w:rsidP="00617013">
      <w:pPr>
        <w:pStyle w:val="NormalWeb"/>
        <w:spacing w:before="0" w:beforeAutospacing="0" w:after="0" w:afterAutospacing="0"/>
        <w:ind w:firstLine="851"/>
        <w:jc w:val="both"/>
        <w:rPr>
          <w:sz w:val="28"/>
          <w:szCs w:val="28"/>
        </w:rPr>
      </w:pPr>
      <w:r w:rsidRPr="00412DB7">
        <w:rPr>
          <w:sz w:val="28"/>
          <w:szCs w:val="28"/>
        </w:rPr>
        <w:t xml:space="preserve">                                    </w:t>
      </w:r>
      <w:r>
        <w:rPr>
          <w:sz w:val="28"/>
          <w:szCs w:val="28"/>
        </w:rPr>
        <w:t xml:space="preserve">                </w:t>
      </w:r>
      <w:r w:rsidRPr="00412DB7">
        <w:rPr>
          <w:sz w:val="28"/>
          <w:szCs w:val="28"/>
        </w:rPr>
        <w:t xml:space="preserve">воспитатель МБДОУ детский сад «Чайка», </w:t>
      </w:r>
    </w:p>
    <w:p w:rsidR="00282172" w:rsidRPr="00412DB7" w:rsidRDefault="00282172" w:rsidP="00617013">
      <w:pPr>
        <w:pStyle w:val="NormalWeb"/>
        <w:spacing w:before="0" w:beforeAutospacing="0" w:after="0" w:afterAutospacing="0"/>
        <w:ind w:firstLine="851"/>
        <w:jc w:val="both"/>
        <w:rPr>
          <w:sz w:val="28"/>
          <w:szCs w:val="28"/>
        </w:rPr>
      </w:pPr>
      <w:r w:rsidRPr="00412DB7">
        <w:rPr>
          <w:sz w:val="28"/>
          <w:szCs w:val="28"/>
        </w:rPr>
        <w:t xml:space="preserve">                                            </w:t>
      </w:r>
      <w:r>
        <w:rPr>
          <w:sz w:val="28"/>
          <w:szCs w:val="28"/>
        </w:rPr>
        <w:t xml:space="preserve">        </w:t>
      </w:r>
      <w:r w:rsidRPr="00412DB7">
        <w:rPr>
          <w:sz w:val="28"/>
          <w:szCs w:val="28"/>
        </w:rPr>
        <w:t>первая квалификационная категория</w:t>
      </w:r>
      <w:r>
        <w:rPr>
          <w:sz w:val="28"/>
          <w:szCs w:val="28"/>
        </w:rPr>
        <w:t>.</w:t>
      </w:r>
    </w:p>
    <w:p w:rsidR="00282172" w:rsidRDefault="00282172" w:rsidP="00D10F7E">
      <w:pPr>
        <w:pStyle w:val="NormalWeb"/>
        <w:ind w:firstLine="851"/>
        <w:jc w:val="both"/>
      </w:pPr>
    </w:p>
    <w:p w:rsidR="00282172" w:rsidRDefault="00282172" w:rsidP="00D10F7E">
      <w:pPr>
        <w:pStyle w:val="NormalWeb"/>
        <w:ind w:firstLine="851"/>
        <w:jc w:val="both"/>
      </w:pPr>
    </w:p>
    <w:p w:rsidR="00282172" w:rsidRDefault="00282172" w:rsidP="00D10F7E">
      <w:pPr>
        <w:pStyle w:val="NormalWeb"/>
        <w:ind w:firstLine="851"/>
        <w:jc w:val="both"/>
      </w:pPr>
    </w:p>
    <w:p w:rsidR="00282172" w:rsidRDefault="00282172" w:rsidP="00096870">
      <w:pPr>
        <w:pStyle w:val="NormalWeb"/>
        <w:ind w:firstLine="851"/>
        <w:jc w:val="both"/>
      </w:pPr>
    </w:p>
    <w:p w:rsidR="00282172" w:rsidRDefault="00282172" w:rsidP="00096870">
      <w:pPr>
        <w:pStyle w:val="NormalWeb"/>
        <w:ind w:firstLine="851"/>
        <w:jc w:val="both"/>
      </w:pPr>
    </w:p>
    <w:p w:rsidR="00282172" w:rsidRDefault="00282172" w:rsidP="00096870">
      <w:pPr>
        <w:pStyle w:val="NormalWeb"/>
        <w:ind w:firstLine="851"/>
        <w:jc w:val="both"/>
      </w:pPr>
    </w:p>
    <w:p w:rsidR="00282172" w:rsidRDefault="00282172" w:rsidP="00096870">
      <w:pPr>
        <w:pStyle w:val="NormalWeb"/>
        <w:ind w:firstLine="851"/>
        <w:jc w:val="both"/>
      </w:pPr>
    </w:p>
    <w:p w:rsidR="00282172" w:rsidRDefault="00282172" w:rsidP="00096870">
      <w:pPr>
        <w:pStyle w:val="NormalWeb"/>
        <w:ind w:firstLine="851"/>
        <w:jc w:val="both"/>
      </w:pPr>
    </w:p>
    <w:p w:rsidR="00282172" w:rsidRDefault="00282172" w:rsidP="00096870">
      <w:pPr>
        <w:pStyle w:val="NormalWeb"/>
        <w:ind w:firstLine="851"/>
        <w:jc w:val="both"/>
      </w:pPr>
    </w:p>
    <w:p w:rsidR="00282172" w:rsidRDefault="00282172" w:rsidP="00096870">
      <w:pPr>
        <w:pStyle w:val="NormalWeb"/>
        <w:ind w:firstLine="851"/>
        <w:jc w:val="both"/>
      </w:pPr>
    </w:p>
    <w:p w:rsidR="00282172" w:rsidRDefault="00282172" w:rsidP="00CE3064">
      <w:pPr>
        <w:pStyle w:val="NormalWeb"/>
        <w:jc w:val="center"/>
        <w:rPr>
          <w:b/>
          <w:bCs/>
          <w:sz w:val="28"/>
          <w:szCs w:val="28"/>
        </w:rPr>
      </w:pPr>
      <w:r w:rsidRPr="00412DB7">
        <w:rPr>
          <w:b/>
          <w:bCs/>
          <w:sz w:val="28"/>
          <w:szCs w:val="28"/>
        </w:rPr>
        <w:t>город Нижняя Тура, 2013 год</w:t>
      </w:r>
    </w:p>
    <w:p w:rsidR="00282172" w:rsidRDefault="00282172" w:rsidP="00CE3064">
      <w:pPr>
        <w:pStyle w:val="NormalWeb"/>
        <w:jc w:val="center"/>
        <w:rPr>
          <w:b/>
          <w:bCs/>
          <w:sz w:val="28"/>
          <w:szCs w:val="28"/>
        </w:rPr>
      </w:pPr>
    </w:p>
    <w:p w:rsidR="00282172" w:rsidRPr="00412DB7" w:rsidRDefault="00282172" w:rsidP="00CE3064">
      <w:pPr>
        <w:pStyle w:val="NormalWeb"/>
        <w:jc w:val="center"/>
        <w:rPr>
          <w:b/>
          <w:bCs/>
          <w:sz w:val="28"/>
          <w:szCs w:val="28"/>
        </w:rPr>
      </w:pPr>
    </w:p>
    <w:p w:rsidR="00282172" w:rsidRPr="00412DB7" w:rsidRDefault="00282172" w:rsidP="004F12FC">
      <w:pPr>
        <w:pStyle w:val="NormalWeb"/>
        <w:rPr>
          <w:b/>
          <w:i/>
          <w:color w:val="000000"/>
          <w:u w:val="single"/>
        </w:rPr>
      </w:pPr>
      <w:r w:rsidRPr="00412DB7">
        <w:rPr>
          <w:b/>
          <w:color w:val="000000"/>
          <w:u w:val="single"/>
        </w:rPr>
        <w:t xml:space="preserve"> 1. </w:t>
      </w:r>
      <w:r w:rsidRPr="00412DB7">
        <w:rPr>
          <w:b/>
          <w:i/>
          <w:color w:val="000000"/>
          <w:u w:val="single"/>
        </w:rPr>
        <w:t xml:space="preserve">Пояснительная записка.    </w:t>
      </w:r>
    </w:p>
    <w:p w:rsidR="00282172" w:rsidRDefault="00282172" w:rsidP="00CE3064">
      <w:pPr>
        <w:pStyle w:val="NormalWeb"/>
        <w:spacing w:before="0" w:beforeAutospacing="0" w:after="0" w:afterAutospacing="0"/>
        <w:jc w:val="both"/>
        <w:rPr>
          <w:color w:val="000000"/>
        </w:rPr>
      </w:pPr>
      <w:r>
        <w:rPr>
          <w:color w:val="000000"/>
        </w:rPr>
        <w:t xml:space="preserve">       Организация и создание в дошкольном образовательном учреждении  полноценной  эколого – развивающей среды – важнейшее условие  при осуществлении  воспитательно – образовательной работы  с детьми дошкольного возраста и их родителями.  Дошкольное образовательное учреждение является первым звеном  системы непрерывного экологического образования, в дошкольном возрасте закладываются  основы личности, в том числе позитивное отношение  к природе, окружающему миру. </w:t>
      </w:r>
    </w:p>
    <w:p w:rsidR="00282172" w:rsidRPr="00CE3064" w:rsidRDefault="00282172" w:rsidP="00CE3064">
      <w:pPr>
        <w:pStyle w:val="NormalWeb"/>
        <w:spacing w:before="0" w:beforeAutospacing="0" w:after="0" w:afterAutospacing="0"/>
        <w:jc w:val="both"/>
        <w:rPr>
          <w:color w:val="FF0000"/>
        </w:rPr>
      </w:pPr>
      <w:r>
        <w:rPr>
          <w:color w:val="000000"/>
        </w:rPr>
        <w:t xml:space="preserve">          Любовь к природе, особенно  у детей, выросших  в городских условиях, не приходит сама по себе – её нужно пробудить. Дети дошкольного возраста проявляют  заботу  и бережное отношение  лишь к тем объектам природы, о которых они имеют достаточно  глубокие и разносторонние  знания. Поэтому при  планировании работы  по экологическому воспитанию  было выбрано направление работы по изучению  объектов живой и неживой природы, которые находятся на территории дошкольного учреждения и  на основе полученных знаний  создать Красную книгу детского сада «Чайка».</w:t>
      </w:r>
    </w:p>
    <w:p w:rsidR="00282172" w:rsidRPr="00412DB7" w:rsidRDefault="00282172" w:rsidP="00290ED6">
      <w:pPr>
        <w:pStyle w:val="NormalWeb"/>
        <w:jc w:val="both"/>
        <w:rPr>
          <w:b/>
          <w:i/>
          <w:color w:val="000000"/>
          <w:u w:val="single"/>
        </w:rPr>
      </w:pPr>
      <w:r w:rsidRPr="00412DB7">
        <w:rPr>
          <w:b/>
          <w:i/>
          <w:color w:val="000000"/>
          <w:u w:val="single"/>
        </w:rPr>
        <w:t xml:space="preserve"> 2. Общие положения:</w:t>
      </w:r>
    </w:p>
    <w:p w:rsidR="00282172" w:rsidRPr="007C1877" w:rsidRDefault="00282172" w:rsidP="00290ED6">
      <w:pPr>
        <w:pStyle w:val="NormalWeb"/>
        <w:jc w:val="both"/>
        <w:rPr>
          <w:color w:val="000000"/>
        </w:rPr>
      </w:pPr>
      <w:r>
        <w:rPr>
          <w:color w:val="000000"/>
        </w:rPr>
        <w:t xml:space="preserve">    </w:t>
      </w:r>
      <w:r w:rsidRPr="00D65777">
        <w:rPr>
          <w:color w:val="000000"/>
        </w:rPr>
        <w:t xml:space="preserve">Экологический </w:t>
      </w:r>
      <w:r>
        <w:rPr>
          <w:color w:val="000000"/>
        </w:rPr>
        <w:t xml:space="preserve"> исследовательский  </w:t>
      </w:r>
      <w:r w:rsidRPr="00D65777">
        <w:rPr>
          <w:color w:val="000000"/>
        </w:rPr>
        <w:t>проект про</w:t>
      </w:r>
      <w:r>
        <w:rPr>
          <w:color w:val="000000"/>
        </w:rPr>
        <w:t xml:space="preserve">водится </w:t>
      </w:r>
      <w:r w:rsidRPr="00D65777">
        <w:rPr>
          <w:color w:val="000000"/>
        </w:rPr>
        <w:t xml:space="preserve"> в рамках интеллектуальной творческой игры для детей </w:t>
      </w:r>
      <w:r>
        <w:rPr>
          <w:color w:val="000000"/>
        </w:rPr>
        <w:t xml:space="preserve"> дошкольного возраста «ЭкоКолобок», в рамках  проведения Х</w:t>
      </w:r>
      <w:r>
        <w:rPr>
          <w:color w:val="000000"/>
          <w:lang w:val="en-US"/>
        </w:rPr>
        <w:t>III</w:t>
      </w:r>
      <w:r>
        <w:rPr>
          <w:color w:val="000000"/>
        </w:rPr>
        <w:t xml:space="preserve"> областного Фестиваля  «Юные интеллектуалы  Среднего Урала».</w:t>
      </w:r>
    </w:p>
    <w:p w:rsidR="00282172" w:rsidRPr="002373E4" w:rsidRDefault="00282172" w:rsidP="00290ED6">
      <w:pPr>
        <w:pStyle w:val="NormalWeb"/>
        <w:jc w:val="both"/>
        <w:rPr>
          <w:color w:val="000000"/>
        </w:rPr>
      </w:pPr>
      <w:r w:rsidRPr="004A0312">
        <w:rPr>
          <w:b/>
          <w:i/>
          <w:color w:val="000000"/>
        </w:rPr>
        <w:t xml:space="preserve">Тема </w:t>
      </w:r>
      <w:r w:rsidRPr="002373E4">
        <w:rPr>
          <w:i/>
          <w:color w:val="000000"/>
        </w:rPr>
        <w:t xml:space="preserve"> экологического исследовательского проекта</w:t>
      </w:r>
      <w:r>
        <w:rPr>
          <w:color w:val="000000"/>
        </w:rPr>
        <w:t xml:space="preserve"> </w:t>
      </w:r>
      <w:r w:rsidRPr="004A0312">
        <w:rPr>
          <w:color w:val="000000"/>
          <w:u w:val="single"/>
        </w:rPr>
        <w:t xml:space="preserve">«Красная книга  детского сада «Чайка» </w:t>
      </w:r>
      <w:r>
        <w:rPr>
          <w:color w:val="000000"/>
        </w:rPr>
        <w:t xml:space="preserve"> выбрана в соответствии с направлением работы: «Знают взрослые и дети: мы за них всегда в ответе!»</w:t>
      </w:r>
    </w:p>
    <w:p w:rsidR="00282172" w:rsidRPr="004A0312" w:rsidRDefault="00282172" w:rsidP="004E316B">
      <w:pPr>
        <w:pStyle w:val="NormalWeb"/>
        <w:spacing w:before="0" w:beforeAutospacing="0" w:after="0" w:afterAutospacing="0" w:line="360" w:lineRule="auto"/>
        <w:jc w:val="both"/>
        <w:rPr>
          <w:b/>
          <w:i/>
          <w:color w:val="000000"/>
        </w:rPr>
      </w:pPr>
      <w:r w:rsidRPr="004A0312">
        <w:rPr>
          <w:b/>
          <w:i/>
          <w:color w:val="000000"/>
        </w:rPr>
        <w:t>Цель</w:t>
      </w:r>
      <w:r>
        <w:rPr>
          <w:b/>
          <w:i/>
          <w:color w:val="000000"/>
        </w:rPr>
        <w:t xml:space="preserve"> экологического исследовательского </w:t>
      </w:r>
      <w:r w:rsidRPr="004A0312">
        <w:rPr>
          <w:b/>
          <w:i/>
          <w:color w:val="000000"/>
        </w:rPr>
        <w:t xml:space="preserve"> проекта: </w:t>
      </w:r>
    </w:p>
    <w:p w:rsidR="00282172" w:rsidRPr="00B11C09" w:rsidRDefault="00282172" w:rsidP="00D65777">
      <w:pPr>
        <w:pStyle w:val="NormalWeb"/>
        <w:spacing w:before="0" w:beforeAutospacing="0" w:after="0" w:afterAutospacing="0"/>
        <w:jc w:val="both"/>
      </w:pPr>
      <w:r>
        <w:t xml:space="preserve">Способствовать формированию и </w:t>
      </w:r>
      <w:r w:rsidRPr="00CE3064">
        <w:t xml:space="preserve"> развитию экологической культуры  детей старшего дошкольного возраста</w:t>
      </w:r>
      <w:r w:rsidRPr="00B11C09">
        <w:t>. Формирование экологически целесообразного поведения в природе, чувства близости к природе через систематическое проведение разных видов деятельности детей. Создание «Красной книги детского сада «Чайка».</w:t>
      </w:r>
    </w:p>
    <w:p w:rsidR="00282172" w:rsidRPr="001E7DA0" w:rsidRDefault="00282172" w:rsidP="004A0312">
      <w:pPr>
        <w:pStyle w:val="NormalWeb"/>
        <w:rPr>
          <w:bCs/>
          <w:iCs/>
        </w:rPr>
      </w:pPr>
      <w:r>
        <w:rPr>
          <w:b/>
          <w:bCs/>
          <w:i/>
          <w:iCs/>
        </w:rPr>
        <w:t xml:space="preserve">Проектная идея: </w:t>
      </w:r>
      <w:r>
        <w:rPr>
          <w:bCs/>
          <w:iCs/>
        </w:rPr>
        <w:t>создать  «Красную книгу детского сада «Чайка».</w:t>
      </w:r>
    </w:p>
    <w:p w:rsidR="00282172" w:rsidRDefault="00282172" w:rsidP="004A0312">
      <w:pPr>
        <w:pStyle w:val="NormalWeb"/>
        <w:rPr>
          <w:b/>
          <w:bCs/>
          <w:i/>
          <w:iCs/>
        </w:rPr>
      </w:pPr>
      <w:r w:rsidRPr="00D65777">
        <w:rPr>
          <w:b/>
          <w:bCs/>
          <w:i/>
          <w:iCs/>
        </w:rPr>
        <w:t>Гипотеза:</w:t>
      </w:r>
    </w:p>
    <w:p w:rsidR="00282172" w:rsidRPr="00B11C09" w:rsidRDefault="00282172" w:rsidP="00B11C09">
      <w:pPr>
        <w:pStyle w:val="NormalWeb"/>
        <w:jc w:val="both"/>
        <w:rPr>
          <w:b/>
          <w:bCs/>
          <w:i/>
          <w:iCs/>
        </w:rPr>
      </w:pPr>
      <w:r>
        <w:t xml:space="preserve"> Работа</w:t>
      </w:r>
      <w:r w:rsidRPr="00B11C09">
        <w:t xml:space="preserve"> по формированию у д</w:t>
      </w:r>
      <w:r>
        <w:t>етей дошкольного возраста знаний</w:t>
      </w:r>
      <w:r w:rsidRPr="00B11C09">
        <w:t xml:space="preserve"> о бережном и ответственном отношении</w:t>
      </w:r>
      <w:r>
        <w:t xml:space="preserve"> к миру природы позволит  сформировать у детей старшего дошкольного возраста  понимания о том,</w:t>
      </w:r>
      <w:r w:rsidRPr="00B11C09">
        <w:t xml:space="preserve"> что забота о природе необходима человеку для сохранения его здоровья.</w:t>
      </w:r>
    </w:p>
    <w:p w:rsidR="00282172" w:rsidRDefault="00282172" w:rsidP="00D65777">
      <w:pPr>
        <w:pStyle w:val="NormalWeb"/>
        <w:rPr>
          <w:b/>
          <w:bCs/>
          <w:i/>
          <w:iCs/>
        </w:rPr>
      </w:pPr>
      <w:r w:rsidRPr="00686279">
        <w:rPr>
          <w:b/>
          <w:bCs/>
          <w:i/>
          <w:iCs/>
        </w:rPr>
        <w:t>Задачи:</w:t>
      </w:r>
    </w:p>
    <w:p w:rsidR="00282172" w:rsidRDefault="00282172" w:rsidP="00EB1BCA">
      <w:pPr>
        <w:pStyle w:val="NormalWeb"/>
        <w:rPr>
          <w:bCs/>
          <w:iCs/>
        </w:rPr>
      </w:pPr>
      <w:r>
        <w:rPr>
          <w:bCs/>
          <w:iCs/>
        </w:rPr>
        <w:t>1.Создать условия, стимулирующие  интерес к исследовательской деятельности, раскрытию творческого и интеллектуального потенциала детей старшего дошкольного возраста.</w:t>
      </w:r>
    </w:p>
    <w:p w:rsidR="00282172" w:rsidRDefault="00282172" w:rsidP="00EB1BCA">
      <w:pPr>
        <w:pStyle w:val="NormalWeb"/>
        <w:rPr>
          <w:bCs/>
          <w:iCs/>
        </w:rPr>
      </w:pPr>
      <w:r>
        <w:rPr>
          <w:bCs/>
          <w:iCs/>
        </w:rPr>
        <w:t>2. Вовлечение  детей старшего дошкольного возраста  в практическую деятельность по созданию Красной книги дошкольного детского сада  «Чайка».</w:t>
      </w:r>
    </w:p>
    <w:p w:rsidR="00282172" w:rsidRPr="00EB1BCA" w:rsidRDefault="00282172" w:rsidP="00EB1BCA">
      <w:pPr>
        <w:pStyle w:val="NormalWeb"/>
        <w:rPr>
          <w:bCs/>
          <w:iCs/>
        </w:rPr>
      </w:pPr>
      <w:r>
        <w:rPr>
          <w:bCs/>
          <w:iCs/>
        </w:rPr>
        <w:t>3. Создать экологическое пространство для проведения экспериментов.</w:t>
      </w:r>
    </w:p>
    <w:p w:rsidR="00282172" w:rsidRDefault="00282172" w:rsidP="00EB1BCA">
      <w:pPr>
        <w:pStyle w:val="NormalWeb"/>
        <w:rPr>
          <w:bCs/>
          <w:iCs/>
        </w:rPr>
      </w:pPr>
      <w:r>
        <w:rPr>
          <w:bCs/>
          <w:iCs/>
        </w:rPr>
        <w:t>3</w:t>
      </w:r>
      <w:r w:rsidRPr="00C84563">
        <w:rPr>
          <w:bCs/>
          <w:iCs/>
        </w:rPr>
        <w:t xml:space="preserve">. </w:t>
      </w:r>
      <w:r>
        <w:rPr>
          <w:bCs/>
          <w:iCs/>
        </w:rPr>
        <w:t>Развивать познавательные и творческие  способности детей.</w:t>
      </w:r>
    </w:p>
    <w:p w:rsidR="00282172" w:rsidRPr="00597181" w:rsidRDefault="00282172" w:rsidP="00EB1BCA">
      <w:pPr>
        <w:pStyle w:val="NormalWeb"/>
        <w:rPr>
          <w:bCs/>
          <w:iCs/>
        </w:rPr>
      </w:pPr>
      <w:r>
        <w:rPr>
          <w:bCs/>
          <w:iCs/>
        </w:rPr>
        <w:t>4.Создать условия для  участия родителей в образовательном процессе.</w:t>
      </w:r>
    </w:p>
    <w:p w:rsidR="00282172" w:rsidRPr="004A0312" w:rsidRDefault="00282172" w:rsidP="00671AFF">
      <w:pPr>
        <w:pStyle w:val="NormalWeb"/>
        <w:spacing w:line="360" w:lineRule="auto"/>
        <w:jc w:val="both"/>
      </w:pPr>
      <w:r w:rsidRPr="00686279">
        <w:rPr>
          <w:b/>
          <w:bCs/>
          <w:i/>
        </w:rPr>
        <w:t>Сроки реализации проекта:</w:t>
      </w:r>
      <w:r w:rsidRPr="004A0312">
        <w:t xml:space="preserve"> </w:t>
      </w:r>
      <w:r>
        <w:t xml:space="preserve">экологический исследовательский  проект </w:t>
      </w:r>
      <w:r w:rsidRPr="004A0312">
        <w:t xml:space="preserve">долгосрочный, </w:t>
      </w:r>
      <w:r>
        <w:t xml:space="preserve">рассчитан на период с сентября 2012 года по август </w:t>
      </w:r>
      <w:smartTag w:uri="urn:schemas-microsoft-com:office:smarttags" w:element="metricconverter">
        <w:smartTagPr>
          <w:attr w:name="ProductID" w:val="2013 г"/>
        </w:smartTagPr>
        <w:r w:rsidRPr="004A0312">
          <w:t>2013 г</w:t>
        </w:r>
        <w:r>
          <w:t>ода.</w:t>
        </w:r>
      </w:smartTag>
    </w:p>
    <w:p w:rsidR="00282172" w:rsidRDefault="00282172" w:rsidP="00AD7847">
      <w:pPr>
        <w:pStyle w:val="NormalWeb"/>
        <w:jc w:val="both"/>
      </w:pPr>
      <w:r w:rsidRPr="00686279">
        <w:rPr>
          <w:b/>
          <w:bCs/>
          <w:i/>
        </w:rPr>
        <w:t>Возраст детей–участников проекта</w:t>
      </w:r>
      <w:r>
        <w:rPr>
          <w:b/>
          <w:bCs/>
        </w:rPr>
        <w:t xml:space="preserve">: </w:t>
      </w:r>
      <w:r>
        <w:rPr>
          <w:bCs/>
        </w:rPr>
        <w:t xml:space="preserve">дети </w:t>
      </w:r>
      <w:r w:rsidRPr="004A0312">
        <w:rPr>
          <w:bCs/>
        </w:rPr>
        <w:t>в возрасте</w:t>
      </w:r>
      <w:r>
        <w:rPr>
          <w:b/>
          <w:bCs/>
        </w:rPr>
        <w:t xml:space="preserve"> </w:t>
      </w:r>
      <w:r>
        <w:t>5–</w:t>
      </w:r>
      <w:r w:rsidRPr="004A0312">
        <w:t>6 лет</w:t>
      </w:r>
      <w:r>
        <w:t>(старший дошкольный возраст).</w:t>
      </w:r>
    </w:p>
    <w:p w:rsidR="00282172" w:rsidRPr="00AD7847" w:rsidRDefault="00282172" w:rsidP="00AD7847">
      <w:pPr>
        <w:pStyle w:val="NormalWeb"/>
        <w:jc w:val="both"/>
      </w:pPr>
      <w:r w:rsidRPr="00686279">
        <w:rPr>
          <w:color w:val="000000"/>
        </w:rPr>
        <w:t>Группа детей, участвующих в проекте имеет:</w:t>
      </w:r>
    </w:p>
    <w:p w:rsidR="00282172" w:rsidRDefault="00282172" w:rsidP="00AD7847">
      <w:pPr>
        <w:pStyle w:val="NormalWeb"/>
        <w:spacing w:before="0" w:beforeAutospacing="0" w:after="0" w:afterAutospacing="0"/>
        <w:rPr>
          <w:b/>
          <w:color w:val="000000"/>
        </w:rPr>
      </w:pPr>
      <w:r>
        <w:rPr>
          <w:b/>
          <w:i/>
          <w:color w:val="000000"/>
        </w:rPr>
        <w:t>н</w:t>
      </w:r>
      <w:r w:rsidRPr="00686279">
        <w:rPr>
          <w:b/>
          <w:i/>
          <w:color w:val="000000"/>
        </w:rPr>
        <w:t>азвание</w:t>
      </w:r>
      <w:r>
        <w:rPr>
          <w:b/>
          <w:i/>
          <w:color w:val="000000"/>
        </w:rPr>
        <w:t xml:space="preserve">: </w:t>
      </w:r>
      <w:r w:rsidRPr="00686279">
        <w:rPr>
          <w:b/>
          <w:i/>
          <w:color w:val="000000"/>
        </w:rPr>
        <w:t xml:space="preserve"> </w:t>
      </w:r>
      <w:r>
        <w:rPr>
          <w:b/>
          <w:color w:val="000000"/>
        </w:rPr>
        <w:t xml:space="preserve">«Зелёные паруса», </w:t>
      </w:r>
    </w:p>
    <w:p w:rsidR="00282172" w:rsidRPr="0051072B" w:rsidRDefault="00282172" w:rsidP="00AD7847">
      <w:pPr>
        <w:pStyle w:val="NormalWeb"/>
        <w:spacing w:before="0" w:beforeAutospacing="0" w:after="0" w:afterAutospacing="0"/>
      </w:pPr>
      <w:r w:rsidRPr="0051072B">
        <w:rPr>
          <w:b/>
          <w:i/>
        </w:rPr>
        <w:t>девиз</w:t>
      </w:r>
      <w:r w:rsidRPr="0051072B">
        <w:t xml:space="preserve">               Уральской природе</w:t>
      </w:r>
    </w:p>
    <w:p w:rsidR="00282172" w:rsidRPr="0051072B" w:rsidRDefault="00282172" w:rsidP="00AD7847">
      <w:pPr>
        <w:pStyle w:val="NormalWeb"/>
        <w:spacing w:before="0" w:beforeAutospacing="0" w:after="0" w:afterAutospacing="0"/>
      </w:pPr>
      <w:r w:rsidRPr="0051072B">
        <w:t xml:space="preserve">                         Всегда мы поможем,</w:t>
      </w:r>
    </w:p>
    <w:p w:rsidR="00282172" w:rsidRPr="0051072B" w:rsidRDefault="00282172" w:rsidP="00AD7847">
      <w:pPr>
        <w:pStyle w:val="NormalWeb"/>
        <w:spacing w:before="0" w:beforeAutospacing="0" w:after="0" w:afterAutospacing="0"/>
      </w:pPr>
      <w:r w:rsidRPr="0051072B">
        <w:t xml:space="preserve">                         От рук человека пусть не страдает</w:t>
      </w:r>
    </w:p>
    <w:p w:rsidR="00282172" w:rsidRPr="0051072B" w:rsidRDefault="00282172" w:rsidP="00AD7847">
      <w:pPr>
        <w:pStyle w:val="NormalWeb"/>
        <w:spacing w:before="0" w:beforeAutospacing="0" w:after="0" w:afterAutospacing="0"/>
      </w:pPr>
      <w:r w:rsidRPr="0051072B">
        <w:t xml:space="preserve">                         Год от года зеленеет, расцветает!</w:t>
      </w:r>
    </w:p>
    <w:p w:rsidR="00282172" w:rsidRPr="00686279" w:rsidRDefault="00282172" w:rsidP="00AD7847">
      <w:pPr>
        <w:pStyle w:val="NormalWeb"/>
        <w:spacing w:before="0" w:beforeAutospacing="0" w:after="0" w:afterAutospacing="0"/>
        <w:rPr>
          <w:b/>
          <w:i/>
          <w:color w:val="000000"/>
        </w:rPr>
      </w:pPr>
    </w:p>
    <w:p w:rsidR="00282172" w:rsidRDefault="00282172" w:rsidP="00AD7847">
      <w:pPr>
        <w:pStyle w:val="NormalWeb"/>
        <w:spacing w:before="0" w:beforeAutospacing="0" w:after="0" w:afterAutospacing="0"/>
        <w:rPr>
          <w:b/>
          <w:i/>
          <w:color w:val="000000"/>
        </w:rPr>
      </w:pPr>
      <w:r w:rsidRPr="00686279">
        <w:rPr>
          <w:b/>
          <w:i/>
          <w:color w:val="000000"/>
        </w:rPr>
        <w:t>Эмблему:</w:t>
      </w:r>
    </w:p>
    <w:p w:rsidR="00282172" w:rsidRDefault="00282172" w:rsidP="008D444A">
      <w:pPr>
        <w:pStyle w:val="NormalWeb"/>
        <w:spacing w:before="0" w:beforeAutospacing="0" w:after="0" w:afterAutospacing="0" w:line="360" w:lineRule="auto"/>
        <w:rPr>
          <w:b/>
          <w:i/>
          <w:color w:val="000000"/>
        </w:rPr>
      </w:pPr>
    </w:p>
    <w:p w:rsidR="00282172" w:rsidRDefault="00282172" w:rsidP="008D444A">
      <w:pPr>
        <w:pStyle w:val="NormalWeb"/>
        <w:spacing w:before="0" w:beforeAutospacing="0" w:after="0" w:afterAutospacing="0" w:line="360" w:lineRule="auto"/>
        <w:rPr>
          <w:b/>
          <w:i/>
          <w:color w:val="000000"/>
        </w:rPr>
      </w:pPr>
    </w:p>
    <w:p w:rsidR="00282172" w:rsidRDefault="00282172" w:rsidP="008D444A">
      <w:pPr>
        <w:pStyle w:val="NormalWeb"/>
        <w:spacing w:before="0" w:beforeAutospacing="0" w:after="0" w:afterAutospacing="0" w:line="360" w:lineRule="auto"/>
        <w:rPr>
          <w:b/>
          <w:i/>
          <w:color w:val="000000"/>
        </w:rPr>
      </w:pPr>
      <w:r>
        <w:rPr>
          <w:b/>
          <w:i/>
          <w:color w:val="000000"/>
        </w:rPr>
        <w:t>Принципы работы:</w:t>
      </w:r>
    </w:p>
    <w:p w:rsidR="00282172" w:rsidRDefault="00282172" w:rsidP="00AC3EB4">
      <w:pPr>
        <w:pStyle w:val="NormalWeb"/>
        <w:numPr>
          <w:ilvl w:val="0"/>
          <w:numId w:val="36"/>
        </w:numPr>
        <w:spacing w:before="0" w:beforeAutospacing="0" w:after="0" w:afterAutospacing="0"/>
        <w:rPr>
          <w:color w:val="000000"/>
        </w:rPr>
      </w:pPr>
      <w:r w:rsidRPr="00AC3EB4">
        <w:rPr>
          <w:i/>
          <w:color w:val="000000"/>
        </w:rPr>
        <w:t>Принцип  проблематизации</w:t>
      </w:r>
      <w:r>
        <w:rPr>
          <w:color w:val="000000"/>
        </w:rPr>
        <w:t xml:space="preserve"> заключается в  создании условий  для постановки и  решения проблем.</w:t>
      </w:r>
    </w:p>
    <w:p w:rsidR="00282172" w:rsidRDefault="00282172" w:rsidP="001E7DA0">
      <w:pPr>
        <w:pStyle w:val="NormalWeb"/>
        <w:numPr>
          <w:ilvl w:val="0"/>
          <w:numId w:val="36"/>
        </w:numPr>
        <w:spacing w:before="0" w:beforeAutospacing="0" w:after="0" w:afterAutospacing="0"/>
        <w:rPr>
          <w:color w:val="000000"/>
        </w:rPr>
      </w:pPr>
      <w:r w:rsidRPr="00AC3EB4">
        <w:rPr>
          <w:i/>
          <w:color w:val="000000"/>
        </w:rPr>
        <w:t>Принцип природосообразности</w:t>
      </w:r>
      <w:r>
        <w:rPr>
          <w:color w:val="000000"/>
        </w:rPr>
        <w:t xml:space="preserve"> предусматривает  организацию педагогического процесса в соответствии с законами природы, её циклами, ритмами.</w:t>
      </w:r>
    </w:p>
    <w:p w:rsidR="00282172" w:rsidRDefault="00282172" w:rsidP="001E7DA0">
      <w:pPr>
        <w:pStyle w:val="NormalWeb"/>
        <w:numPr>
          <w:ilvl w:val="0"/>
          <w:numId w:val="36"/>
        </w:numPr>
        <w:spacing w:before="0" w:beforeAutospacing="0" w:after="0" w:afterAutospacing="0"/>
        <w:rPr>
          <w:color w:val="000000"/>
        </w:rPr>
      </w:pPr>
      <w:r w:rsidRPr="00AC3EB4">
        <w:rPr>
          <w:i/>
          <w:color w:val="000000"/>
        </w:rPr>
        <w:t>Принцип  опоры на ведущий вид деятельности</w:t>
      </w:r>
      <w:r>
        <w:rPr>
          <w:color w:val="000000"/>
        </w:rPr>
        <w:t xml:space="preserve"> реализуется  в органической связи  игры с  другими видами детской деятельности (познавательно – исследовательской, продуктивной,  трудовой, коммуникативной, чтения), которые взаимодействуют и обогащают друг друга.</w:t>
      </w:r>
    </w:p>
    <w:p w:rsidR="00282172" w:rsidRDefault="00282172" w:rsidP="001E7DA0">
      <w:pPr>
        <w:pStyle w:val="NormalWeb"/>
        <w:numPr>
          <w:ilvl w:val="0"/>
          <w:numId w:val="36"/>
        </w:numPr>
        <w:spacing w:before="0" w:beforeAutospacing="0" w:after="0" w:afterAutospacing="0"/>
        <w:rPr>
          <w:color w:val="000000"/>
        </w:rPr>
      </w:pPr>
      <w:r w:rsidRPr="00AC3EB4">
        <w:rPr>
          <w:i/>
          <w:color w:val="000000"/>
        </w:rPr>
        <w:t>Принцип  сотрудничества и  сотворчества</w:t>
      </w:r>
      <w:r>
        <w:rPr>
          <w:color w:val="000000"/>
        </w:rPr>
        <w:t xml:space="preserve"> предполагает  единение взрослого и ребёнка как равноправных партнёров, обеспечивает  возможность  саморазвития каждого.</w:t>
      </w:r>
    </w:p>
    <w:p w:rsidR="00282172" w:rsidRDefault="00282172" w:rsidP="001E7DA0">
      <w:pPr>
        <w:pStyle w:val="NormalWeb"/>
        <w:numPr>
          <w:ilvl w:val="0"/>
          <w:numId w:val="36"/>
        </w:numPr>
        <w:spacing w:before="0" w:beforeAutospacing="0" w:after="0" w:afterAutospacing="0"/>
        <w:rPr>
          <w:color w:val="000000"/>
        </w:rPr>
      </w:pPr>
      <w:r w:rsidRPr="00AC3EB4">
        <w:rPr>
          <w:i/>
          <w:color w:val="000000"/>
        </w:rPr>
        <w:t>Принцип учёта  возрастных возможностей</w:t>
      </w:r>
      <w:r>
        <w:rPr>
          <w:color w:val="000000"/>
        </w:rPr>
        <w:t xml:space="preserve"> позволяет рассматривать  различные проблемы на доступном уровне, а затем  возвращаться  к ранее изученному материалу на новом, более высоком уровне.</w:t>
      </w:r>
    </w:p>
    <w:p w:rsidR="00282172" w:rsidRDefault="00282172" w:rsidP="00AD7847">
      <w:pPr>
        <w:pStyle w:val="NormalWeb"/>
        <w:spacing w:before="0" w:beforeAutospacing="0" w:after="0" w:afterAutospacing="0"/>
        <w:rPr>
          <w:color w:val="000000"/>
        </w:rPr>
      </w:pPr>
    </w:p>
    <w:p w:rsidR="00282172" w:rsidRPr="00AD7847" w:rsidRDefault="00282172" w:rsidP="00AD7847">
      <w:pPr>
        <w:pStyle w:val="NormalWeb"/>
        <w:spacing w:before="0" w:beforeAutospacing="0" w:after="0" w:afterAutospacing="0"/>
        <w:rPr>
          <w:b/>
          <w:i/>
          <w:color w:val="000000"/>
        </w:rPr>
      </w:pPr>
      <w:r w:rsidRPr="00AD7847">
        <w:rPr>
          <w:b/>
          <w:i/>
          <w:color w:val="000000"/>
        </w:rPr>
        <w:t>Направления работы:</w:t>
      </w:r>
    </w:p>
    <w:p w:rsidR="00282172" w:rsidRDefault="00282172" w:rsidP="00AD7847">
      <w:pPr>
        <w:pStyle w:val="NormalWeb"/>
        <w:numPr>
          <w:ilvl w:val="0"/>
          <w:numId w:val="37"/>
        </w:numPr>
        <w:spacing w:before="0" w:beforeAutospacing="0" w:after="0" w:afterAutospacing="0"/>
        <w:rPr>
          <w:color w:val="000000"/>
        </w:rPr>
      </w:pPr>
      <w:r>
        <w:rPr>
          <w:color w:val="000000"/>
        </w:rPr>
        <w:t>Просветительское.</w:t>
      </w:r>
    </w:p>
    <w:p w:rsidR="00282172" w:rsidRDefault="00282172" w:rsidP="00791738">
      <w:pPr>
        <w:pStyle w:val="NormalWeb"/>
        <w:numPr>
          <w:ilvl w:val="0"/>
          <w:numId w:val="37"/>
        </w:numPr>
        <w:spacing w:before="0" w:beforeAutospacing="0" w:after="0" w:afterAutospacing="0"/>
        <w:rPr>
          <w:color w:val="000000"/>
        </w:rPr>
      </w:pPr>
      <w:r>
        <w:rPr>
          <w:color w:val="000000"/>
        </w:rPr>
        <w:t>Практическое (экспериментирование)</w:t>
      </w:r>
    </w:p>
    <w:p w:rsidR="00282172" w:rsidRPr="00791738" w:rsidRDefault="00282172" w:rsidP="00791738">
      <w:pPr>
        <w:pStyle w:val="NormalWeb"/>
        <w:numPr>
          <w:ilvl w:val="0"/>
          <w:numId w:val="37"/>
        </w:numPr>
        <w:spacing w:before="0" w:beforeAutospacing="0" w:after="0" w:afterAutospacing="0"/>
        <w:rPr>
          <w:color w:val="000000"/>
        </w:rPr>
      </w:pPr>
    </w:p>
    <w:p w:rsidR="00282172" w:rsidRDefault="00282172" w:rsidP="008D444A">
      <w:pPr>
        <w:pStyle w:val="NormalWeb"/>
        <w:spacing w:before="0" w:beforeAutospacing="0" w:after="0" w:afterAutospacing="0" w:line="360" w:lineRule="auto"/>
        <w:rPr>
          <w:b/>
          <w:i/>
          <w:color w:val="000000"/>
        </w:rPr>
      </w:pPr>
      <w:r>
        <w:rPr>
          <w:b/>
          <w:i/>
          <w:color w:val="000000"/>
        </w:rPr>
        <w:t>Прогнозируемый результат:</w:t>
      </w:r>
    </w:p>
    <w:p w:rsidR="00282172" w:rsidRDefault="00282172" w:rsidP="00C84563">
      <w:pPr>
        <w:pStyle w:val="NormalWeb"/>
        <w:spacing w:before="0" w:beforeAutospacing="0" w:after="0" w:afterAutospacing="0"/>
        <w:jc w:val="both"/>
        <w:rPr>
          <w:color w:val="000000"/>
        </w:rPr>
      </w:pPr>
      <w:r w:rsidRPr="00AC3EB4">
        <w:rPr>
          <w:color w:val="000000"/>
        </w:rPr>
        <w:t xml:space="preserve">1. </w:t>
      </w:r>
      <w:r>
        <w:rPr>
          <w:color w:val="000000"/>
        </w:rPr>
        <w:t>Закрепление и расширение знаний детей о природе родного города, формирование на этой основе духовного, экологического, нравственного, личностного отношения к действительности, бережного и ответственного отношения к миру природы.</w:t>
      </w:r>
    </w:p>
    <w:p w:rsidR="00282172" w:rsidRDefault="00282172" w:rsidP="00C84563">
      <w:pPr>
        <w:pStyle w:val="NormalWeb"/>
        <w:spacing w:before="0" w:beforeAutospacing="0" w:after="0" w:afterAutospacing="0"/>
        <w:jc w:val="both"/>
        <w:rPr>
          <w:color w:val="000000"/>
        </w:rPr>
      </w:pPr>
    </w:p>
    <w:p w:rsidR="00282172" w:rsidRDefault="00282172" w:rsidP="00C84563">
      <w:pPr>
        <w:pStyle w:val="NormalWeb"/>
        <w:spacing w:before="0" w:beforeAutospacing="0" w:after="0" w:afterAutospacing="0"/>
        <w:jc w:val="both"/>
        <w:rPr>
          <w:color w:val="000000"/>
        </w:rPr>
      </w:pPr>
      <w:r>
        <w:rPr>
          <w:color w:val="000000"/>
        </w:rPr>
        <w:t>2. Создание Красной книги дошкольного образовательного учреждения «Чайка».</w:t>
      </w:r>
    </w:p>
    <w:p w:rsidR="00282172" w:rsidRDefault="00282172" w:rsidP="00C84563">
      <w:pPr>
        <w:pStyle w:val="NormalWeb"/>
        <w:spacing w:before="0" w:beforeAutospacing="0" w:after="0" w:afterAutospacing="0"/>
        <w:jc w:val="both"/>
        <w:rPr>
          <w:color w:val="000000"/>
        </w:rPr>
      </w:pPr>
    </w:p>
    <w:p w:rsidR="00282172" w:rsidRDefault="00282172" w:rsidP="00C84563">
      <w:pPr>
        <w:pStyle w:val="NormalWeb"/>
        <w:spacing w:before="0" w:beforeAutospacing="0" w:after="0" w:afterAutospacing="0"/>
        <w:jc w:val="both"/>
        <w:rPr>
          <w:color w:val="000000"/>
        </w:rPr>
      </w:pPr>
      <w:r>
        <w:rPr>
          <w:color w:val="000000"/>
        </w:rPr>
        <w:t>3. Сформированность  знаний  детей о влиянии  деятельности человека  на биоразнообразие окружающей среды, навыков  правильного поведения в природе, разумного и осознанного отношения к объектам природы.</w:t>
      </w:r>
    </w:p>
    <w:p w:rsidR="00282172" w:rsidRPr="00C84563" w:rsidRDefault="00282172" w:rsidP="00C84563">
      <w:pPr>
        <w:pStyle w:val="NormalWeb"/>
        <w:spacing w:before="0" w:beforeAutospacing="0" w:after="0" w:afterAutospacing="0"/>
        <w:jc w:val="both"/>
        <w:rPr>
          <w:color w:val="000000"/>
        </w:rPr>
      </w:pPr>
    </w:p>
    <w:p w:rsidR="00282172" w:rsidRDefault="00282172" w:rsidP="008E375A">
      <w:pPr>
        <w:pStyle w:val="NormalWeb"/>
        <w:spacing w:before="0" w:beforeAutospacing="0" w:after="0" w:afterAutospacing="0"/>
        <w:jc w:val="both"/>
        <w:rPr>
          <w:color w:val="000000"/>
        </w:rPr>
      </w:pPr>
      <w:r>
        <w:rPr>
          <w:color w:val="000000"/>
        </w:rPr>
        <w:t>4</w:t>
      </w:r>
      <w:r w:rsidRPr="00AC3EB4">
        <w:rPr>
          <w:color w:val="000000"/>
        </w:rPr>
        <w:t>. Улучшение работы с родителями детей, активизация позиции родителей как участников  педагогического процесса дошкольного образовательного учреждения.</w:t>
      </w:r>
    </w:p>
    <w:p w:rsidR="00282172" w:rsidRDefault="00282172" w:rsidP="008E375A">
      <w:pPr>
        <w:pStyle w:val="NormalWeb"/>
        <w:spacing w:before="0" w:beforeAutospacing="0" w:after="0" w:afterAutospacing="0"/>
        <w:jc w:val="both"/>
        <w:rPr>
          <w:color w:val="000000"/>
        </w:rPr>
      </w:pPr>
    </w:p>
    <w:p w:rsidR="00282172" w:rsidRDefault="00282172" w:rsidP="008E375A">
      <w:pPr>
        <w:pStyle w:val="NormalWeb"/>
        <w:spacing w:before="0" w:beforeAutospacing="0" w:after="0" w:afterAutospacing="0"/>
        <w:jc w:val="both"/>
        <w:rPr>
          <w:color w:val="000000"/>
        </w:rPr>
      </w:pPr>
    </w:p>
    <w:p w:rsidR="00282172" w:rsidRDefault="00282172" w:rsidP="008E375A">
      <w:pPr>
        <w:pStyle w:val="NormalWeb"/>
        <w:spacing w:before="0" w:beforeAutospacing="0" w:after="0" w:afterAutospacing="0"/>
        <w:jc w:val="both"/>
        <w:rPr>
          <w:color w:val="000000"/>
        </w:rPr>
      </w:pPr>
    </w:p>
    <w:p w:rsidR="00282172" w:rsidRDefault="00282172" w:rsidP="008E375A">
      <w:pPr>
        <w:pStyle w:val="NormalWeb"/>
        <w:spacing w:before="0" w:beforeAutospacing="0" w:after="0" w:afterAutospacing="0"/>
        <w:jc w:val="both"/>
        <w:rPr>
          <w:color w:val="000000"/>
        </w:rPr>
      </w:pPr>
    </w:p>
    <w:p w:rsidR="00282172" w:rsidRDefault="00282172" w:rsidP="008E375A">
      <w:pPr>
        <w:pStyle w:val="NormalWeb"/>
        <w:spacing w:before="0" w:beforeAutospacing="0" w:after="0" w:afterAutospacing="0"/>
        <w:jc w:val="both"/>
        <w:rPr>
          <w:color w:val="000000"/>
        </w:rPr>
      </w:pPr>
    </w:p>
    <w:p w:rsidR="00282172" w:rsidRPr="008E375A" w:rsidRDefault="00282172" w:rsidP="008E375A">
      <w:pPr>
        <w:pStyle w:val="NormalWeb"/>
        <w:spacing w:before="0" w:beforeAutospacing="0" w:after="0" w:afterAutospacing="0"/>
        <w:jc w:val="both"/>
        <w:rPr>
          <w:color w:val="000000"/>
        </w:rPr>
      </w:pPr>
    </w:p>
    <w:p w:rsidR="00282172" w:rsidRDefault="00282172" w:rsidP="008E375A">
      <w:pPr>
        <w:pStyle w:val="NormalWeb"/>
        <w:numPr>
          <w:ilvl w:val="0"/>
          <w:numId w:val="37"/>
        </w:numPr>
        <w:spacing w:before="0" w:beforeAutospacing="0" w:after="0" w:afterAutospacing="0" w:line="360" w:lineRule="auto"/>
        <w:jc w:val="both"/>
        <w:rPr>
          <w:i/>
          <w:u w:val="single"/>
        </w:rPr>
      </w:pPr>
      <w:r w:rsidRPr="00412DB7">
        <w:rPr>
          <w:b/>
          <w:i/>
          <w:u w:val="single"/>
        </w:rPr>
        <w:t>Программа проведения экологического исследовательского проекта</w:t>
      </w:r>
      <w:r w:rsidRPr="007C1877">
        <w:rPr>
          <w:i/>
          <w:u w:val="single"/>
        </w:rPr>
        <w:t xml:space="preserve"> </w:t>
      </w:r>
    </w:p>
    <w:p w:rsidR="00282172" w:rsidRPr="00412DB7" w:rsidRDefault="00282172" w:rsidP="008E375A">
      <w:pPr>
        <w:pStyle w:val="NormalWeb"/>
        <w:spacing w:before="0" w:beforeAutospacing="0" w:after="0" w:afterAutospacing="0" w:line="360" w:lineRule="auto"/>
        <w:ind w:left="360"/>
        <w:jc w:val="center"/>
        <w:rPr>
          <w:b/>
          <w:i/>
          <w:u w:val="single"/>
        </w:rPr>
      </w:pPr>
      <w:r w:rsidRPr="00412DB7">
        <w:rPr>
          <w:b/>
          <w:i/>
          <w:u w:val="single"/>
        </w:rPr>
        <w:t>«Крас</w:t>
      </w:r>
      <w:r>
        <w:rPr>
          <w:b/>
          <w:i/>
          <w:u w:val="single"/>
        </w:rPr>
        <w:t>ная книга детского сада</w:t>
      </w:r>
      <w:r w:rsidRPr="00412DB7">
        <w:rPr>
          <w:b/>
          <w:i/>
          <w:u w:val="single"/>
        </w:rPr>
        <w:t xml:space="preserve"> «Чайка»</w:t>
      </w:r>
    </w:p>
    <w:p w:rsidR="00282172" w:rsidRPr="007C1877" w:rsidRDefault="00282172" w:rsidP="00C84563">
      <w:pPr>
        <w:pStyle w:val="NormalWeb"/>
        <w:spacing w:before="0" w:beforeAutospacing="0" w:after="0" w:afterAutospacing="0" w:line="360" w:lineRule="auto"/>
        <w:jc w:val="both"/>
        <w:rPr>
          <w:b/>
        </w:rPr>
      </w:pPr>
      <w:r w:rsidRPr="007C1877">
        <w:rPr>
          <w:b/>
        </w:rPr>
        <w:t xml:space="preserve"> Этапы реализации проекта:</w:t>
      </w:r>
    </w:p>
    <w:p w:rsidR="00282172" w:rsidRPr="007C1877" w:rsidRDefault="00282172" w:rsidP="007C1877">
      <w:pPr>
        <w:pStyle w:val="NormalWeb"/>
        <w:numPr>
          <w:ilvl w:val="0"/>
          <w:numId w:val="38"/>
        </w:numPr>
        <w:spacing w:before="0" w:beforeAutospacing="0" w:after="0" w:afterAutospacing="0" w:line="360" w:lineRule="auto"/>
        <w:jc w:val="both"/>
      </w:pPr>
      <w:r w:rsidRPr="007C1877">
        <w:t>Диагностический.</w:t>
      </w:r>
    </w:p>
    <w:p w:rsidR="00282172" w:rsidRPr="007C1877" w:rsidRDefault="00282172" w:rsidP="007C1877">
      <w:pPr>
        <w:pStyle w:val="NormalWeb"/>
        <w:numPr>
          <w:ilvl w:val="0"/>
          <w:numId w:val="38"/>
        </w:numPr>
        <w:spacing w:before="0" w:beforeAutospacing="0" w:after="0" w:afterAutospacing="0" w:line="360" w:lineRule="auto"/>
        <w:jc w:val="both"/>
      </w:pPr>
      <w:r w:rsidRPr="007C1877">
        <w:t>Организационный – создание проекта работы с детьми.</w:t>
      </w:r>
    </w:p>
    <w:p w:rsidR="00282172" w:rsidRPr="007C1877" w:rsidRDefault="00282172" w:rsidP="007C1877">
      <w:pPr>
        <w:pStyle w:val="NormalWeb"/>
        <w:numPr>
          <w:ilvl w:val="0"/>
          <w:numId w:val="38"/>
        </w:numPr>
        <w:spacing w:before="0" w:beforeAutospacing="0" w:after="0" w:afterAutospacing="0" w:line="360" w:lineRule="auto"/>
        <w:jc w:val="both"/>
      </w:pPr>
      <w:r w:rsidRPr="007C1877">
        <w:t>Основной -  реализация  и актуализация экологического исследовательского проекта.</w:t>
      </w:r>
    </w:p>
    <w:p w:rsidR="00282172" w:rsidRDefault="00282172" w:rsidP="00B11C09">
      <w:pPr>
        <w:pStyle w:val="NormalWeb"/>
        <w:spacing w:before="0" w:beforeAutospacing="0" w:after="0" w:afterAutospacing="0" w:line="360" w:lineRule="auto"/>
      </w:pPr>
      <w:r w:rsidRPr="001A3E3F">
        <w:t>При проведении основного этапа  реализации проекта  используются следующие формы работы с детьми:</w:t>
      </w:r>
    </w:p>
    <w:p w:rsidR="00282172" w:rsidRDefault="00282172" w:rsidP="00B11C09">
      <w:pPr>
        <w:pStyle w:val="NormalWeb"/>
        <w:spacing w:before="0" w:beforeAutospacing="0" w:after="0" w:afterAutospacing="0" w:line="360" w:lineRule="auto"/>
        <w:rPr>
          <w:color w:val="000000"/>
        </w:rPr>
      </w:pPr>
      <w:r>
        <w:t xml:space="preserve">- исследовательская деятельность: </w:t>
      </w:r>
      <w:r>
        <w:rPr>
          <w:color w:val="000000"/>
        </w:rPr>
        <w:t>проведение опытов, экспериметов, творческих лабораторий, выставки детского творчества;</w:t>
      </w:r>
    </w:p>
    <w:p w:rsidR="00282172" w:rsidRDefault="00282172" w:rsidP="008E375A">
      <w:pPr>
        <w:pStyle w:val="NormalWeb"/>
        <w:spacing w:before="0" w:beforeAutospacing="0" w:after="0" w:afterAutospacing="0" w:line="360" w:lineRule="auto"/>
      </w:pPr>
      <w:r>
        <w:t>-  организационно – массовая работа с детьми: праздники и досуги,  спортивные мероприятия,  проведения недели здоровья,  мероприятия с детьми (экскурсии, наблюдения, беседы,  самостоятельная творческая деятельность и др.).</w:t>
      </w:r>
    </w:p>
    <w:p w:rsidR="00282172" w:rsidRPr="004A0312" w:rsidRDefault="00282172" w:rsidP="008E375A">
      <w:pPr>
        <w:pStyle w:val="NormalWeb"/>
        <w:spacing w:before="0" w:beforeAutospacing="0" w:after="0" w:afterAutospacing="0" w:line="360" w:lineRule="auto"/>
      </w:pPr>
      <w:r w:rsidRPr="004A0312">
        <w:rPr>
          <w:b/>
          <w:bCs/>
        </w:rPr>
        <w:t>Критерии отслеживания результативности:</w:t>
      </w:r>
    </w:p>
    <w:p w:rsidR="00282172" w:rsidRPr="004A0312" w:rsidRDefault="00282172" w:rsidP="007F6AA8">
      <w:pPr>
        <w:widowControl/>
        <w:numPr>
          <w:ilvl w:val="0"/>
          <w:numId w:val="33"/>
        </w:numPr>
        <w:autoSpaceDE/>
        <w:autoSpaceDN/>
        <w:adjustRightInd/>
        <w:spacing w:before="100" w:beforeAutospacing="1" w:after="100" w:afterAutospacing="1"/>
        <w:ind w:left="450" w:right="105"/>
        <w:jc w:val="both"/>
      </w:pPr>
      <w:r w:rsidRPr="004A0312">
        <w:t>Сформированные представления у детей о природном окружении, его значимости в жизни человека.</w:t>
      </w:r>
    </w:p>
    <w:p w:rsidR="00282172" w:rsidRPr="004A0312" w:rsidRDefault="00282172" w:rsidP="007F6AA8">
      <w:pPr>
        <w:widowControl/>
        <w:numPr>
          <w:ilvl w:val="0"/>
          <w:numId w:val="33"/>
        </w:numPr>
        <w:autoSpaceDE/>
        <w:autoSpaceDN/>
        <w:adjustRightInd/>
        <w:spacing w:before="100" w:beforeAutospacing="1" w:after="100" w:afterAutospacing="1"/>
        <w:ind w:left="450" w:right="105"/>
        <w:jc w:val="both"/>
      </w:pPr>
      <w:r w:rsidRPr="004A0312">
        <w:t>Умение обобщать собственный опыт исследовательской работы в творческой деятельности.</w:t>
      </w:r>
    </w:p>
    <w:p w:rsidR="00282172" w:rsidRPr="007C1877" w:rsidRDefault="00282172" w:rsidP="007C1877">
      <w:pPr>
        <w:widowControl/>
        <w:numPr>
          <w:ilvl w:val="0"/>
          <w:numId w:val="33"/>
        </w:numPr>
        <w:autoSpaceDE/>
        <w:autoSpaceDN/>
        <w:adjustRightInd/>
        <w:spacing w:before="100" w:beforeAutospacing="1" w:after="100" w:afterAutospacing="1"/>
        <w:ind w:left="450" w:right="105"/>
        <w:jc w:val="both"/>
      </w:pPr>
      <w:r w:rsidRPr="004A0312">
        <w:t>Бережное отношение детей к природе</w:t>
      </w:r>
      <w:r>
        <w:t>.</w:t>
      </w:r>
    </w:p>
    <w:p w:rsidR="00282172" w:rsidRDefault="00282172" w:rsidP="008E375A">
      <w:pPr>
        <w:pStyle w:val="NormalWeb"/>
        <w:jc w:val="center"/>
        <w:rPr>
          <w:b/>
          <w:i/>
          <w:u w:val="single"/>
        </w:rPr>
      </w:pPr>
      <w:r w:rsidRPr="007C1877">
        <w:rPr>
          <w:b/>
          <w:i/>
          <w:u w:val="single"/>
        </w:rPr>
        <w:t>Программа реализации</w:t>
      </w:r>
      <w:r>
        <w:rPr>
          <w:b/>
          <w:i/>
          <w:u w:val="single"/>
        </w:rPr>
        <w:t xml:space="preserve"> экологического исследовательского  проекта</w:t>
      </w:r>
    </w:p>
    <w:p w:rsidR="00282172" w:rsidRDefault="00282172" w:rsidP="008E375A">
      <w:pPr>
        <w:pStyle w:val="NormalWeb"/>
        <w:jc w:val="center"/>
        <w:rPr>
          <w:b/>
          <w:i/>
          <w:u w:val="single"/>
        </w:rPr>
      </w:pPr>
      <w:r>
        <w:rPr>
          <w:b/>
          <w:i/>
          <w:u w:val="single"/>
        </w:rPr>
        <w:t>«Красная книга дошкольного учреждения «Чайка»</w:t>
      </w:r>
    </w:p>
    <w:p w:rsidR="00282172" w:rsidRPr="008E375A" w:rsidRDefault="00282172" w:rsidP="008E375A">
      <w:pPr>
        <w:pStyle w:val="NormalWeb"/>
        <w:jc w:val="center"/>
        <w:rPr>
          <w:b/>
          <w:i/>
          <w:u w:val="single"/>
        </w:rPr>
      </w:pPr>
      <w:r w:rsidRPr="004A0312">
        <w:t>Данный проект  достаточно объемный и продолжите</w:t>
      </w:r>
      <w:r>
        <w:t>льный по времени, поэтому основной этап   реализации проекта состоит из следующих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
        <w:gridCol w:w="3226"/>
        <w:gridCol w:w="1996"/>
        <w:gridCol w:w="2880"/>
      </w:tblGrid>
      <w:tr w:rsidR="00282172" w:rsidRPr="004A0312" w:rsidTr="001A3E3F">
        <w:tc>
          <w:tcPr>
            <w:tcW w:w="1186" w:type="dxa"/>
          </w:tcPr>
          <w:p w:rsidR="00282172" w:rsidRPr="004A0312" w:rsidRDefault="00282172" w:rsidP="00673E77">
            <w:pPr>
              <w:pStyle w:val="NormalWeb"/>
            </w:pPr>
            <w:r w:rsidRPr="004A0312">
              <w:t>№ раздела</w:t>
            </w:r>
          </w:p>
        </w:tc>
        <w:tc>
          <w:tcPr>
            <w:tcW w:w="3226" w:type="dxa"/>
          </w:tcPr>
          <w:p w:rsidR="00282172" w:rsidRPr="004A0312" w:rsidRDefault="00282172" w:rsidP="00F07E9A">
            <w:pPr>
              <w:pStyle w:val="NormalWeb"/>
              <w:jc w:val="center"/>
            </w:pPr>
            <w:r w:rsidRPr="004A0312">
              <w:t>Название</w:t>
            </w:r>
          </w:p>
        </w:tc>
        <w:tc>
          <w:tcPr>
            <w:tcW w:w="1996" w:type="dxa"/>
          </w:tcPr>
          <w:p w:rsidR="00282172" w:rsidRPr="004A0312" w:rsidRDefault="00282172" w:rsidP="00F07E9A">
            <w:pPr>
              <w:pStyle w:val="NormalWeb"/>
              <w:jc w:val="center"/>
            </w:pPr>
            <w:r>
              <w:t>Время года</w:t>
            </w:r>
          </w:p>
        </w:tc>
        <w:tc>
          <w:tcPr>
            <w:tcW w:w="2880" w:type="dxa"/>
          </w:tcPr>
          <w:p w:rsidR="00282172" w:rsidRPr="004A0312" w:rsidRDefault="00282172" w:rsidP="00F07E9A">
            <w:pPr>
              <w:pStyle w:val="NormalWeb"/>
              <w:jc w:val="center"/>
            </w:pPr>
            <w:r w:rsidRPr="004A0312">
              <w:t>Срок реализации</w:t>
            </w:r>
          </w:p>
        </w:tc>
      </w:tr>
      <w:tr w:rsidR="00282172" w:rsidRPr="004A0312" w:rsidTr="001A3E3F">
        <w:tc>
          <w:tcPr>
            <w:tcW w:w="1186" w:type="dxa"/>
          </w:tcPr>
          <w:p w:rsidR="00282172" w:rsidRPr="004A0312" w:rsidRDefault="00282172" w:rsidP="00F07E9A">
            <w:pPr>
              <w:pStyle w:val="NormalWeb"/>
              <w:jc w:val="center"/>
            </w:pPr>
            <w:r w:rsidRPr="004A0312">
              <w:t>1</w:t>
            </w:r>
          </w:p>
        </w:tc>
        <w:tc>
          <w:tcPr>
            <w:tcW w:w="3226" w:type="dxa"/>
          </w:tcPr>
          <w:p w:rsidR="00282172" w:rsidRPr="004A0312" w:rsidRDefault="00282172" w:rsidP="00673E77">
            <w:pPr>
              <w:pStyle w:val="NormalWeb"/>
            </w:pPr>
            <w:r w:rsidRPr="004A0312">
              <w:t>«Деревья»</w:t>
            </w:r>
          </w:p>
        </w:tc>
        <w:tc>
          <w:tcPr>
            <w:tcW w:w="1996" w:type="dxa"/>
          </w:tcPr>
          <w:p w:rsidR="00282172" w:rsidRPr="004A0312" w:rsidRDefault="00282172" w:rsidP="00673E77">
            <w:pPr>
              <w:pStyle w:val="NormalWeb"/>
            </w:pPr>
            <w:r w:rsidRPr="004A0312">
              <w:t>Осень</w:t>
            </w:r>
          </w:p>
        </w:tc>
        <w:tc>
          <w:tcPr>
            <w:tcW w:w="2880" w:type="dxa"/>
          </w:tcPr>
          <w:p w:rsidR="00282172" w:rsidRPr="001A3E3F" w:rsidRDefault="00282172" w:rsidP="00673E77">
            <w:pPr>
              <w:pStyle w:val="NormalWeb"/>
            </w:pPr>
            <w:r w:rsidRPr="001A3E3F">
              <w:rPr>
                <w:sz w:val="22"/>
                <w:szCs w:val="22"/>
              </w:rPr>
              <w:t>Сентябрь  – ноябрь 2012г</w:t>
            </w:r>
          </w:p>
        </w:tc>
      </w:tr>
      <w:tr w:rsidR="00282172" w:rsidRPr="004A0312" w:rsidTr="001A3E3F">
        <w:tc>
          <w:tcPr>
            <w:tcW w:w="1186" w:type="dxa"/>
          </w:tcPr>
          <w:p w:rsidR="00282172" w:rsidRPr="004A0312" w:rsidRDefault="00282172" w:rsidP="00F07E9A">
            <w:pPr>
              <w:pStyle w:val="NormalWeb"/>
              <w:jc w:val="center"/>
            </w:pPr>
            <w:r w:rsidRPr="004A0312">
              <w:t>2</w:t>
            </w:r>
          </w:p>
        </w:tc>
        <w:tc>
          <w:tcPr>
            <w:tcW w:w="3226" w:type="dxa"/>
          </w:tcPr>
          <w:p w:rsidR="00282172" w:rsidRPr="004A0312" w:rsidRDefault="00282172" w:rsidP="00673E77">
            <w:pPr>
              <w:pStyle w:val="NormalWeb"/>
            </w:pPr>
            <w:r w:rsidRPr="004A0312">
              <w:t>«Птицы»</w:t>
            </w:r>
          </w:p>
        </w:tc>
        <w:tc>
          <w:tcPr>
            <w:tcW w:w="1996" w:type="dxa"/>
          </w:tcPr>
          <w:p w:rsidR="00282172" w:rsidRPr="004A0312" w:rsidRDefault="00282172" w:rsidP="00673E77">
            <w:pPr>
              <w:pStyle w:val="NormalWeb"/>
            </w:pPr>
            <w:r w:rsidRPr="004A0312">
              <w:t>Зима</w:t>
            </w:r>
          </w:p>
        </w:tc>
        <w:tc>
          <w:tcPr>
            <w:tcW w:w="2880" w:type="dxa"/>
          </w:tcPr>
          <w:p w:rsidR="00282172" w:rsidRPr="004A0312" w:rsidRDefault="00282172" w:rsidP="00673E77">
            <w:pPr>
              <w:pStyle w:val="NormalWeb"/>
            </w:pPr>
            <w:r>
              <w:t xml:space="preserve">Декабрь </w:t>
            </w:r>
            <w:smartTag w:uri="urn:schemas-microsoft-com:office:smarttags" w:element="metricconverter">
              <w:smartTagPr>
                <w:attr w:name="ProductID" w:val="2012 г"/>
              </w:smartTagPr>
              <w:r>
                <w:t>2012 г</w:t>
              </w:r>
            </w:smartTag>
            <w:r>
              <w:t>. -  март 2013г.</w:t>
            </w:r>
          </w:p>
        </w:tc>
      </w:tr>
      <w:tr w:rsidR="00282172" w:rsidRPr="004A0312" w:rsidTr="001A3E3F">
        <w:tc>
          <w:tcPr>
            <w:tcW w:w="1186" w:type="dxa"/>
          </w:tcPr>
          <w:p w:rsidR="00282172" w:rsidRPr="004A0312" w:rsidRDefault="00282172" w:rsidP="00F07E9A">
            <w:pPr>
              <w:pStyle w:val="NormalWeb"/>
              <w:jc w:val="center"/>
            </w:pPr>
            <w:r w:rsidRPr="004A0312">
              <w:t>3</w:t>
            </w:r>
          </w:p>
        </w:tc>
        <w:tc>
          <w:tcPr>
            <w:tcW w:w="3226" w:type="dxa"/>
          </w:tcPr>
          <w:p w:rsidR="00282172" w:rsidRPr="004A0312" w:rsidRDefault="00282172" w:rsidP="00673E77">
            <w:pPr>
              <w:pStyle w:val="NormalWeb"/>
            </w:pPr>
            <w:r w:rsidRPr="004A0312">
              <w:t>Насекомые» и «Лекарственные растения»</w:t>
            </w:r>
          </w:p>
        </w:tc>
        <w:tc>
          <w:tcPr>
            <w:tcW w:w="1996" w:type="dxa"/>
          </w:tcPr>
          <w:p w:rsidR="00282172" w:rsidRPr="004A0312" w:rsidRDefault="00282172" w:rsidP="00673E77">
            <w:pPr>
              <w:pStyle w:val="NormalWeb"/>
            </w:pPr>
            <w:r w:rsidRPr="004A0312">
              <w:t>Весна и лето</w:t>
            </w:r>
          </w:p>
        </w:tc>
        <w:tc>
          <w:tcPr>
            <w:tcW w:w="2880" w:type="dxa"/>
          </w:tcPr>
          <w:p w:rsidR="00282172" w:rsidRPr="004A0312" w:rsidRDefault="00282172" w:rsidP="00673E77">
            <w:pPr>
              <w:pStyle w:val="NormalWeb"/>
            </w:pPr>
            <w:r>
              <w:t>Апрель- август 2013г.</w:t>
            </w:r>
          </w:p>
        </w:tc>
      </w:tr>
    </w:tbl>
    <w:p w:rsidR="00282172" w:rsidRDefault="00282172" w:rsidP="001A3E3F">
      <w:pPr>
        <w:pStyle w:val="NormalWeb"/>
        <w:rPr>
          <w:b/>
          <w:bCs/>
          <w:i/>
          <w:iCs/>
        </w:rPr>
      </w:pPr>
    </w:p>
    <w:p w:rsidR="00282172" w:rsidRDefault="00282172" w:rsidP="001A3E3F">
      <w:pPr>
        <w:pStyle w:val="NormalWeb"/>
        <w:rPr>
          <w:b/>
          <w:bCs/>
          <w:i/>
          <w:iCs/>
        </w:rPr>
      </w:pPr>
    </w:p>
    <w:p w:rsidR="00282172" w:rsidRPr="004A0312" w:rsidRDefault="00282172" w:rsidP="001A3E3F">
      <w:pPr>
        <w:pStyle w:val="NormalWeb"/>
        <w:rPr>
          <w:b/>
          <w:bCs/>
          <w:i/>
          <w:iCs/>
        </w:rPr>
      </w:pPr>
      <w:r>
        <w:rPr>
          <w:b/>
          <w:bCs/>
          <w:i/>
          <w:iCs/>
        </w:rPr>
        <w:t xml:space="preserve">Раздел </w:t>
      </w:r>
      <w:r w:rsidRPr="004A0312">
        <w:rPr>
          <w:b/>
          <w:bCs/>
          <w:i/>
          <w:iCs/>
        </w:rPr>
        <w:t xml:space="preserve"> № 1</w:t>
      </w:r>
      <w:r>
        <w:rPr>
          <w:b/>
          <w:bCs/>
          <w:i/>
          <w:iCs/>
        </w:rPr>
        <w:t xml:space="preserve">             </w:t>
      </w:r>
      <w:r w:rsidRPr="004A0312">
        <w:rPr>
          <w:b/>
          <w:bCs/>
          <w:i/>
          <w:iCs/>
        </w:rPr>
        <w:t xml:space="preserve"> «Деревья»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2126"/>
        <w:gridCol w:w="4829"/>
      </w:tblGrid>
      <w:tr w:rsidR="00282172" w:rsidRPr="004A0312" w:rsidTr="00D25EA7">
        <w:tc>
          <w:tcPr>
            <w:tcW w:w="2693" w:type="dxa"/>
          </w:tcPr>
          <w:p w:rsidR="00282172" w:rsidRPr="004A0312" w:rsidRDefault="00282172" w:rsidP="00C61383">
            <w:pPr>
              <w:pStyle w:val="NormalWeb"/>
            </w:pPr>
            <w:r w:rsidRPr="004A0312">
              <w:t>Форма работы</w:t>
            </w:r>
          </w:p>
        </w:tc>
        <w:tc>
          <w:tcPr>
            <w:tcW w:w="2126" w:type="dxa"/>
          </w:tcPr>
          <w:p w:rsidR="00282172" w:rsidRPr="004A0312" w:rsidRDefault="00282172" w:rsidP="00C61383">
            <w:pPr>
              <w:pStyle w:val="NormalWeb"/>
            </w:pPr>
            <w:r w:rsidRPr="004A0312">
              <w:t>Цель</w:t>
            </w:r>
          </w:p>
        </w:tc>
        <w:tc>
          <w:tcPr>
            <w:tcW w:w="4829" w:type="dxa"/>
          </w:tcPr>
          <w:p w:rsidR="00282172" w:rsidRPr="004A0312" w:rsidRDefault="00282172" w:rsidP="00C61383">
            <w:pPr>
              <w:pStyle w:val="NormalWeb"/>
              <w:jc w:val="center"/>
            </w:pPr>
            <w:r w:rsidRPr="004A0312">
              <w:t>Содержание</w:t>
            </w:r>
          </w:p>
        </w:tc>
      </w:tr>
      <w:tr w:rsidR="00282172" w:rsidRPr="004A0312" w:rsidTr="00D25EA7">
        <w:trPr>
          <w:trHeight w:val="3075"/>
        </w:trPr>
        <w:tc>
          <w:tcPr>
            <w:tcW w:w="2693" w:type="dxa"/>
          </w:tcPr>
          <w:p w:rsidR="00282172" w:rsidRPr="004A0312" w:rsidRDefault="00282172" w:rsidP="00C61383">
            <w:pPr>
              <w:pStyle w:val="NormalWeb"/>
            </w:pPr>
            <w:r w:rsidRPr="004A0312">
              <w:t>Целевая экскурсия на участок</w:t>
            </w:r>
            <w:r>
              <w:t xml:space="preserve"> дошкольного образовательного учреждения</w:t>
            </w:r>
            <w:r w:rsidRPr="004A0312">
              <w:t>, ближайший лесной массив.</w:t>
            </w:r>
          </w:p>
        </w:tc>
        <w:tc>
          <w:tcPr>
            <w:tcW w:w="2126" w:type="dxa"/>
          </w:tcPr>
          <w:p w:rsidR="00282172" w:rsidRPr="004A0312" w:rsidRDefault="00282172" w:rsidP="00C61383">
            <w:pPr>
              <w:pStyle w:val="NormalWeb"/>
            </w:pPr>
            <w:r w:rsidRPr="004A0312">
              <w:t xml:space="preserve">Узнать, какие деревья растут на </w:t>
            </w:r>
            <w:r>
              <w:t xml:space="preserve">территории дошкольного учреждения «Чайка» </w:t>
            </w:r>
            <w:r w:rsidRPr="004A0312">
              <w:t>и, следовате</w:t>
            </w:r>
            <w:r>
              <w:t>льно, станут объектами для Красной</w:t>
            </w:r>
            <w:r w:rsidRPr="004A0312">
              <w:t xml:space="preserve"> книги. Вспомнить названия деревьев: </w:t>
            </w:r>
            <w:r w:rsidRPr="004A0312">
              <w:rPr>
                <w:b/>
              </w:rPr>
              <w:t>берёза, ель, рябина и липа</w:t>
            </w:r>
            <w:r w:rsidRPr="004A0312">
              <w:t>.  Собирать информацию об этих деревьях</w:t>
            </w:r>
          </w:p>
        </w:tc>
        <w:tc>
          <w:tcPr>
            <w:tcW w:w="4829" w:type="dxa"/>
          </w:tcPr>
          <w:p w:rsidR="00282172" w:rsidRPr="004A0312" w:rsidRDefault="00282172" w:rsidP="00C61383">
            <w:pPr>
              <w:pStyle w:val="NormalWeb"/>
            </w:pPr>
            <w:r w:rsidRPr="004A0312">
              <w:t xml:space="preserve"> Выбрать четыре корреспондента, цель каждого было провести опрос у ребят по  теме: «Расскажи о …(еле, липе и др.)» Задача детей: коротко рассказать о дереве, так чтобы его можно было узнать по сказанному о нем. Ответы детей корреспонденты записать  на диктофон. В конце  прослушать все записи, их обсудить, выбрать, самые интересные. Эти высказывания с фотограф</w:t>
            </w:r>
            <w:r>
              <w:t>ией их автора разместить в  К</w:t>
            </w:r>
            <w:r w:rsidRPr="004A0312">
              <w:t>расной книге</w:t>
            </w:r>
            <w:r>
              <w:t xml:space="preserve"> дошкольного учреждения «Чайка»</w:t>
            </w:r>
          </w:p>
        </w:tc>
      </w:tr>
      <w:tr w:rsidR="00282172" w:rsidRPr="004A0312" w:rsidTr="00D25EA7">
        <w:trPr>
          <w:trHeight w:val="1012"/>
        </w:trPr>
        <w:tc>
          <w:tcPr>
            <w:tcW w:w="2693" w:type="dxa"/>
          </w:tcPr>
          <w:p w:rsidR="00282172" w:rsidRPr="004A0312" w:rsidRDefault="00282172" w:rsidP="00C61383">
            <w:pPr>
              <w:pStyle w:val="NormalWeb"/>
            </w:pPr>
            <w:r w:rsidRPr="004A0312">
              <w:t>Беседы с детьми.</w:t>
            </w:r>
          </w:p>
        </w:tc>
        <w:tc>
          <w:tcPr>
            <w:tcW w:w="2126" w:type="dxa"/>
          </w:tcPr>
          <w:p w:rsidR="00282172" w:rsidRPr="004A0312" w:rsidRDefault="00282172" w:rsidP="00C61383">
            <w:pPr>
              <w:pStyle w:val="NormalWeb"/>
            </w:pPr>
            <w:r w:rsidRPr="004A0312">
              <w:t>Переработка полученной информации</w:t>
            </w:r>
          </w:p>
          <w:p w:rsidR="00282172" w:rsidRPr="004A0312" w:rsidRDefault="00282172" w:rsidP="00C61383">
            <w:pPr>
              <w:pStyle w:val="NormalWeb"/>
            </w:pPr>
          </w:p>
        </w:tc>
        <w:tc>
          <w:tcPr>
            <w:tcW w:w="4829" w:type="dxa"/>
          </w:tcPr>
          <w:p w:rsidR="00282172" w:rsidRPr="004A0312" w:rsidRDefault="00282172" w:rsidP="00C61383">
            <w:pPr>
              <w:pStyle w:val="NormalWeb"/>
            </w:pPr>
            <w:r w:rsidRPr="004A0312">
              <w:t>Начать непосредственное</w:t>
            </w:r>
            <w:r>
              <w:t xml:space="preserve">  оформлению первой главы «</w:t>
            </w:r>
            <w:r w:rsidRPr="004A0312">
              <w:t xml:space="preserve"> Красной книги</w:t>
            </w:r>
            <w:r>
              <w:t xml:space="preserve"> дошкольного учреждения «Чайка</w:t>
            </w:r>
            <w:r w:rsidRPr="004A0312">
              <w:t xml:space="preserve">».  Чтобы легче было ориентироваться в книге, каждая глава будет иметь свой цвет. Каждый зеленый лист книги предназначался для одного из деревьев. </w:t>
            </w:r>
          </w:p>
          <w:p w:rsidR="00282172" w:rsidRPr="004A0312" w:rsidRDefault="00282172" w:rsidP="00C61383">
            <w:pPr>
              <w:pStyle w:val="NormalWeb"/>
            </w:pPr>
            <w:r w:rsidRPr="004A0312">
              <w:t>На первой странице решено  разместись: название, фотографию самого дерева, стихотворение о нем и фотографию ребенка с высказыванием о дереве. На второй странице: небольшой рассказ о дереве.</w:t>
            </w:r>
          </w:p>
        </w:tc>
      </w:tr>
      <w:tr w:rsidR="00282172" w:rsidRPr="004A0312" w:rsidTr="00D25EA7">
        <w:trPr>
          <w:trHeight w:val="1012"/>
        </w:trPr>
        <w:tc>
          <w:tcPr>
            <w:tcW w:w="2693" w:type="dxa"/>
          </w:tcPr>
          <w:p w:rsidR="00282172" w:rsidRPr="004A0312" w:rsidRDefault="00282172" w:rsidP="00C61383">
            <w:pPr>
              <w:pStyle w:val="NormalWeb"/>
            </w:pPr>
            <w:r w:rsidRPr="004A0312">
              <w:t>Опыт: посев семян клёна в уголке природы</w:t>
            </w:r>
          </w:p>
        </w:tc>
        <w:tc>
          <w:tcPr>
            <w:tcW w:w="2126" w:type="dxa"/>
          </w:tcPr>
          <w:p w:rsidR="00282172" w:rsidRPr="004A0312" w:rsidRDefault="00282172" w:rsidP="00C61383">
            <w:pPr>
              <w:pStyle w:val="NormalWeb"/>
            </w:pPr>
            <w:r w:rsidRPr="004A0312">
              <w:t>В дальнейшем</w:t>
            </w:r>
            <w:r>
              <w:t xml:space="preserve"> высадить молодые клёны на </w:t>
            </w:r>
            <w:r w:rsidRPr="004A0312">
              <w:t xml:space="preserve"> участке</w:t>
            </w:r>
            <w:r>
              <w:t xml:space="preserve"> дошкольного образовательного учреждения</w:t>
            </w:r>
            <w:r w:rsidRPr="004A0312">
              <w:t>.</w:t>
            </w:r>
          </w:p>
        </w:tc>
        <w:tc>
          <w:tcPr>
            <w:tcW w:w="4829" w:type="dxa"/>
          </w:tcPr>
          <w:p w:rsidR="00282172" w:rsidRPr="004A0312" w:rsidRDefault="00282172" w:rsidP="00C61383">
            <w:pPr>
              <w:pStyle w:val="NormalWeb"/>
            </w:pPr>
            <w:r w:rsidRPr="004A0312">
              <w:t>После всхода побегов  рассадить  и продолжать за ними ухаживать. Весной подросшие клены  высадить на участке и продолжить  за ними ухаживать и наблюдать за их ростом</w:t>
            </w:r>
          </w:p>
        </w:tc>
      </w:tr>
    </w:tbl>
    <w:p w:rsidR="00282172" w:rsidRDefault="00282172" w:rsidP="002C0076">
      <w:pPr>
        <w:pStyle w:val="NormalWeb"/>
        <w:rPr>
          <w:b/>
          <w:bCs/>
          <w:i/>
          <w:iCs/>
        </w:rPr>
      </w:pPr>
    </w:p>
    <w:p w:rsidR="00282172" w:rsidRPr="004A0312" w:rsidRDefault="00282172" w:rsidP="002C0076">
      <w:pPr>
        <w:pStyle w:val="NormalWeb"/>
      </w:pPr>
      <w:r>
        <w:rPr>
          <w:b/>
          <w:bCs/>
          <w:i/>
          <w:iCs/>
        </w:rPr>
        <w:t>Раздел</w:t>
      </w:r>
      <w:r w:rsidRPr="004A0312">
        <w:rPr>
          <w:b/>
          <w:bCs/>
          <w:i/>
          <w:iCs/>
        </w:rPr>
        <w:t xml:space="preserve">  № 2 </w:t>
      </w:r>
      <w:r>
        <w:rPr>
          <w:b/>
          <w:bCs/>
          <w:i/>
          <w:iCs/>
        </w:rPr>
        <w:t xml:space="preserve">   </w:t>
      </w:r>
      <w:r w:rsidRPr="004A0312">
        <w:rPr>
          <w:b/>
          <w:bCs/>
          <w:i/>
          <w:iCs/>
        </w:rPr>
        <w:t>«Птицы»</w:t>
      </w:r>
    </w:p>
    <w:p w:rsidR="00282172" w:rsidRPr="004A0312" w:rsidRDefault="00282172" w:rsidP="002C0076">
      <w:pPr>
        <w:pStyle w:val="NormalWeb"/>
        <w:jc w:val="both"/>
      </w:pPr>
      <w:r w:rsidRPr="004A0312">
        <w:t xml:space="preserve"> Этот этап проекта проводится  зимой, потому что именно в это время года зимующие птицы особенно нуждаются в помощи человека, так как они ощущают острую нехватку еды. А мы с детьми можем и птицам помочь и понаблюдать за птицами.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5760"/>
      </w:tblGrid>
      <w:tr w:rsidR="00282172" w:rsidRPr="004A0312" w:rsidTr="00597181">
        <w:tc>
          <w:tcPr>
            <w:tcW w:w="3888" w:type="dxa"/>
          </w:tcPr>
          <w:p w:rsidR="00282172" w:rsidRPr="004A0312" w:rsidRDefault="00282172" w:rsidP="00C61383">
            <w:pPr>
              <w:pStyle w:val="NormalWeb"/>
            </w:pPr>
            <w:r w:rsidRPr="004A0312">
              <w:t>Форма работы</w:t>
            </w:r>
          </w:p>
        </w:tc>
        <w:tc>
          <w:tcPr>
            <w:tcW w:w="5760" w:type="dxa"/>
          </w:tcPr>
          <w:p w:rsidR="00282172" w:rsidRPr="004A0312" w:rsidRDefault="00282172" w:rsidP="00C61383">
            <w:pPr>
              <w:pStyle w:val="NormalWeb"/>
              <w:jc w:val="center"/>
            </w:pPr>
            <w:r w:rsidRPr="004A0312">
              <w:t>Содержание</w:t>
            </w:r>
          </w:p>
        </w:tc>
      </w:tr>
      <w:tr w:rsidR="00282172" w:rsidRPr="004A0312" w:rsidTr="00597181">
        <w:trPr>
          <w:trHeight w:val="1680"/>
        </w:trPr>
        <w:tc>
          <w:tcPr>
            <w:tcW w:w="3888" w:type="dxa"/>
          </w:tcPr>
          <w:p w:rsidR="00282172" w:rsidRPr="004A0312" w:rsidRDefault="00282172" w:rsidP="00C61383">
            <w:pPr>
              <w:pStyle w:val="NormalWeb"/>
            </w:pPr>
            <w:r w:rsidRPr="004A0312">
              <w:t>Акция «Кормушка»</w:t>
            </w:r>
          </w:p>
        </w:tc>
        <w:tc>
          <w:tcPr>
            <w:tcW w:w="5760" w:type="dxa"/>
          </w:tcPr>
          <w:p w:rsidR="00282172" w:rsidRPr="004A0312" w:rsidRDefault="00282172" w:rsidP="00C61383">
            <w:pPr>
              <w:pStyle w:val="NormalWeb"/>
            </w:pPr>
            <w:r w:rsidRPr="004A0312">
              <w:t xml:space="preserve"> Развесить кормушки на территории детского сада, регулярно наполнять кормом (семечки, крупы, хлебные крошки). Проводить наблюдения за прилетающими птицами. Заметить, когда необходимо досыпать корм. По возможности сфотографировать птиц (синица, воробей, снегирь, свиристель, голубь)</w:t>
            </w:r>
          </w:p>
        </w:tc>
      </w:tr>
      <w:tr w:rsidR="00282172" w:rsidRPr="004A0312" w:rsidTr="00597181">
        <w:trPr>
          <w:trHeight w:val="889"/>
        </w:trPr>
        <w:tc>
          <w:tcPr>
            <w:tcW w:w="3888" w:type="dxa"/>
          </w:tcPr>
          <w:p w:rsidR="00282172" w:rsidRPr="004A0312" w:rsidRDefault="00282172" w:rsidP="00C61383">
            <w:pPr>
              <w:pStyle w:val="NormalWeb"/>
            </w:pPr>
            <w:r w:rsidRPr="004A0312">
              <w:t>Сбор информации о птицах, прилетавших на кормушку</w:t>
            </w:r>
          </w:p>
        </w:tc>
        <w:tc>
          <w:tcPr>
            <w:tcW w:w="5760" w:type="dxa"/>
          </w:tcPr>
          <w:p w:rsidR="00282172" w:rsidRPr="004A0312" w:rsidRDefault="00282172" w:rsidP="00C61383">
            <w:pPr>
              <w:pStyle w:val="NormalWeb"/>
            </w:pPr>
            <w:r w:rsidRPr="004A0312">
              <w:t xml:space="preserve">Оформить альбом «Покормите птиц зимой». </w:t>
            </w:r>
          </w:p>
          <w:p w:rsidR="00282172" w:rsidRPr="004A0312" w:rsidRDefault="00282172" w:rsidP="00C61383">
            <w:pPr>
              <w:pStyle w:val="NormalWeb"/>
            </w:pPr>
          </w:p>
        </w:tc>
      </w:tr>
      <w:tr w:rsidR="00282172" w:rsidRPr="004A0312" w:rsidTr="00597181">
        <w:trPr>
          <w:trHeight w:val="1012"/>
        </w:trPr>
        <w:tc>
          <w:tcPr>
            <w:tcW w:w="3888" w:type="dxa"/>
          </w:tcPr>
          <w:p w:rsidR="00282172" w:rsidRPr="004A0312" w:rsidRDefault="00282172" w:rsidP="00C61383">
            <w:pPr>
              <w:pStyle w:val="NormalWeb"/>
            </w:pPr>
            <w:r w:rsidRPr="004A0312">
              <w:t>Оформление второй части «Красной книги»</w:t>
            </w:r>
          </w:p>
        </w:tc>
        <w:tc>
          <w:tcPr>
            <w:tcW w:w="5760" w:type="dxa"/>
          </w:tcPr>
          <w:p w:rsidR="00282172" w:rsidRPr="004A0312" w:rsidRDefault="00282172" w:rsidP="00C61383">
            <w:pPr>
              <w:pStyle w:val="NormalWeb"/>
            </w:pPr>
            <w:r w:rsidRPr="004A0312">
              <w:t>На первой странице решено  разместись: название, фотографию птицы, стихотворение о нем и фотографию семьи ребёнка с высказыванием о птице. На второй странице: небольшой рассказ о птице.</w:t>
            </w:r>
          </w:p>
        </w:tc>
      </w:tr>
    </w:tbl>
    <w:p w:rsidR="00282172" w:rsidRPr="004A0312" w:rsidRDefault="00282172" w:rsidP="002C0076">
      <w:pPr>
        <w:pStyle w:val="NormalWeb"/>
        <w:jc w:val="both"/>
      </w:pPr>
      <w:r>
        <w:rPr>
          <w:b/>
          <w:bCs/>
          <w:i/>
          <w:iCs/>
        </w:rPr>
        <w:t xml:space="preserve">Раздел </w:t>
      </w:r>
      <w:r w:rsidRPr="004A0312">
        <w:rPr>
          <w:b/>
          <w:bCs/>
          <w:i/>
          <w:iCs/>
        </w:rPr>
        <w:t xml:space="preserve"> № 3 «Насекомые и лекарственные растения»</w:t>
      </w:r>
    </w:p>
    <w:p w:rsidR="00282172" w:rsidRPr="004A0312" w:rsidRDefault="00282172" w:rsidP="002C0076">
      <w:pPr>
        <w:pStyle w:val="NormalWeb"/>
      </w:pPr>
      <w:r w:rsidRPr="004A0312">
        <w:t xml:space="preserve"> Весна</w:t>
      </w:r>
      <w:r>
        <w:t xml:space="preserve"> и лето</w:t>
      </w:r>
      <w:r w:rsidRPr="004A0312">
        <w:t xml:space="preserve"> –  завершающий этап  проекта. А именно собрать материал к разделам «Лекарственные растения» и «Насекомые».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2126"/>
        <w:gridCol w:w="5009"/>
      </w:tblGrid>
      <w:tr w:rsidR="00282172" w:rsidRPr="004A0312" w:rsidTr="00D25EA7">
        <w:tc>
          <w:tcPr>
            <w:tcW w:w="2693" w:type="dxa"/>
          </w:tcPr>
          <w:p w:rsidR="00282172" w:rsidRPr="004A0312" w:rsidRDefault="00282172" w:rsidP="00C61383">
            <w:pPr>
              <w:pStyle w:val="NormalWeb"/>
            </w:pPr>
            <w:r w:rsidRPr="004A0312">
              <w:t>Форма работы</w:t>
            </w:r>
          </w:p>
        </w:tc>
        <w:tc>
          <w:tcPr>
            <w:tcW w:w="2126" w:type="dxa"/>
          </w:tcPr>
          <w:p w:rsidR="00282172" w:rsidRPr="004A0312" w:rsidRDefault="00282172" w:rsidP="00C61383">
            <w:pPr>
              <w:pStyle w:val="NormalWeb"/>
            </w:pPr>
            <w:r w:rsidRPr="004A0312">
              <w:t>Цель</w:t>
            </w:r>
          </w:p>
        </w:tc>
        <w:tc>
          <w:tcPr>
            <w:tcW w:w="5009" w:type="dxa"/>
          </w:tcPr>
          <w:p w:rsidR="00282172" w:rsidRPr="004A0312" w:rsidRDefault="00282172" w:rsidP="00C61383">
            <w:pPr>
              <w:pStyle w:val="NormalWeb"/>
              <w:jc w:val="center"/>
            </w:pPr>
            <w:r w:rsidRPr="004A0312">
              <w:t>Содержание</w:t>
            </w:r>
          </w:p>
        </w:tc>
      </w:tr>
      <w:tr w:rsidR="00282172" w:rsidRPr="004A0312" w:rsidTr="00D25EA7">
        <w:trPr>
          <w:trHeight w:val="1680"/>
        </w:trPr>
        <w:tc>
          <w:tcPr>
            <w:tcW w:w="2693" w:type="dxa"/>
          </w:tcPr>
          <w:p w:rsidR="00282172" w:rsidRPr="004A0312" w:rsidRDefault="00282172" w:rsidP="00C61383">
            <w:pPr>
              <w:pStyle w:val="NormalWeb"/>
            </w:pPr>
            <w:r w:rsidRPr="004A0312">
              <w:t>Разбивка клумбы лекарственных растений.</w:t>
            </w:r>
          </w:p>
        </w:tc>
        <w:tc>
          <w:tcPr>
            <w:tcW w:w="2126" w:type="dxa"/>
          </w:tcPr>
          <w:p w:rsidR="00282172" w:rsidRPr="004A0312" w:rsidRDefault="00282172" w:rsidP="00C61383">
            <w:pPr>
              <w:pStyle w:val="NormalWeb"/>
            </w:pPr>
            <w:r w:rsidRPr="004A0312">
              <w:t xml:space="preserve"> Узнать детям ( с помощью взрослых), какие бывают лекарственные растения, собрать о них необходимую информацию и принести в </w:t>
            </w:r>
            <w:r>
              <w:t>детский сад образцы для посадки</w:t>
            </w:r>
            <w:r w:rsidRPr="004A0312">
              <w:t xml:space="preserve"> (подорожник, мяту, ромашку, одуванчик, клевер, календулу).</w:t>
            </w:r>
          </w:p>
          <w:p w:rsidR="00282172" w:rsidRPr="004A0312" w:rsidRDefault="00282172" w:rsidP="00C61383">
            <w:pPr>
              <w:pStyle w:val="NormalWeb"/>
            </w:pPr>
          </w:p>
        </w:tc>
        <w:tc>
          <w:tcPr>
            <w:tcW w:w="5009" w:type="dxa"/>
          </w:tcPr>
          <w:p w:rsidR="00282172" w:rsidRPr="004A0312" w:rsidRDefault="00282172" w:rsidP="00C61383">
            <w:pPr>
              <w:pStyle w:val="NormalWeb"/>
            </w:pPr>
            <w:r w:rsidRPr="004A0312">
              <w:t xml:space="preserve"> Те семена и саженцы, которые прине</w:t>
            </w:r>
            <w:r>
              <w:t>с</w:t>
            </w:r>
            <w:r w:rsidRPr="004A0312">
              <w:t xml:space="preserve">ут дети,  вместе посадить на  клумбе и начать ухаживать за ними. По ходу данной работы  узнаем: много интересного: почему растения, посаженные нами, называются лекарственными, что и как ими можно лечить. Узнаем, что листья </w:t>
            </w:r>
            <w:r w:rsidRPr="004A0312">
              <w:rPr>
                <w:b/>
              </w:rPr>
              <w:t>подорожника</w:t>
            </w:r>
            <w:r w:rsidRPr="004A0312">
              <w:t xml:space="preserve"> помогают остановить кровотечение, если вдруг упадешь и разобьешь коленку, а чай с </w:t>
            </w:r>
            <w:r w:rsidRPr="004A0312">
              <w:rPr>
                <w:b/>
              </w:rPr>
              <w:t xml:space="preserve">мятой </w:t>
            </w:r>
            <w:r w:rsidRPr="004A0312">
              <w:t xml:space="preserve">хорошо помогает при простуде </w:t>
            </w:r>
            <w:r>
              <w:t xml:space="preserve">– и много другого интересного. </w:t>
            </w:r>
            <w:r w:rsidRPr="004A0312">
              <w:t>Именно э</w:t>
            </w:r>
            <w:r>
              <w:t>ти растения  поместили мы в Красную</w:t>
            </w:r>
            <w:r w:rsidRPr="004A0312">
              <w:t xml:space="preserve"> книгу</w:t>
            </w:r>
            <w:r>
              <w:t xml:space="preserve"> дошкольного учреждения «Чайка»</w:t>
            </w:r>
          </w:p>
        </w:tc>
      </w:tr>
      <w:tr w:rsidR="00282172" w:rsidRPr="004A0312" w:rsidTr="00D25EA7">
        <w:trPr>
          <w:trHeight w:val="889"/>
        </w:trPr>
        <w:tc>
          <w:tcPr>
            <w:tcW w:w="2693" w:type="dxa"/>
          </w:tcPr>
          <w:p w:rsidR="00282172" w:rsidRPr="004A0312" w:rsidRDefault="00282172" w:rsidP="00C61383">
            <w:pPr>
              <w:pStyle w:val="NormalWeb"/>
            </w:pPr>
            <w:r w:rsidRPr="004A0312">
              <w:t>Наблюдения за насекомыми  на клумбе.</w:t>
            </w:r>
          </w:p>
        </w:tc>
        <w:tc>
          <w:tcPr>
            <w:tcW w:w="2126" w:type="dxa"/>
          </w:tcPr>
          <w:p w:rsidR="00282172" w:rsidRPr="004A0312" w:rsidRDefault="00282172" w:rsidP="00C61383">
            <w:pPr>
              <w:pStyle w:val="NormalWeb"/>
            </w:pPr>
            <w:r w:rsidRPr="004A0312">
              <w:t>Дать знания, что многие насекомые питаются нектаром, и выжить без</w:t>
            </w:r>
            <w:r>
              <w:t xml:space="preserve"> цветов им невозможно, а так же</w:t>
            </w:r>
            <w:r w:rsidRPr="004A0312">
              <w:t>, что и цветам без насекомых выжить невозможно. Показать значимость насекомых для природы.</w:t>
            </w:r>
          </w:p>
        </w:tc>
        <w:tc>
          <w:tcPr>
            <w:tcW w:w="5009" w:type="dxa"/>
          </w:tcPr>
          <w:p w:rsidR="00282172" w:rsidRPr="004A0312" w:rsidRDefault="00282172" w:rsidP="00C61383">
            <w:pPr>
              <w:pStyle w:val="NormalWeb"/>
            </w:pPr>
            <w:r w:rsidRPr="004A0312">
              <w:t xml:space="preserve">Насекомых на  участке можно обнаружить великое множество, и каждое дети могут посчитать достойным быть вписанным в нашу книгу.  Предложили детям следующий выход: бережно относиться мы, конечно же, будем ко всем насекомым, а в книгу поместим насекомых, которых выберем с помощью жребия. Для этой цели  сфотографировать всех, встретившихся нам на нашем участке, насекомых и поместить их фотографии в волшебный мешочек. Наугад вытащить из него пять фотографий – кто на фотографии изображен, того в нашу книгу и внесли ( </w:t>
            </w:r>
            <w:r w:rsidRPr="004A0312">
              <w:rPr>
                <w:b/>
              </w:rPr>
              <w:t>божья коровка, муравей, бабочка, стрекоза, паучо</w:t>
            </w:r>
            <w:r>
              <w:rPr>
                <w:b/>
              </w:rPr>
              <w:t>к</w:t>
            </w:r>
            <w:r w:rsidRPr="004A0312">
              <w:t xml:space="preserve">) </w:t>
            </w:r>
          </w:p>
        </w:tc>
      </w:tr>
      <w:tr w:rsidR="00282172" w:rsidRPr="004A0312" w:rsidTr="00597181">
        <w:trPr>
          <w:trHeight w:val="529"/>
        </w:trPr>
        <w:tc>
          <w:tcPr>
            <w:tcW w:w="2693" w:type="dxa"/>
          </w:tcPr>
          <w:p w:rsidR="00282172" w:rsidRPr="004A0312" w:rsidRDefault="00282172" w:rsidP="00C61383">
            <w:pPr>
              <w:pStyle w:val="NormalWeb"/>
            </w:pPr>
            <w:r w:rsidRPr="004A0312">
              <w:t>Беседа с детьми «Чем мы можем помочь природе?»</w:t>
            </w:r>
          </w:p>
        </w:tc>
        <w:tc>
          <w:tcPr>
            <w:tcW w:w="2126" w:type="dxa"/>
          </w:tcPr>
          <w:p w:rsidR="00282172" w:rsidRPr="004A0312" w:rsidRDefault="00282172" w:rsidP="00C61383">
            <w:pPr>
              <w:pStyle w:val="NormalWeb"/>
            </w:pPr>
            <w:r w:rsidRPr="004A0312">
              <w:t xml:space="preserve">Выяснить, что такое </w:t>
            </w:r>
            <w:r>
              <w:t xml:space="preserve"> наука </w:t>
            </w:r>
            <w:r w:rsidRPr="004A0312">
              <w:t>экология, какими вопросами она занимается. Что делают экологи для сохранения здоровья и жизни.</w:t>
            </w:r>
          </w:p>
        </w:tc>
        <w:tc>
          <w:tcPr>
            <w:tcW w:w="5009" w:type="dxa"/>
          </w:tcPr>
          <w:p w:rsidR="00282172" w:rsidRPr="004A0312" w:rsidRDefault="00282172" w:rsidP="00C61383">
            <w:pPr>
              <w:pStyle w:val="NormalWeb"/>
            </w:pPr>
            <w:r w:rsidRPr="004A0312">
              <w:t>По возможности пригласить специалиста-эколога.</w:t>
            </w:r>
          </w:p>
          <w:p w:rsidR="00282172" w:rsidRPr="00597181" w:rsidRDefault="00282172" w:rsidP="00597181">
            <w:pPr>
              <w:pStyle w:val="NormalWeb"/>
            </w:pPr>
            <w:r w:rsidRPr="004A0312">
              <w:t>Обсудить предложение  написать объявления. Но мы подумали, что не все дети умеют читать, поэтому   нужно нарисовать природоохранные знаки и расставить их на территории нашего детского сада для всех детей и их родителей</w:t>
            </w:r>
            <w:r>
              <w:t>.</w:t>
            </w:r>
          </w:p>
        </w:tc>
      </w:tr>
      <w:tr w:rsidR="00282172" w:rsidRPr="004A0312" w:rsidTr="00D25EA7">
        <w:trPr>
          <w:trHeight w:val="1012"/>
        </w:trPr>
        <w:tc>
          <w:tcPr>
            <w:tcW w:w="2693" w:type="dxa"/>
          </w:tcPr>
          <w:p w:rsidR="00282172" w:rsidRPr="004A0312" w:rsidRDefault="00282172" w:rsidP="00C61383">
            <w:pPr>
              <w:pStyle w:val="NormalWeb"/>
            </w:pPr>
            <w:r w:rsidRPr="004A0312">
              <w:t xml:space="preserve"> Конкурс на разработку эскизов природоохранных знаков ( с участием ребят группы совместно со своими родителями)</w:t>
            </w:r>
          </w:p>
        </w:tc>
        <w:tc>
          <w:tcPr>
            <w:tcW w:w="2126" w:type="dxa"/>
          </w:tcPr>
          <w:p w:rsidR="00282172" w:rsidRPr="004A0312" w:rsidRDefault="00282172" w:rsidP="00C61383">
            <w:pPr>
              <w:pStyle w:val="NormalWeb"/>
            </w:pPr>
          </w:p>
        </w:tc>
        <w:tc>
          <w:tcPr>
            <w:tcW w:w="5009" w:type="dxa"/>
          </w:tcPr>
          <w:p w:rsidR="00282172" w:rsidRPr="004A0312" w:rsidRDefault="00282172" w:rsidP="00C61383">
            <w:pPr>
              <w:pStyle w:val="NormalWeb"/>
            </w:pPr>
            <w:r w:rsidRPr="004A0312">
              <w:t>Все работы  собрать в один альбом, а из эскизов, победивших в конкурсе, с помощью родителей  изготовить природоохранные знаки, которые  расставить на территории детского сада.</w:t>
            </w:r>
          </w:p>
        </w:tc>
      </w:tr>
    </w:tbl>
    <w:p w:rsidR="00282172" w:rsidRPr="00412DB7" w:rsidRDefault="00282172" w:rsidP="00673E77">
      <w:pPr>
        <w:pStyle w:val="NormalWeb"/>
        <w:rPr>
          <w:b/>
          <w:bCs/>
          <w:i/>
          <w:iCs/>
          <w:u w:val="single"/>
        </w:rPr>
      </w:pPr>
      <w:r w:rsidRPr="00412DB7">
        <w:rPr>
          <w:b/>
          <w:bCs/>
          <w:i/>
          <w:iCs/>
          <w:u w:val="single"/>
        </w:rPr>
        <w:t>Перспективный план по проекту « Красная книга детского сада «Чайка»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2"/>
        <w:gridCol w:w="7583"/>
      </w:tblGrid>
      <w:tr w:rsidR="00282172" w:rsidRPr="004A0312" w:rsidTr="00D25EA7">
        <w:trPr>
          <w:trHeight w:val="315"/>
        </w:trPr>
        <w:tc>
          <w:tcPr>
            <w:tcW w:w="2272" w:type="dxa"/>
            <w:vMerge w:val="restart"/>
          </w:tcPr>
          <w:p w:rsidR="00282172" w:rsidRPr="004A0312" w:rsidRDefault="00282172" w:rsidP="000F56A8">
            <w:pPr>
              <w:pStyle w:val="NormalWeb"/>
              <w:rPr>
                <w:bCs/>
                <w:iCs/>
              </w:rPr>
            </w:pPr>
            <w:r w:rsidRPr="004A0312">
              <w:rPr>
                <w:bCs/>
                <w:iCs/>
              </w:rPr>
              <w:t>Виды деятельности</w:t>
            </w:r>
          </w:p>
        </w:tc>
        <w:tc>
          <w:tcPr>
            <w:tcW w:w="7583" w:type="dxa"/>
          </w:tcPr>
          <w:p w:rsidR="00282172" w:rsidRPr="004A0312" w:rsidRDefault="00282172" w:rsidP="002E03D1">
            <w:pPr>
              <w:pStyle w:val="NormalWeb"/>
              <w:jc w:val="center"/>
              <w:rPr>
                <w:bCs/>
                <w:iCs/>
              </w:rPr>
            </w:pPr>
            <w:r w:rsidRPr="004A0312">
              <w:rPr>
                <w:bCs/>
                <w:iCs/>
              </w:rPr>
              <w:t>Месяц</w:t>
            </w:r>
            <w:r>
              <w:rPr>
                <w:bCs/>
                <w:iCs/>
              </w:rPr>
              <w:t xml:space="preserve"> / Содержание работы</w:t>
            </w:r>
          </w:p>
        </w:tc>
      </w:tr>
      <w:tr w:rsidR="00282172" w:rsidRPr="004A0312" w:rsidTr="00D25EA7">
        <w:tc>
          <w:tcPr>
            <w:tcW w:w="2272" w:type="dxa"/>
            <w:vMerge/>
          </w:tcPr>
          <w:p w:rsidR="00282172" w:rsidRPr="004A0312" w:rsidRDefault="00282172" w:rsidP="00673E77">
            <w:pPr>
              <w:pStyle w:val="NormalWeb"/>
              <w:rPr>
                <w:bCs/>
                <w:iCs/>
              </w:rPr>
            </w:pPr>
          </w:p>
        </w:tc>
        <w:tc>
          <w:tcPr>
            <w:tcW w:w="7583" w:type="dxa"/>
          </w:tcPr>
          <w:p w:rsidR="00282172" w:rsidRPr="004A0312" w:rsidRDefault="00282172" w:rsidP="002E03D1">
            <w:pPr>
              <w:pStyle w:val="NormalWeb"/>
              <w:jc w:val="center"/>
              <w:rPr>
                <w:b/>
                <w:bCs/>
                <w:iCs/>
              </w:rPr>
            </w:pPr>
            <w:r w:rsidRPr="004A0312">
              <w:rPr>
                <w:b/>
                <w:bCs/>
                <w:iCs/>
              </w:rPr>
              <w:t>Сентябрь</w:t>
            </w:r>
            <w:r>
              <w:rPr>
                <w:b/>
                <w:bCs/>
                <w:iCs/>
              </w:rPr>
              <w:t xml:space="preserve"> 2012г.</w:t>
            </w:r>
          </w:p>
        </w:tc>
      </w:tr>
      <w:tr w:rsidR="00282172" w:rsidRPr="004A0312" w:rsidTr="00D25EA7">
        <w:tc>
          <w:tcPr>
            <w:tcW w:w="2272" w:type="dxa"/>
          </w:tcPr>
          <w:p w:rsidR="00282172" w:rsidRPr="004A0312" w:rsidRDefault="00282172" w:rsidP="00673E77">
            <w:pPr>
              <w:pStyle w:val="NormalWeb"/>
              <w:rPr>
                <w:bCs/>
                <w:iCs/>
              </w:rPr>
            </w:pPr>
            <w:r w:rsidRPr="004A0312">
              <w:rPr>
                <w:bCs/>
                <w:iCs/>
              </w:rPr>
              <w:t xml:space="preserve">Организованная </w:t>
            </w:r>
          </w:p>
        </w:tc>
        <w:tc>
          <w:tcPr>
            <w:tcW w:w="7583" w:type="dxa"/>
          </w:tcPr>
          <w:p w:rsidR="00282172" w:rsidRPr="004A0312" w:rsidRDefault="00282172" w:rsidP="002E03D1">
            <w:pPr>
              <w:widowControl/>
              <w:shd w:val="clear" w:color="auto" w:fill="FFFFFF"/>
              <w:autoSpaceDE/>
              <w:autoSpaceDN/>
              <w:adjustRightInd/>
            </w:pPr>
            <w:r w:rsidRPr="004A0312">
              <w:t>Бе</w:t>
            </w:r>
            <w:r>
              <w:t>седа «Красота природы бесценна»</w:t>
            </w:r>
            <w:r w:rsidRPr="004A0312">
              <w:t>.</w:t>
            </w:r>
          </w:p>
          <w:p w:rsidR="00282172" w:rsidRPr="004A0312" w:rsidRDefault="00282172" w:rsidP="002E03D1">
            <w:pPr>
              <w:widowControl/>
              <w:shd w:val="clear" w:color="auto" w:fill="FFFFFF"/>
              <w:autoSpaceDE/>
              <w:autoSpaceDN/>
              <w:adjustRightInd/>
            </w:pPr>
            <w:r w:rsidRPr="004A0312">
              <w:t>Беседа «Взаимосвязь дерева с живой и неживой природой</w:t>
            </w:r>
            <w:r>
              <w:t>».</w:t>
            </w:r>
          </w:p>
          <w:p w:rsidR="00282172" w:rsidRPr="004A0312" w:rsidRDefault="00282172" w:rsidP="002E03D1">
            <w:pPr>
              <w:widowControl/>
              <w:shd w:val="clear" w:color="auto" w:fill="FFFFFF"/>
              <w:autoSpaceDE/>
              <w:autoSpaceDN/>
              <w:adjustRightInd/>
            </w:pPr>
            <w:r w:rsidRPr="004A0312">
              <w:t>Беседа «Какую пользу приносят деревья?</w:t>
            </w:r>
            <w:r>
              <w:t>»</w:t>
            </w:r>
            <w:r w:rsidRPr="004A0312">
              <w:t xml:space="preserve"> </w:t>
            </w:r>
          </w:p>
          <w:p w:rsidR="00282172" w:rsidRPr="004A0312" w:rsidRDefault="00282172" w:rsidP="002E03D1">
            <w:pPr>
              <w:pStyle w:val="Heading3"/>
              <w:tabs>
                <w:tab w:val="center" w:pos="4677"/>
              </w:tabs>
              <w:spacing w:before="0" w:line="315" w:lineRule="atLeast"/>
              <w:rPr>
                <w:rFonts w:ascii="Times New Roman" w:hAnsi="Times New Roman"/>
                <w:b w:val="0"/>
                <w:caps/>
                <w:color w:val="000000"/>
              </w:rPr>
            </w:pPr>
            <w:r w:rsidRPr="004A0312">
              <w:rPr>
                <w:rFonts w:ascii="Times New Roman" w:hAnsi="Times New Roman"/>
                <w:b w:val="0"/>
                <w:caps/>
                <w:color w:val="000000"/>
              </w:rPr>
              <w:t>НАБЛЮДЕНИЕ ЗА РЯБИНОЙ С СОСТАВЛЕНИЕМ СКАЗКИ «ЕСЛИ БЫ Я БЫЛ РЯБИНКОЙ»</w:t>
            </w:r>
          </w:p>
        </w:tc>
      </w:tr>
      <w:tr w:rsidR="00282172" w:rsidRPr="004A0312" w:rsidTr="00D25EA7">
        <w:trPr>
          <w:trHeight w:val="390"/>
        </w:trPr>
        <w:tc>
          <w:tcPr>
            <w:tcW w:w="2272" w:type="dxa"/>
          </w:tcPr>
          <w:p w:rsidR="00282172" w:rsidRPr="004A0312" w:rsidRDefault="00282172" w:rsidP="002E03D1">
            <w:pPr>
              <w:rPr>
                <w:bCs/>
                <w:iCs/>
              </w:rPr>
            </w:pPr>
            <w:r w:rsidRPr="004A0312">
              <w:t>Исследовательская</w:t>
            </w:r>
          </w:p>
        </w:tc>
        <w:tc>
          <w:tcPr>
            <w:tcW w:w="7583" w:type="dxa"/>
          </w:tcPr>
          <w:p w:rsidR="00282172" w:rsidRPr="004A0312" w:rsidRDefault="00282172" w:rsidP="002E03D1">
            <w:pPr>
              <w:widowControl/>
              <w:autoSpaceDE/>
              <w:autoSpaceDN/>
              <w:adjustRightInd/>
            </w:pPr>
            <w:r w:rsidRPr="004A0312">
              <w:t>"Витамины с рябины"</w:t>
            </w:r>
          </w:p>
        </w:tc>
      </w:tr>
      <w:tr w:rsidR="00282172" w:rsidRPr="004A0312" w:rsidTr="00D25EA7">
        <w:trPr>
          <w:trHeight w:val="1771"/>
        </w:trPr>
        <w:tc>
          <w:tcPr>
            <w:tcW w:w="2272" w:type="dxa"/>
          </w:tcPr>
          <w:p w:rsidR="00282172" w:rsidRPr="004A0312" w:rsidRDefault="00282172" w:rsidP="002E03D1">
            <w:pPr>
              <w:widowControl/>
              <w:shd w:val="clear" w:color="auto" w:fill="FFFFFF"/>
              <w:autoSpaceDE/>
              <w:autoSpaceDN/>
              <w:adjustRightInd/>
            </w:pPr>
            <w:r w:rsidRPr="004A0312">
              <w:t>Художественная литература:</w:t>
            </w:r>
          </w:p>
        </w:tc>
        <w:tc>
          <w:tcPr>
            <w:tcW w:w="7583" w:type="dxa"/>
          </w:tcPr>
          <w:p w:rsidR="00282172" w:rsidRPr="004A0312" w:rsidRDefault="00282172" w:rsidP="002E03D1">
            <w:pPr>
              <w:widowControl/>
              <w:shd w:val="clear" w:color="auto" w:fill="FFFFFF"/>
              <w:autoSpaceDE/>
              <w:autoSpaceDN/>
              <w:adjustRightInd/>
              <w:rPr>
                <w:color w:val="000000"/>
              </w:rPr>
            </w:pPr>
            <w:r w:rsidRPr="004A0312">
              <w:rPr>
                <w:color w:val="000000"/>
              </w:rPr>
              <w:t>Чтение рассказа "Три красоты рябины</w:t>
            </w:r>
          </w:p>
          <w:p w:rsidR="00282172" w:rsidRPr="004A0312" w:rsidRDefault="00282172" w:rsidP="002E03D1">
            <w:pPr>
              <w:widowControl/>
              <w:shd w:val="clear" w:color="auto" w:fill="FFFFFF"/>
              <w:autoSpaceDE/>
              <w:autoSpaceDN/>
              <w:adjustRightInd/>
            </w:pPr>
            <w:r w:rsidRPr="004A0312">
              <w:t>Пересказ русской народной сказки «Как коза избушку построила».</w:t>
            </w:r>
          </w:p>
          <w:p w:rsidR="00282172" w:rsidRPr="004A0312" w:rsidRDefault="00282172" w:rsidP="002E03D1">
            <w:pPr>
              <w:widowControl/>
              <w:shd w:val="clear" w:color="auto" w:fill="FFFFFF"/>
              <w:autoSpaceDE/>
              <w:autoSpaceDN/>
              <w:adjustRightInd/>
            </w:pPr>
            <w:r w:rsidRPr="004A0312">
              <w:t>Чтение: В. Бианки «Волшебная берёза», И. Соколов-Микитов «Берёза»</w:t>
            </w:r>
          </w:p>
          <w:p w:rsidR="00282172" w:rsidRPr="004A0312" w:rsidRDefault="00282172" w:rsidP="002E03D1">
            <w:pPr>
              <w:widowControl/>
              <w:shd w:val="clear" w:color="auto" w:fill="FFFFFF"/>
              <w:autoSpaceDE/>
              <w:autoSpaceDN/>
              <w:adjustRightInd/>
            </w:pPr>
            <w:r w:rsidRPr="004A0312">
              <w:t>Заучивание: А.Прокофьев «Люблю берёзку русскую», С.Есенин «Белая берёза».</w:t>
            </w:r>
          </w:p>
          <w:p w:rsidR="00282172" w:rsidRPr="004A0312" w:rsidRDefault="00282172" w:rsidP="00F712CC">
            <w:pPr>
              <w:widowControl/>
              <w:shd w:val="clear" w:color="auto" w:fill="FFFFFF"/>
              <w:autoSpaceDE/>
              <w:autoSpaceDN/>
              <w:adjustRightInd/>
            </w:pPr>
            <w:r w:rsidRPr="004A0312">
              <w:t>Репродукции картин И.Левитана «Золотая осень», И.Шишкина «Лесная глушь».</w:t>
            </w:r>
          </w:p>
        </w:tc>
      </w:tr>
      <w:tr w:rsidR="00282172" w:rsidRPr="004A0312" w:rsidTr="00D25EA7">
        <w:trPr>
          <w:trHeight w:val="615"/>
        </w:trPr>
        <w:tc>
          <w:tcPr>
            <w:tcW w:w="2272" w:type="dxa"/>
          </w:tcPr>
          <w:p w:rsidR="00282172" w:rsidRPr="004A0312" w:rsidRDefault="00282172" w:rsidP="002E03D1">
            <w:pPr>
              <w:widowControl/>
              <w:shd w:val="clear" w:color="auto" w:fill="FFFFFF"/>
              <w:autoSpaceDE/>
              <w:autoSpaceDN/>
              <w:adjustRightInd/>
              <w:ind w:left="360"/>
              <w:rPr>
                <w:u w:val="single"/>
              </w:rPr>
            </w:pPr>
            <w:r w:rsidRPr="004A0312">
              <w:t>Художественно- продуктивная</w:t>
            </w:r>
          </w:p>
        </w:tc>
        <w:tc>
          <w:tcPr>
            <w:tcW w:w="7583" w:type="dxa"/>
          </w:tcPr>
          <w:p w:rsidR="00282172" w:rsidRPr="004A0312" w:rsidRDefault="00282172" w:rsidP="002E03D1">
            <w:pPr>
              <w:widowControl/>
              <w:shd w:val="clear" w:color="auto" w:fill="FFFFFF"/>
              <w:autoSpaceDE/>
              <w:autoSpaceDN/>
              <w:adjustRightInd/>
            </w:pPr>
            <w:r w:rsidRPr="004A0312">
              <w:t>Аппликация «Тонкая рябинка»</w:t>
            </w:r>
          </w:p>
          <w:p w:rsidR="00282172" w:rsidRPr="004A0312" w:rsidRDefault="00282172" w:rsidP="002E03D1">
            <w:pPr>
              <w:shd w:val="clear" w:color="auto" w:fill="FFFFFF"/>
              <w:rPr>
                <w:bCs/>
                <w:iCs/>
              </w:rPr>
            </w:pPr>
            <w:r w:rsidRPr="004A0312">
              <w:t>Рисование «Белая берёза» по стихотворению С.Есенина.</w:t>
            </w:r>
          </w:p>
        </w:tc>
      </w:tr>
      <w:tr w:rsidR="00282172" w:rsidRPr="004A0312" w:rsidTr="00D25EA7">
        <w:trPr>
          <w:trHeight w:val="825"/>
        </w:trPr>
        <w:tc>
          <w:tcPr>
            <w:tcW w:w="2272" w:type="dxa"/>
          </w:tcPr>
          <w:p w:rsidR="00282172" w:rsidRPr="004A0312" w:rsidRDefault="00282172" w:rsidP="002E03D1">
            <w:pPr>
              <w:shd w:val="clear" w:color="auto" w:fill="FFFFFF"/>
              <w:rPr>
                <w:bCs/>
                <w:iCs/>
              </w:rPr>
            </w:pPr>
            <w:r w:rsidRPr="004A0312">
              <w:t>Совместная деятельность с родителями:</w:t>
            </w:r>
          </w:p>
        </w:tc>
        <w:tc>
          <w:tcPr>
            <w:tcW w:w="7583" w:type="dxa"/>
          </w:tcPr>
          <w:p w:rsidR="00282172" w:rsidRPr="004A0312" w:rsidRDefault="00282172" w:rsidP="000F56A8">
            <w:pPr>
              <w:pStyle w:val="NormalWeb"/>
              <w:rPr>
                <w:bCs/>
                <w:iCs/>
              </w:rPr>
            </w:pPr>
            <w:r w:rsidRPr="004A0312">
              <w:t xml:space="preserve">Совместно с родителями найти в интернете нужные сведения о том, как появилась первая Красная книга, какие объекты заносят в Красную книгу, как эти объекты определяют. </w:t>
            </w:r>
          </w:p>
        </w:tc>
      </w:tr>
      <w:tr w:rsidR="00282172" w:rsidRPr="004A0312" w:rsidTr="00D25EA7">
        <w:trPr>
          <w:trHeight w:val="330"/>
        </w:trPr>
        <w:tc>
          <w:tcPr>
            <w:tcW w:w="2272" w:type="dxa"/>
          </w:tcPr>
          <w:p w:rsidR="00282172" w:rsidRPr="004A0312" w:rsidRDefault="00282172" w:rsidP="002E03D1">
            <w:pPr>
              <w:pStyle w:val="NormalWeb"/>
            </w:pPr>
          </w:p>
        </w:tc>
        <w:tc>
          <w:tcPr>
            <w:tcW w:w="7583" w:type="dxa"/>
          </w:tcPr>
          <w:p w:rsidR="00282172" w:rsidRPr="004A0312" w:rsidRDefault="00282172" w:rsidP="00F712CC">
            <w:pPr>
              <w:pStyle w:val="NormalWeb"/>
              <w:jc w:val="center"/>
              <w:rPr>
                <w:b/>
                <w:bCs/>
                <w:iCs/>
              </w:rPr>
            </w:pPr>
            <w:r w:rsidRPr="004A0312">
              <w:rPr>
                <w:b/>
                <w:bCs/>
                <w:iCs/>
              </w:rPr>
              <w:t>Октябрь</w:t>
            </w:r>
            <w:r>
              <w:rPr>
                <w:b/>
                <w:bCs/>
                <w:iCs/>
              </w:rPr>
              <w:t xml:space="preserve"> 2012г.</w:t>
            </w:r>
          </w:p>
        </w:tc>
      </w:tr>
      <w:tr w:rsidR="00282172" w:rsidRPr="004A0312" w:rsidTr="00D25EA7">
        <w:trPr>
          <w:trHeight w:val="210"/>
        </w:trPr>
        <w:tc>
          <w:tcPr>
            <w:tcW w:w="2272" w:type="dxa"/>
          </w:tcPr>
          <w:p w:rsidR="00282172" w:rsidRPr="004A0312" w:rsidRDefault="00282172" w:rsidP="00673E77">
            <w:pPr>
              <w:pStyle w:val="NormalWeb"/>
            </w:pPr>
            <w:r w:rsidRPr="004A0312">
              <w:rPr>
                <w:bCs/>
                <w:iCs/>
              </w:rPr>
              <w:t>Организованная</w:t>
            </w:r>
          </w:p>
        </w:tc>
        <w:tc>
          <w:tcPr>
            <w:tcW w:w="7583" w:type="dxa"/>
          </w:tcPr>
          <w:p w:rsidR="00282172" w:rsidRPr="004A0312" w:rsidRDefault="00282172" w:rsidP="002E03D1">
            <w:pPr>
              <w:widowControl/>
              <w:shd w:val="clear" w:color="auto" w:fill="FFFFFF"/>
              <w:autoSpaceDE/>
              <w:autoSpaceDN/>
              <w:adjustRightInd/>
            </w:pPr>
            <w:r w:rsidRPr="004A0312">
              <w:t>НОД «Люблю берёзку русскую»</w:t>
            </w:r>
          </w:p>
          <w:p w:rsidR="00282172" w:rsidRPr="004A0312" w:rsidRDefault="00282172" w:rsidP="002E03D1">
            <w:pPr>
              <w:widowControl/>
              <w:shd w:val="clear" w:color="auto" w:fill="FFFFFF"/>
              <w:autoSpaceDE/>
              <w:autoSpaceDN/>
              <w:adjustRightInd/>
            </w:pPr>
            <w:r w:rsidRPr="004A0312">
              <w:rPr>
                <w:caps/>
                <w:color w:val="000000"/>
              </w:rPr>
              <w:t>СРАВНИТЕЛЬНОЕ РАССМАТРИВАНИЕ РЯБИНЫ И БЕРЕЗЫ</w:t>
            </w:r>
          </w:p>
          <w:p w:rsidR="00282172" w:rsidRPr="004A0312" w:rsidRDefault="00282172" w:rsidP="002E03D1">
            <w:pPr>
              <w:widowControl/>
              <w:autoSpaceDE/>
              <w:autoSpaceDN/>
              <w:adjustRightInd/>
              <w:rPr>
                <w:u w:val="single"/>
              </w:rPr>
            </w:pPr>
            <w:r w:rsidRPr="004A0312">
              <w:rPr>
                <w:u w:val="single"/>
              </w:rPr>
              <w:t>Беседа «Зелёный доктор»</w:t>
            </w:r>
          </w:p>
          <w:p w:rsidR="00282172" w:rsidRPr="004A0312" w:rsidRDefault="00282172" w:rsidP="002E03D1">
            <w:pPr>
              <w:widowControl/>
              <w:autoSpaceDE/>
              <w:autoSpaceDN/>
              <w:adjustRightInd/>
              <w:rPr>
                <w:b/>
                <w:u w:val="single"/>
              </w:rPr>
            </w:pPr>
            <w:r w:rsidRPr="004A0312">
              <w:t>Беседа об использовании липы, как лекарственного сырья в медицине и парфюмерии</w:t>
            </w:r>
          </w:p>
          <w:p w:rsidR="00282172" w:rsidRPr="004A0312" w:rsidRDefault="00282172" w:rsidP="002E03D1">
            <w:pPr>
              <w:widowControl/>
              <w:autoSpaceDE/>
              <w:autoSpaceDN/>
              <w:adjustRightInd/>
              <w:rPr>
                <w:u w:val="single"/>
              </w:rPr>
            </w:pPr>
            <w:r w:rsidRPr="004A0312">
              <w:rPr>
                <w:u w:val="single"/>
              </w:rPr>
              <w:t>Правила поведения в природе.</w:t>
            </w:r>
          </w:p>
          <w:p w:rsidR="00282172" w:rsidRPr="004A0312" w:rsidRDefault="00282172" w:rsidP="002E03D1">
            <w:pPr>
              <w:widowControl/>
              <w:autoSpaceDE/>
              <w:autoSpaceDN/>
              <w:adjustRightInd/>
            </w:pPr>
            <w:r w:rsidRPr="004A0312">
              <w:t>Знакомство с правилами поведения в природе. Ознакомление с запрещающими знаками «Не ломайте ветви деревьев», «Бережно собирайте липовый цвет!».</w:t>
            </w:r>
          </w:p>
          <w:p w:rsidR="00282172" w:rsidRPr="004A0312" w:rsidRDefault="00282172" w:rsidP="002E03D1">
            <w:pPr>
              <w:widowControl/>
              <w:autoSpaceDE/>
              <w:autoSpaceDN/>
              <w:adjustRightInd/>
            </w:pPr>
            <w:r>
              <w:rPr>
                <w:bCs/>
              </w:rPr>
              <w:t>Наблюдение</w:t>
            </w:r>
            <w:r w:rsidRPr="004A0312">
              <w:rPr>
                <w:b/>
                <w:bCs/>
              </w:rPr>
              <w:t>.</w:t>
            </w:r>
            <w:r w:rsidRPr="004A0312">
              <w:t> "Ель - очень красивое и полезное дерево".</w:t>
            </w:r>
          </w:p>
        </w:tc>
      </w:tr>
      <w:tr w:rsidR="00282172" w:rsidRPr="004A0312" w:rsidTr="00D25EA7">
        <w:tc>
          <w:tcPr>
            <w:tcW w:w="2272" w:type="dxa"/>
          </w:tcPr>
          <w:p w:rsidR="00282172" w:rsidRPr="004A0312" w:rsidRDefault="00282172" w:rsidP="00673E77">
            <w:pPr>
              <w:pStyle w:val="NormalWeb"/>
              <w:rPr>
                <w:bCs/>
                <w:iCs/>
              </w:rPr>
            </w:pPr>
            <w:r w:rsidRPr="004A0312">
              <w:t>Художественная литература:</w:t>
            </w:r>
          </w:p>
        </w:tc>
        <w:tc>
          <w:tcPr>
            <w:tcW w:w="7583" w:type="dxa"/>
          </w:tcPr>
          <w:p w:rsidR="00282172" w:rsidRPr="004A0312" w:rsidRDefault="00282172" w:rsidP="002E03D1">
            <w:pPr>
              <w:widowControl/>
              <w:shd w:val="clear" w:color="auto" w:fill="FFFFFF"/>
              <w:autoSpaceDE/>
              <w:autoSpaceDN/>
              <w:adjustRightInd/>
              <w:ind w:left="360"/>
            </w:pPr>
            <w:r w:rsidRPr="004A0312">
              <w:t>Чтение Е. Тимошенко «Ёлочки метёлочки».</w:t>
            </w:r>
          </w:p>
          <w:p w:rsidR="00282172" w:rsidRPr="004A0312" w:rsidRDefault="00282172" w:rsidP="002E03D1">
            <w:pPr>
              <w:widowControl/>
              <w:autoSpaceDE/>
              <w:autoSpaceDN/>
              <w:adjustRightInd/>
              <w:ind w:left="360"/>
            </w:pPr>
            <w:r w:rsidRPr="004A0312">
              <w:t>Рассматривание иллюстраций, фотографий.</w:t>
            </w:r>
          </w:p>
          <w:p w:rsidR="00282172" w:rsidRPr="004A0312" w:rsidRDefault="00282172" w:rsidP="002E03D1">
            <w:pPr>
              <w:widowControl/>
              <w:autoSpaceDE/>
              <w:autoSpaceDN/>
              <w:adjustRightInd/>
              <w:ind w:left="360"/>
            </w:pPr>
            <w:r w:rsidRPr="004A0312">
              <w:t>Чтение стихотворений.</w:t>
            </w:r>
          </w:p>
          <w:p w:rsidR="00282172" w:rsidRPr="004A0312" w:rsidRDefault="00282172" w:rsidP="002E03D1">
            <w:pPr>
              <w:widowControl/>
              <w:autoSpaceDE/>
              <w:autoSpaceDN/>
              <w:adjustRightInd/>
              <w:ind w:left="360"/>
            </w:pPr>
            <w:r w:rsidRPr="004A0312">
              <w:t>Чтение народной сказки «Липунюшка».</w:t>
            </w:r>
          </w:p>
        </w:tc>
      </w:tr>
      <w:tr w:rsidR="00282172" w:rsidRPr="004A0312" w:rsidTr="004205E1">
        <w:trPr>
          <w:trHeight w:val="848"/>
        </w:trPr>
        <w:tc>
          <w:tcPr>
            <w:tcW w:w="2272" w:type="dxa"/>
          </w:tcPr>
          <w:p w:rsidR="00282172" w:rsidRPr="004A0312" w:rsidRDefault="00282172" w:rsidP="00673E77">
            <w:pPr>
              <w:pStyle w:val="NormalWeb"/>
            </w:pPr>
            <w:r w:rsidRPr="004A0312">
              <w:t>Совме</w:t>
            </w:r>
            <w:r>
              <w:t>стная деятельность с родителями</w:t>
            </w:r>
          </w:p>
        </w:tc>
        <w:tc>
          <w:tcPr>
            <w:tcW w:w="7583" w:type="dxa"/>
          </w:tcPr>
          <w:p w:rsidR="00282172" w:rsidRPr="004A0312" w:rsidRDefault="00282172" w:rsidP="002E03D1">
            <w:pPr>
              <w:widowControl/>
              <w:autoSpaceDE/>
              <w:autoSpaceDN/>
              <w:adjustRightInd/>
            </w:pPr>
            <w:r w:rsidRPr="004A0312">
              <w:t>Воскресные наблюдения за деревьями</w:t>
            </w:r>
          </w:p>
          <w:p w:rsidR="00282172" w:rsidRPr="004A0312" w:rsidRDefault="00282172" w:rsidP="002E03D1">
            <w:pPr>
              <w:widowControl/>
              <w:shd w:val="clear" w:color="auto" w:fill="FFFFFF"/>
              <w:autoSpaceDE/>
              <w:autoSpaceDN/>
              <w:adjustRightInd/>
              <w:ind w:left="360"/>
            </w:pPr>
          </w:p>
        </w:tc>
      </w:tr>
      <w:tr w:rsidR="00282172" w:rsidRPr="004A0312" w:rsidTr="00D25EA7">
        <w:tc>
          <w:tcPr>
            <w:tcW w:w="2272" w:type="dxa"/>
          </w:tcPr>
          <w:p w:rsidR="00282172" w:rsidRPr="004A0312" w:rsidRDefault="00282172" w:rsidP="004205E1">
            <w:pPr>
              <w:widowControl/>
              <w:shd w:val="clear" w:color="auto" w:fill="FFFFFF"/>
              <w:autoSpaceDE/>
              <w:autoSpaceDN/>
              <w:adjustRightInd/>
            </w:pPr>
            <w:r w:rsidRPr="004A0312">
              <w:t>Художественно- продуктивная</w:t>
            </w:r>
          </w:p>
        </w:tc>
        <w:tc>
          <w:tcPr>
            <w:tcW w:w="7583" w:type="dxa"/>
          </w:tcPr>
          <w:p w:rsidR="00282172" w:rsidRPr="004A0312" w:rsidRDefault="00282172" w:rsidP="002E03D1">
            <w:pPr>
              <w:widowControl/>
              <w:autoSpaceDE/>
              <w:autoSpaceDN/>
              <w:adjustRightInd/>
            </w:pPr>
            <w:r w:rsidRPr="004A0312">
              <w:t>Рисование «Хоровод деревьев»</w:t>
            </w:r>
          </w:p>
        </w:tc>
      </w:tr>
      <w:tr w:rsidR="00282172" w:rsidRPr="004A0312" w:rsidTr="00D25EA7">
        <w:tc>
          <w:tcPr>
            <w:tcW w:w="2272" w:type="dxa"/>
          </w:tcPr>
          <w:p w:rsidR="00282172" w:rsidRPr="004A0312" w:rsidRDefault="00282172" w:rsidP="00673E77">
            <w:pPr>
              <w:pStyle w:val="NormalWeb"/>
            </w:pPr>
          </w:p>
        </w:tc>
        <w:tc>
          <w:tcPr>
            <w:tcW w:w="7583" w:type="dxa"/>
          </w:tcPr>
          <w:p w:rsidR="00282172" w:rsidRPr="004A0312" w:rsidRDefault="00282172" w:rsidP="002E03D1">
            <w:pPr>
              <w:widowControl/>
              <w:autoSpaceDE/>
              <w:autoSpaceDN/>
              <w:adjustRightInd/>
              <w:jc w:val="center"/>
              <w:rPr>
                <w:b/>
              </w:rPr>
            </w:pPr>
            <w:r w:rsidRPr="004A0312">
              <w:rPr>
                <w:b/>
              </w:rPr>
              <w:t>Ноябрь</w:t>
            </w:r>
            <w:r>
              <w:rPr>
                <w:b/>
              </w:rPr>
              <w:t xml:space="preserve"> 2012 г.</w:t>
            </w:r>
          </w:p>
        </w:tc>
      </w:tr>
      <w:tr w:rsidR="00282172" w:rsidRPr="004A0312" w:rsidTr="00D25EA7">
        <w:tc>
          <w:tcPr>
            <w:tcW w:w="2272" w:type="dxa"/>
          </w:tcPr>
          <w:p w:rsidR="00282172" w:rsidRPr="004A0312" w:rsidRDefault="00282172" w:rsidP="00673E77">
            <w:pPr>
              <w:pStyle w:val="NormalWeb"/>
            </w:pPr>
            <w:r w:rsidRPr="004A0312">
              <w:rPr>
                <w:bCs/>
                <w:iCs/>
              </w:rPr>
              <w:t>Организованная</w:t>
            </w:r>
          </w:p>
        </w:tc>
        <w:tc>
          <w:tcPr>
            <w:tcW w:w="7583" w:type="dxa"/>
          </w:tcPr>
          <w:p w:rsidR="00282172" w:rsidRPr="004A0312" w:rsidRDefault="00282172" w:rsidP="002E03D1">
            <w:pPr>
              <w:pStyle w:val="Heading3"/>
              <w:spacing w:before="0" w:line="315" w:lineRule="atLeast"/>
              <w:rPr>
                <w:rFonts w:ascii="Times New Roman" w:hAnsi="Times New Roman"/>
                <w:b w:val="0"/>
                <w:caps/>
                <w:color w:val="000000"/>
              </w:rPr>
            </w:pPr>
            <w:r w:rsidRPr="004A0312">
              <w:rPr>
                <w:rFonts w:ascii="Times New Roman" w:hAnsi="Times New Roman"/>
                <w:caps/>
                <w:color w:val="000000"/>
              </w:rPr>
              <w:t xml:space="preserve"> </w:t>
            </w:r>
            <w:r w:rsidRPr="004A0312">
              <w:rPr>
                <w:rFonts w:ascii="Times New Roman" w:hAnsi="Times New Roman"/>
                <w:b w:val="0"/>
                <w:caps/>
                <w:color w:val="000000"/>
              </w:rPr>
              <w:t>НАБЛЮДЕНИЕ ЗА РЯБИНОЙ ВО ВРЕМЯ СНЕГОПАДА и после</w:t>
            </w:r>
          </w:p>
          <w:p w:rsidR="00282172" w:rsidRPr="004A0312" w:rsidRDefault="00282172" w:rsidP="002E03D1">
            <w:pPr>
              <w:widowControl/>
              <w:autoSpaceDE/>
              <w:autoSpaceDN/>
              <w:adjustRightInd/>
            </w:pPr>
            <w:r w:rsidRPr="004A0312">
              <w:rPr>
                <w:bCs/>
              </w:rPr>
              <w:t>Наблюдение</w:t>
            </w:r>
            <w:r w:rsidRPr="004A0312">
              <w:rPr>
                <w:b/>
                <w:bCs/>
              </w:rPr>
              <w:t>.</w:t>
            </w:r>
            <w:r w:rsidRPr="004A0312">
              <w:t> "Чем ель не похожа на другие деревья?"</w:t>
            </w:r>
          </w:p>
          <w:p w:rsidR="00282172" w:rsidRPr="004A0312" w:rsidRDefault="00282172" w:rsidP="002E03D1">
            <w:pPr>
              <w:widowControl/>
              <w:autoSpaceDE/>
              <w:autoSpaceDN/>
              <w:adjustRightInd/>
            </w:pPr>
            <w:r>
              <w:rPr>
                <w:bCs/>
              </w:rPr>
              <w:t>Наблюдение</w:t>
            </w:r>
            <w:r w:rsidRPr="004A0312">
              <w:rPr>
                <w:b/>
                <w:bCs/>
              </w:rPr>
              <w:t>. </w:t>
            </w:r>
            <w:r w:rsidRPr="004A0312">
              <w:t>"Как различить ель, сосну и лиственницу?"</w:t>
            </w:r>
          </w:p>
          <w:p w:rsidR="00282172" w:rsidRPr="004A0312" w:rsidRDefault="00282172" w:rsidP="002E03D1">
            <w:pPr>
              <w:widowControl/>
              <w:autoSpaceDE/>
              <w:autoSpaceDN/>
              <w:adjustRightInd/>
            </w:pPr>
            <w:r w:rsidRPr="004A0312">
              <w:rPr>
                <w:bCs/>
              </w:rPr>
              <w:t>Беседа.</w:t>
            </w:r>
            <w:r w:rsidRPr="004A0312">
              <w:rPr>
                <w:b/>
                <w:bCs/>
              </w:rPr>
              <w:t> </w:t>
            </w:r>
            <w:r w:rsidRPr="004A0312">
              <w:t>"Чем ель настоящая отличается от игрушечной ели?"</w:t>
            </w:r>
          </w:p>
        </w:tc>
      </w:tr>
      <w:tr w:rsidR="00282172" w:rsidRPr="004A0312" w:rsidTr="00D25EA7">
        <w:tc>
          <w:tcPr>
            <w:tcW w:w="2272" w:type="dxa"/>
          </w:tcPr>
          <w:p w:rsidR="00282172" w:rsidRPr="004A0312" w:rsidRDefault="00282172" w:rsidP="00673E77">
            <w:pPr>
              <w:pStyle w:val="NormalWeb"/>
            </w:pPr>
            <w:r w:rsidRPr="004A0312">
              <w:t>Исследовательская</w:t>
            </w:r>
          </w:p>
        </w:tc>
        <w:tc>
          <w:tcPr>
            <w:tcW w:w="7583" w:type="dxa"/>
          </w:tcPr>
          <w:p w:rsidR="00282172" w:rsidRPr="004A0312" w:rsidRDefault="00282172" w:rsidP="002E03D1">
            <w:pPr>
              <w:widowControl/>
              <w:autoSpaceDE/>
              <w:autoSpaceDN/>
              <w:adjustRightInd/>
            </w:pPr>
            <w:r w:rsidRPr="004A0312">
              <w:rPr>
                <w:bCs/>
              </w:rPr>
              <w:t>Опыт</w:t>
            </w:r>
            <w:r w:rsidRPr="004A0312">
              <w:rPr>
                <w:b/>
                <w:bCs/>
              </w:rPr>
              <w:t>.</w:t>
            </w:r>
            <w:r w:rsidRPr="004A0312">
              <w:t> "Сколько лет ёлке?"</w:t>
            </w:r>
          </w:p>
          <w:p w:rsidR="00282172" w:rsidRPr="004A0312" w:rsidRDefault="00282172" w:rsidP="002E03D1">
            <w:pPr>
              <w:widowControl/>
              <w:autoSpaceDE/>
              <w:autoSpaceDN/>
              <w:adjustRightInd/>
            </w:pPr>
            <w:r w:rsidRPr="004A0312">
              <w:rPr>
                <w:color w:val="000000"/>
              </w:rPr>
              <w:t>Опыт  снять кисть рябины, сказать, что мы ее принесем в группу, разморозим и попробуем.</w:t>
            </w:r>
          </w:p>
          <w:p w:rsidR="00282172" w:rsidRPr="004A0312" w:rsidRDefault="00282172" w:rsidP="002E03D1">
            <w:pPr>
              <w:widowControl/>
              <w:autoSpaceDE/>
              <w:autoSpaceDN/>
              <w:adjustRightInd/>
            </w:pPr>
            <w:r>
              <w:rPr>
                <w:bCs/>
              </w:rPr>
              <w:t>Беседа</w:t>
            </w:r>
            <w:r w:rsidRPr="004A0312">
              <w:rPr>
                <w:b/>
                <w:bCs/>
              </w:rPr>
              <w:t>. </w:t>
            </w:r>
            <w:r w:rsidRPr="004A0312">
              <w:t>"Как себя чувствует сломанная ёлка?"</w:t>
            </w:r>
          </w:p>
        </w:tc>
      </w:tr>
      <w:tr w:rsidR="00282172" w:rsidRPr="004A0312" w:rsidTr="00D25EA7">
        <w:tc>
          <w:tcPr>
            <w:tcW w:w="2272" w:type="dxa"/>
          </w:tcPr>
          <w:p w:rsidR="00282172" w:rsidRPr="004A0312" w:rsidRDefault="00282172" w:rsidP="00673E77">
            <w:pPr>
              <w:pStyle w:val="NormalWeb"/>
            </w:pPr>
            <w:r w:rsidRPr="004A0312">
              <w:t>Художественная литература:</w:t>
            </w:r>
          </w:p>
        </w:tc>
        <w:tc>
          <w:tcPr>
            <w:tcW w:w="7583" w:type="dxa"/>
          </w:tcPr>
          <w:p w:rsidR="00282172" w:rsidRPr="004A0312" w:rsidRDefault="00282172" w:rsidP="002E03D1">
            <w:pPr>
              <w:widowControl/>
              <w:shd w:val="clear" w:color="auto" w:fill="FFFFFF"/>
              <w:autoSpaceDE/>
              <w:autoSpaceDN/>
              <w:adjustRightInd/>
              <w:ind w:left="360"/>
              <w:rPr>
                <w:u w:val="single"/>
              </w:rPr>
            </w:pPr>
            <w:r w:rsidRPr="004A0312">
              <w:t>В свободное время пение "В лесу родилась елочка:", в разговоре подведите детей к мысли, что природу надо беречь и рубить ёлочки в лесу не следует.</w:t>
            </w:r>
          </w:p>
          <w:p w:rsidR="00282172" w:rsidRPr="004A0312" w:rsidRDefault="00282172" w:rsidP="002E03D1">
            <w:pPr>
              <w:pStyle w:val="ListParagraph"/>
              <w:widowControl/>
              <w:autoSpaceDE/>
              <w:autoSpaceDN/>
              <w:adjustRightInd/>
              <w:ind w:left="360"/>
            </w:pPr>
            <w:r w:rsidRPr="004A0312">
              <w:t>Рассматривание фотографии, иллюстрации в детских книгах и открытки, на которых ёлка изображена, в разное время года.</w:t>
            </w:r>
          </w:p>
          <w:p w:rsidR="00282172" w:rsidRPr="004A0312" w:rsidRDefault="00282172" w:rsidP="002E03D1">
            <w:pPr>
              <w:pStyle w:val="ListParagraph"/>
              <w:widowControl/>
              <w:autoSpaceDE/>
              <w:autoSpaceDN/>
              <w:adjustRightInd/>
              <w:ind w:left="360"/>
            </w:pPr>
            <w:r w:rsidRPr="004A0312">
              <w:t>Чтение сказки Г.Х. Андерсена "Ель»</w:t>
            </w:r>
          </w:p>
        </w:tc>
      </w:tr>
      <w:tr w:rsidR="00282172" w:rsidRPr="004A0312" w:rsidTr="00D25EA7">
        <w:tc>
          <w:tcPr>
            <w:tcW w:w="2272" w:type="dxa"/>
          </w:tcPr>
          <w:p w:rsidR="00282172" w:rsidRPr="004A0312" w:rsidRDefault="00282172" w:rsidP="002E03D1">
            <w:pPr>
              <w:widowControl/>
              <w:shd w:val="clear" w:color="auto" w:fill="FFFFFF"/>
              <w:autoSpaceDE/>
              <w:autoSpaceDN/>
              <w:adjustRightInd/>
            </w:pPr>
            <w:r w:rsidRPr="00DF436B">
              <w:t>Художественно-</w:t>
            </w:r>
            <w:r w:rsidRPr="004A0312">
              <w:t xml:space="preserve"> продуктивная:</w:t>
            </w:r>
          </w:p>
        </w:tc>
        <w:tc>
          <w:tcPr>
            <w:tcW w:w="7583" w:type="dxa"/>
          </w:tcPr>
          <w:p w:rsidR="00282172" w:rsidRPr="004A0312" w:rsidRDefault="00282172" w:rsidP="002E03D1">
            <w:pPr>
              <w:widowControl/>
              <w:autoSpaceDE/>
              <w:autoSpaceDN/>
              <w:adjustRightInd/>
            </w:pPr>
            <w:r>
              <w:t>Рисование «Ели большие и маленькие»</w:t>
            </w:r>
          </w:p>
        </w:tc>
      </w:tr>
      <w:tr w:rsidR="00282172" w:rsidRPr="004A0312" w:rsidTr="00D25EA7">
        <w:tc>
          <w:tcPr>
            <w:tcW w:w="2272" w:type="dxa"/>
          </w:tcPr>
          <w:p w:rsidR="00282172" w:rsidRPr="004A0312" w:rsidRDefault="00282172" w:rsidP="00673E77">
            <w:pPr>
              <w:pStyle w:val="NormalWeb"/>
            </w:pPr>
            <w:r w:rsidRPr="004A0312">
              <w:t>Совместная деятельность с родителями:</w:t>
            </w:r>
          </w:p>
        </w:tc>
        <w:tc>
          <w:tcPr>
            <w:tcW w:w="7583" w:type="dxa"/>
          </w:tcPr>
          <w:p w:rsidR="00282172" w:rsidRPr="004A0312" w:rsidRDefault="00282172" w:rsidP="002E03D1">
            <w:pPr>
              <w:widowControl/>
              <w:autoSpaceDE/>
              <w:autoSpaceDN/>
              <w:adjustRightInd/>
            </w:pPr>
            <w:r w:rsidRPr="004A0312">
              <w:t>Воскресные наблюдения за деревьями, составление рассказов «Как спасти ёлочку?»</w:t>
            </w:r>
          </w:p>
          <w:p w:rsidR="00282172" w:rsidRPr="004A0312" w:rsidRDefault="00282172" w:rsidP="002E03D1">
            <w:pPr>
              <w:widowControl/>
              <w:autoSpaceDE/>
              <w:autoSpaceDN/>
              <w:adjustRightInd/>
            </w:pPr>
          </w:p>
        </w:tc>
      </w:tr>
      <w:tr w:rsidR="00282172" w:rsidRPr="004A0312" w:rsidTr="00D25EA7">
        <w:tc>
          <w:tcPr>
            <w:tcW w:w="2272" w:type="dxa"/>
          </w:tcPr>
          <w:p w:rsidR="00282172" w:rsidRPr="004A0312" w:rsidRDefault="00282172" w:rsidP="00673E77">
            <w:pPr>
              <w:pStyle w:val="NormalWeb"/>
            </w:pPr>
          </w:p>
        </w:tc>
        <w:tc>
          <w:tcPr>
            <w:tcW w:w="7583" w:type="dxa"/>
          </w:tcPr>
          <w:p w:rsidR="00282172" w:rsidRPr="004A0312" w:rsidRDefault="00282172" w:rsidP="002E03D1">
            <w:pPr>
              <w:widowControl/>
              <w:autoSpaceDE/>
              <w:autoSpaceDN/>
              <w:adjustRightInd/>
              <w:jc w:val="center"/>
              <w:rPr>
                <w:b/>
              </w:rPr>
            </w:pPr>
            <w:r w:rsidRPr="004A0312">
              <w:rPr>
                <w:b/>
              </w:rPr>
              <w:t>Декабрь</w:t>
            </w:r>
            <w:r>
              <w:rPr>
                <w:b/>
              </w:rPr>
              <w:t xml:space="preserve"> 2012г.</w:t>
            </w:r>
          </w:p>
        </w:tc>
      </w:tr>
      <w:tr w:rsidR="00282172" w:rsidRPr="004A0312" w:rsidTr="00D25EA7">
        <w:tc>
          <w:tcPr>
            <w:tcW w:w="2272" w:type="dxa"/>
          </w:tcPr>
          <w:p w:rsidR="00282172" w:rsidRPr="004A0312" w:rsidRDefault="00282172" w:rsidP="00673E77">
            <w:pPr>
              <w:pStyle w:val="NormalWeb"/>
            </w:pPr>
            <w:r w:rsidRPr="004A0312">
              <w:rPr>
                <w:bCs/>
                <w:iCs/>
              </w:rPr>
              <w:t>Организованная</w:t>
            </w:r>
          </w:p>
        </w:tc>
        <w:tc>
          <w:tcPr>
            <w:tcW w:w="7583" w:type="dxa"/>
          </w:tcPr>
          <w:p w:rsidR="00282172" w:rsidRPr="004A0312" w:rsidRDefault="00282172" w:rsidP="002E03D1">
            <w:pPr>
              <w:pStyle w:val="NormalWeb"/>
              <w:spacing w:before="0" w:beforeAutospacing="0" w:after="0" w:afterAutospacing="0"/>
            </w:pPr>
            <w:r w:rsidRPr="004A0312">
              <w:t>Познавательное занятие «Помощники леса»</w:t>
            </w:r>
          </w:p>
          <w:p w:rsidR="00282172" w:rsidRPr="004A0312" w:rsidRDefault="00282172" w:rsidP="002E03D1">
            <w:pPr>
              <w:pStyle w:val="NormalWeb"/>
              <w:spacing w:before="0" w:beforeAutospacing="0" w:after="0" w:afterAutospacing="0"/>
              <w:rPr>
                <w:bCs/>
                <w:iCs/>
                <w:u w:val="single"/>
              </w:rPr>
            </w:pPr>
            <w:r w:rsidRPr="004A0312">
              <w:t>Комплексное занятие «Птицы зимой. Снегири»</w:t>
            </w:r>
          </w:p>
          <w:p w:rsidR="00282172" w:rsidRPr="004A0312" w:rsidRDefault="00282172" w:rsidP="004205E1">
            <w:pPr>
              <w:pStyle w:val="ListParagraph"/>
              <w:widowControl/>
              <w:shd w:val="clear" w:color="auto" w:fill="FFFFFF"/>
              <w:autoSpaceDE/>
              <w:autoSpaceDN/>
              <w:adjustRightInd/>
              <w:spacing w:line="315" w:lineRule="atLeast"/>
              <w:ind w:left="0"/>
              <w:jc w:val="both"/>
            </w:pPr>
            <w:r w:rsidRPr="004A0312">
              <w:t>Беседа «Как птицам перезимовать? ». (Справиться с голодом в суровые снежные зимы без помощи человека птицам очень трудно. Что будет с птицами, если не позаботиться о них?)</w:t>
            </w:r>
          </w:p>
        </w:tc>
      </w:tr>
      <w:tr w:rsidR="00282172" w:rsidRPr="004A0312" w:rsidTr="00D25EA7">
        <w:tc>
          <w:tcPr>
            <w:tcW w:w="2272" w:type="dxa"/>
          </w:tcPr>
          <w:p w:rsidR="00282172" w:rsidRPr="004A0312" w:rsidRDefault="00282172" w:rsidP="00673E77">
            <w:pPr>
              <w:pStyle w:val="NormalWeb"/>
            </w:pPr>
            <w:r w:rsidRPr="004A0312">
              <w:t>Исследовательская</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0"/>
              <w:jc w:val="both"/>
            </w:pPr>
            <w:r w:rsidRPr="004A0312">
              <w:t>Тематическая прогулка по «Птичьей столовой» (положить разные виды корма и заметить какой корм какие птицы предпочитают)</w:t>
            </w:r>
          </w:p>
        </w:tc>
      </w:tr>
      <w:tr w:rsidR="00282172" w:rsidRPr="004A0312" w:rsidTr="00D25EA7">
        <w:tc>
          <w:tcPr>
            <w:tcW w:w="2272" w:type="dxa"/>
          </w:tcPr>
          <w:p w:rsidR="00282172" w:rsidRPr="004A0312" w:rsidRDefault="00282172" w:rsidP="00673E77">
            <w:pPr>
              <w:pStyle w:val="NormalWeb"/>
            </w:pPr>
            <w:r w:rsidRPr="004A0312">
              <w:t>Художественная литература:</w:t>
            </w:r>
          </w:p>
        </w:tc>
        <w:tc>
          <w:tcPr>
            <w:tcW w:w="7583" w:type="dxa"/>
          </w:tcPr>
          <w:p w:rsidR="00282172" w:rsidRPr="004A0312" w:rsidRDefault="00282172" w:rsidP="002E03D1">
            <w:pPr>
              <w:widowControl/>
              <w:autoSpaceDE/>
              <w:autoSpaceDN/>
              <w:adjustRightInd/>
            </w:pPr>
            <w:r>
              <w:t>В. Чаплина «Воробьи</w:t>
            </w:r>
            <w:r w:rsidRPr="004A0312">
              <w:t>ная наука»</w:t>
            </w:r>
          </w:p>
          <w:p w:rsidR="00282172" w:rsidRPr="004A0312" w:rsidRDefault="00282172" w:rsidP="002E03D1">
            <w:pPr>
              <w:widowControl/>
              <w:autoSpaceDE/>
              <w:autoSpaceDN/>
              <w:adjustRightInd/>
            </w:pPr>
            <w:r w:rsidRPr="004A0312">
              <w:t>Н. Сладков «Еловая каша»</w:t>
            </w:r>
          </w:p>
          <w:p w:rsidR="00282172" w:rsidRPr="004A0312" w:rsidRDefault="00282172" w:rsidP="002E03D1">
            <w:pPr>
              <w:widowControl/>
              <w:autoSpaceDE/>
              <w:autoSpaceDN/>
              <w:adjustRightInd/>
            </w:pPr>
            <w:r w:rsidRPr="004A0312">
              <w:t>С.Я. Маршак «Свиристели», В.Звягина «Воробьишки»</w:t>
            </w:r>
          </w:p>
        </w:tc>
      </w:tr>
      <w:tr w:rsidR="00282172" w:rsidRPr="004A0312" w:rsidTr="00D25EA7">
        <w:tc>
          <w:tcPr>
            <w:tcW w:w="2272" w:type="dxa"/>
          </w:tcPr>
          <w:p w:rsidR="00282172" w:rsidRPr="004A0312" w:rsidRDefault="00282172" w:rsidP="00673E77">
            <w:pPr>
              <w:pStyle w:val="NormalWeb"/>
            </w:pPr>
            <w:r w:rsidRPr="004A0312">
              <w:t>Художественно- продуктивная</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0"/>
              <w:jc w:val="both"/>
            </w:pPr>
            <w:r w:rsidRPr="004A0312">
              <w:t>Лепка «Птицы разные бывают»</w:t>
            </w:r>
          </w:p>
          <w:p w:rsidR="00282172" w:rsidRPr="004A0312" w:rsidRDefault="00282172" w:rsidP="002E03D1">
            <w:pPr>
              <w:widowControl/>
              <w:autoSpaceDE/>
              <w:autoSpaceDN/>
              <w:adjustRightInd/>
            </w:pPr>
          </w:p>
        </w:tc>
      </w:tr>
      <w:tr w:rsidR="00282172" w:rsidRPr="004A0312" w:rsidTr="00D25EA7">
        <w:tc>
          <w:tcPr>
            <w:tcW w:w="2272" w:type="dxa"/>
          </w:tcPr>
          <w:p w:rsidR="00282172" w:rsidRPr="004A0312" w:rsidRDefault="00282172" w:rsidP="00673E77">
            <w:pPr>
              <w:pStyle w:val="NormalWeb"/>
            </w:pPr>
            <w:r w:rsidRPr="004A0312">
              <w:t>Совместная деятельность с родителями:</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0"/>
              <w:jc w:val="both"/>
            </w:pPr>
            <w:r w:rsidRPr="004A0312">
              <w:t xml:space="preserve">Проведении акции «С каждого по зернышку» (сбор корма для птиц) </w:t>
            </w:r>
          </w:p>
          <w:p w:rsidR="00282172" w:rsidRPr="004A0312" w:rsidRDefault="00282172" w:rsidP="002E03D1">
            <w:pPr>
              <w:widowControl/>
              <w:autoSpaceDE/>
              <w:autoSpaceDN/>
              <w:adjustRightInd/>
            </w:pPr>
          </w:p>
        </w:tc>
      </w:tr>
      <w:tr w:rsidR="00282172" w:rsidRPr="004A0312" w:rsidTr="00D25EA7">
        <w:tc>
          <w:tcPr>
            <w:tcW w:w="2272" w:type="dxa"/>
          </w:tcPr>
          <w:p w:rsidR="00282172" w:rsidRPr="004A0312" w:rsidRDefault="00282172" w:rsidP="00673E77">
            <w:pPr>
              <w:pStyle w:val="NormalWeb"/>
            </w:pP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0"/>
              <w:jc w:val="center"/>
              <w:rPr>
                <w:b/>
              </w:rPr>
            </w:pPr>
            <w:r w:rsidRPr="004A0312">
              <w:rPr>
                <w:b/>
              </w:rPr>
              <w:t>Январь</w:t>
            </w:r>
            <w:r>
              <w:rPr>
                <w:b/>
              </w:rPr>
              <w:t xml:space="preserve"> 2013г.</w:t>
            </w:r>
          </w:p>
        </w:tc>
      </w:tr>
      <w:tr w:rsidR="00282172" w:rsidRPr="004A0312" w:rsidTr="00D25EA7">
        <w:tc>
          <w:tcPr>
            <w:tcW w:w="2272" w:type="dxa"/>
          </w:tcPr>
          <w:p w:rsidR="00282172" w:rsidRPr="004A0312" w:rsidRDefault="00282172" w:rsidP="00673E77">
            <w:pPr>
              <w:pStyle w:val="NormalWeb"/>
            </w:pPr>
            <w:r w:rsidRPr="004A0312">
              <w:rPr>
                <w:bCs/>
                <w:iCs/>
              </w:rPr>
              <w:t>Организованная</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360"/>
              <w:jc w:val="both"/>
            </w:pPr>
            <w:r w:rsidRPr="004A0312">
              <w:t>Комплексное занятие «Столовая для птиц»</w:t>
            </w:r>
          </w:p>
          <w:p w:rsidR="00282172" w:rsidRPr="004A0312" w:rsidRDefault="00282172" w:rsidP="002E03D1">
            <w:pPr>
              <w:pStyle w:val="ListParagraph"/>
              <w:widowControl/>
              <w:shd w:val="clear" w:color="auto" w:fill="FFFFFF"/>
              <w:autoSpaceDE/>
              <w:autoSpaceDN/>
              <w:adjustRightInd/>
              <w:spacing w:line="315" w:lineRule="atLeast"/>
              <w:ind w:left="360"/>
              <w:jc w:val="both"/>
            </w:pPr>
            <w:r w:rsidRPr="004A0312">
              <w:t>Познавательное занятие «Наши пернатые друзья»</w:t>
            </w:r>
          </w:p>
        </w:tc>
      </w:tr>
      <w:tr w:rsidR="00282172" w:rsidRPr="004A0312" w:rsidTr="00D25EA7">
        <w:tc>
          <w:tcPr>
            <w:tcW w:w="2272" w:type="dxa"/>
          </w:tcPr>
          <w:p w:rsidR="00282172" w:rsidRPr="004A0312" w:rsidRDefault="00282172" w:rsidP="00673E77">
            <w:pPr>
              <w:pStyle w:val="NormalWeb"/>
            </w:pPr>
            <w:r w:rsidRPr="004A0312">
              <w:t>Исследовательская</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0"/>
              <w:jc w:val="both"/>
            </w:pPr>
            <w:r w:rsidRPr="004A0312">
              <w:t>Систематическое дежурство в «Птичьей столовой» во время прогулки (чистка кормушек, пополнение кормушек собранным кормом) с целью выяснить какой корм и какие птицы предпочитают.</w:t>
            </w:r>
          </w:p>
        </w:tc>
      </w:tr>
      <w:tr w:rsidR="00282172" w:rsidRPr="004A0312" w:rsidTr="00D25EA7">
        <w:tc>
          <w:tcPr>
            <w:tcW w:w="2272" w:type="dxa"/>
          </w:tcPr>
          <w:p w:rsidR="00282172" w:rsidRPr="00DF436B" w:rsidRDefault="00282172" w:rsidP="00673E77">
            <w:pPr>
              <w:pStyle w:val="NormalWeb"/>
            </w:pPr>
            <w:r w:rsidRPr="00DF436B">
              <w:t>Художественная литература:</w:t>
            </w:r>
          </w:p>
        </w:tc>
        <w:tc>
          <w:tcPr>
            <w:tcW w:w="7583" w:type="dxa"/>
          </w:tcPr>
          <w:p w:rsidR="00282172" w:rsidRPr="00DF436B" w:rsidRDefault="00282172" w:rsidP="001C7D4A">
            <w:pPr>
              <w:pStyle w:val="ListParagraph"/>
              <w:widowControl/>
              <w:shd w:val="clear" w:color="auto" w:fill="FFFFFF"/>
              <w:autoSpaceDE/>
              <w:autoSpaceDN/>
              <w:adjustRightInd/>
              <w:spacing w:line="315" w:lineRule="atLeast"/>
              <w:ind w:left="0"/>
            </w:pPr>
            <w:r w:rsidRPr="00DF436B">
              <w:t>Н. Сладков «Синичкин календарь»</w:t>
            </w:r>
          </w:p>
        </w:tc>
      </w:tr>
      <w:tr w:rsidR="00282172" w:rsidRPr="004A0312" w:rsidTr="00D25EA7">
        <w:tc>
          <w:tcPr>
            <w:tcW w:w="2272" w:type="dxa"/>
          </w:tcPr>
          <w:p w:rsidR="00282172" w:rsidRPr="004A0312" w:rsidRDefault="00282172" w:rsidP="00673E77">
            <w:pPr>
              <w:pStyle w:val="NormalWeb"/>
            </w:pPr>
            <w:r w:rsidRPr="004A0312">
              <w:t>Художественно- продуктивная</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360"/>
              <w:jc w:val="both"/>
            </w:pPr>
            <w:r w:rsidRPr="004A0312">
              <w:t>Рисование «Волшебное окошко»</w:t>
            </w:r>
          </w:p>
          <w:p w:rsidR="00282172" w:rsidRPr="004A0312" w:rsidRDefault="00282172" w:rsidP="002E03D1">
            <w:pPr>
              <w:pStyle w:val="ListParagraph"/>
              <w:widowControl/>
              <w:shd w:val="clear" w:color="auto" w:fill="FFFFFF"/>
              <w:autoSpaceDE/>
              <w:autoSpaceDN/>
              <w:adjustRightInd/>
              <w:spacing w:line="315" w:lineRule="atLeast"/>
              <w:ind w:left="360"/>
              <w:jc w:val="both"/>
            </w:pPr>
            <w:r w:rsidRPr="004A0312">
              <w:t>Аппликация «Птицы на кормушке»</w:t>
            </w:r>
          </w:p>
        </w:tc>
      </w:tr>
      <w:tr w:rsidR="00282172" w:rsidRPr="004A0312" w:rsidTr="00D25EA7">
        <w:trPr>
          <w:trHeight w:val="900"/>
        </w:trPr>
        <w:tc>
          <w:tcPr>
            <w:tcW w:w="2272" w:type="dxa"/>
          </w:tcPr>
          <w:p w:rsidR="00282172" w:rsidRPr="004A0312" w:rsidRDefault="00282172" w:rsidP="00673E77">
            <w:pPr>
              <w:pStyle w:val="NormalWeb"/>
            </w:pPr>
            <w:r w:rsidRPr="004A0312">
              <w:t>Совместная деятельность с родителями:</w:t>
            </w:r>
          </w:p>
        </w:tc>
        <w:tc>
          <w:tcPr>
            <w:tcW w:w="7583" w:type="dxa"/>
          </w:tcPr>
          <w:p w:rsidR="00282172" w:rsidRPr="004A0312" w:rsidRDefault="00282172" w:rsidP="002E03D1">
            <w:pPr>
              <w:pStyle w:val="ListParagraph"/>
              <w:widowControl/>
              <w:shd w:val="clear" w:color="auto" w:fill="FFFFFF"/>
              <w:autoSpaceDE/>
              <w:autoSpaceDN/>
              <w:adjustRightInd/>
              <w:ind w:left="360"/>
              <w:jc w:val="both"/>
            </w:pPr>
            <w:r w:rsidRPr="004A0312">
              <w:t>Конструирование «Мы кормушку смастерили» (из природного и бросового материала)</w:t>
            </w:r>
          </w:p>
          <w:p w:rsidR="00282172" w:rsidRPr="004A0312" w:rsidRDefault="00282172" w:rsidP="00BE083C">
            <w:pPr>
              <w:pStyle w:val="ListParagraph"/>
              <w:widowControl/>
              <w:shd w:val="clear" w:color="auto" w:fill="FFFFFF"/>
              <w:autoSpaceDE/>
              <w:autoSpaceDN/>
              <w:adjustRightInd/>
              <w:ind w:left="360"/>
              <w:jc w:val="both"/>
            </w:pPr>
            <w:r w:rsidRPr="004A0312">
              <w:t>презентация кормушек и размещение их на территории ДОУ;</w:t>
            </w:r>
          </w:p>
        </w:tc>
      </w:tr>
      <w:tr w:rsidR="00282172" w:rsidRPr="004A0312" w:rsidTr="00D25EA7">
        <w:trPr>
          <w:trHeight w:val="265"/>
        </w:trPr>
        <w:tc>
          <w:tcPr>
            <w:tcW w:w="2272" w:type="dxa"/>
          </w:tcPr>
          <w:p w:rsidR="00282172" w:rsidRPr="004A0312" w:rsidRDefault="00282172" w:rsidP="00673E77">
            <w:pPr>
              <w:pStyle w:val="NormalWeb"/>
            </w:pPr>
          </w:p>
        </w:tc>
        <w:tc>
          <w:tcPr>
            <w:tcW w:w="7583" w:type="dxa"/>
          </w:tcPr>
          <w:p w:rsidR="00282172" w:rsidRPr="004A0312" w:rsidRDefault="00282172" w:rsidP="00BE083C">
            <w:pPr>
              <w:pStyle w:val="ListParagraph"/>
              <w:shd w:val="clear" w:color="auto" w:fill="FFFFFF"/>
              <w:spacing w:line="315" w:lineRule="atLeast"/>
              <w:ind w:left="0"/>
              <w:jc w:val="center"/>
              <w:rPr>
                <w:b/>
              </w:rPr>
            </w:pPr>
            <w:r w:rsidRPr="004A0312">
              <w:rPr>
                <w:b/>
              </w:rPr>
              <w:t>Февраль</w:t>
            </w:r>
            <w:r>
              <w:rPr>
                <w:b/>
              </w:rPr>
              <w:t xml:space="preserve"> 2013г.</w:t>
            </w:r>
          </w:p>
        </w:tc>
      </w:tr>
      <w:tr w:rsidR="00282172" w:rsidRPr="004A0312" w:rsidTr="00D25EA7">
        <w:tc>
          <w:tcPr>
            <w:tcW w:w="2272" w:type="dxa"/>
          </w:tcPr>
          <w:p w:rsidR="00282172" w:rsidRPr="004A0312" w:rsidRDefault="00282172" w:rsidP="00673E77">
            <w:pPr>
              <w:pStyle w:val="NormalWeb"/>
            </w:pPr>
            <w:r w:rsidRPr="004A0312">
              <w:rPr>
                <w:bCs/>
                <w:iCs/>
              </w:rPr>
              <w:t>Организованная</w:t>
            </w:r>
          </w:p>
        </w:tc>
        <w:tc>
          <w:tcPr>
            <w:tcW w:w="7583" w:type="dxa"/>
          </w:tcPr>
          <w:p w:rsidR="00282172" w:rsidRPr="004A0312" w:rsidRDefault="00282172" w:rsidP="002E03D1">
            <w:pPr>
              <w:widowControl/>
              <w:autoSpaceDE/>
              <w:autoSpaceDN/>
              <w:adjustRightInd/>
            </w:pPr>
            <w:r w:rsidRPr="004A0312">
              <w:t>Нод «Тайны птичьего мира»</w:t>
            </w:r>
          </w:p>
          <w:p w:rsidR="00282172" w:rsidRPr="004A0312" w:rsidRDefault="00282172" w:rsidP="002E03D1">
            <w:pPr>
              <w:widowControl/>
              <w:autoSpaceDE/>
              <w:autoSpaceDN/>
              <w:adjustRightInd/>
            </w:pPr>
            <w:r w:rsidRPr="004A0312">
              <w:t>Беседа «Что такое заповедник»</w:t>
            </w:r>
          </w:p>
        </w:tc>
      </w:tr>
      <w:tr w:rsidR="00282172" w:rsidRPr="004A0312" w:rsidTr="00D25EA7">
        <w:tc>
          <w:tcPr>
            <w:tcW w:w="2272" w:type="dxa"/>
          </w:tcPr>
          <w:p w:rsidR="00282172" w:rsidRPr="004A0312" w:rsidRDefault="00282172" w:rsidP="00673E77">
            <w:pPr>
              <w:pStyle w:val="NormalWeb"/>
            </w:pPr>
            <w:r w:rsidRPr="004A0312">
              <w:t>Исследовательская</w:t>
            </w:r>
          </w:p>
        </w:tc>
        <w:tc>
          <w:tcPr>
            <w:tcW w:w="7583" w:type="dxa"/>
          </w:tcPr>
          <w:p w:rsidR="00282172" w:rsidRPr="004A0312" w:rsidRDefault="00282172" w:rsidP="002E03D1">
            <w:pPr>
              <w:pStyle w:val="ListParagraph"/>
              <w:widowControl/>
              <w:shd w:val="clear" w:color="auto" w:fill="FFFFFF"/>
              <w:autoSpaceDE/>
              <w:autoSpaceDN/>
              <w:adjustRightInd/>
              <w:spacing w:line="315" w:lineRule="atLeast"/>
              <w:ind w:left="0"/>
              <w:jc w:val="both"/>
              <w:rPr>
                <w:bCs/>
              </w:rPr>
            </w:pPr>
            <w:r w:rsidRPr="004A0312">
              <w:rPr>
                <w:bCs/>
              </w:rPr>
              <w:t>«Следы птиц на снегу»</w:t>
            </w:r>
          </w:p>
          <w:p w:rsidR="00282172" w:rsidRPr="004A0312" w:rsidRDefault="00282172" w:rsidP="002E03D1">
            <w:pPr>
              <w:pStyle w:val="ListParagraph"/>
              <w:widowControl/>
              <w:shd w:val="clear" w:color="auto" w:fill="FFFFFF"/>
              <w:autoSpaceDE/>
              <w:autoSpaceDN/>
              <w:adjustRightInd/>
              <w:spacing w:line="315" w:lineRule="atLeast"/>
              <w:ind w:left="0"/>
              <w:jc w:val="both"/>
            </w:pPr>
            <w:r w:rsidRPr="004A0312">
              <w:t>Закрепить умение распознавать птичьи следы на снегу.</w:t>
            </w:r>
          </w:p>
        </w:tc>
      </w:tr>
      <w:tr w:rsidR="00282172" w:rsidRPr="004A0312" w:rsidTr="00D25EA7">
        <w:tc>
          <w:tcPr>
            <w:tcW w:w="2272" w:type="dxa"/>
          </w:tcPr>
          <w:p w:rsidR="00282172" w:rsidRPr="004A0312" w:rsidRDefault="00282172" w:rsidP="00673E77">
            <w:pPr>
              <w:pStyle w:val="NormalWeb"/>
            </w:pPr>
            <w:r w:rsidRPr="004A0312">
              <w:t>Художественная литература:</w:t>
            </w:r>
          </w:p>
        </w:tc>
        <w:tc>
          <w:tcPr>
            <w:tcW w:w="7583" w:type="dxa"/>
          </w:tcPr>
          <w:p w:rsidR="00282172" w:rsidRPr="004A0312" w:rsidRDefault="00282172" w:rsidP="002E03D1">
            <w:pPr>
              <w:widowControl/>
              <w:autoSpaceDE/>
              <w:autoSpaceDN/>
              <w:adjustRightInd/>
            </w:pPr>
            <w:r w:rsidRPr="004A0312">
              <w:t>В.В..Бианки «Синичкин календарь»</w:t>
            </w:r>
          </w:p>
          <w:p w:rsidR="00282172" w:rsidRPr="004A0312" w:rsidRDefault="00282172" w:rsidP="002E03D1">
            <w:pPr>
              <w:widowControl/>
              <w:autoSpaceDE/>
              <w:autoSpaceDN/>
              <w:adjustRightInd/>
            </w:pPr>
            <w:r w:rsidRPr="004A0312">
              <w:t>Л.Н.Толстой «Воробей и ласточка»</w:t>
            </w:r>
          </w:p>
          <w:p w:rsidR="00282172" w:rsidRPr="004A0312" w:rsidRDefault="00282172" w:rsidP="002E03D1">
            <w:pPr>
              <w:widowControl/>
              <w:autoSpaceDE/>
              <w:autoSpaceDN/>
              <w:adjustRightInd/>
            </w:pPr>
            <w:r w:rsidRPr="004A0312">
              <w:t>А.Яшин «Покормите птиц зимой»</w:t>
            </w:r>
          </w:p>
          <w:p w:rsidR="00282172" w:rsidRPr="004A0312" w:rsidRDefault="00282172" w:rsidP="002E03D1">
            <w:pPr>
              <w:widowControl/>
              <w:autoSpaceDE/>
              <w:autoSpaceDN/>
              <w:adjustRightInd/>
            </w:pPr>
            <w:r w:rsidRPr="004A0312">
              <w:rPr>
                <w:shd w:val="clear" w:color="auto" w:fill="FFFFFF"/>
              </w:rPr>
              <w:t>Рассматривание иллюстраций (разные виды гнезд, появление птенцов и т. д.).</w:t>
            </w:r>
          </w:p>
        </w:tc>
      </w:tr>
      <w:tr w:rsidR="00282172" w:rsidRPr="004A0312" w:rsidTr="00D25EA7">
        <w:tc>
          <w:tcPr>
            <w:tcW w:w="2272" w:type="dxa"/>
          </w:tcPr>
          <w:p w:rsidR="00282172" w:rsidRPr="004A0312" w:rsidRDefault="00282172" w:rsidP="00673E77">
            <w:pPr>
              <w:pStyle w:val="NormalWeb"/>
            </w:pPr>
            <w:r w:rsidRPr="004A0312">
              <w:t>Художественно- продуктивная</w:t>
            </w:r>
          </w:p>
        </w:tc>
        <w:tc>
          <w:tcPr>
            <w:tcW w:w="7583" w:type="dxa"/>
          </w:tcPr>
          <w:p w:rsidR="00282172" w:rsidRPr="004A0312" w:rsidRDefault="00282172" w:rsidP="002E03D1">
            <w:pPr>
              <w:widowControl/>
              <w:autoSpaceDE/>
              <w:autoSpaceDN/>
              <w:adjustRightInd/>
              <w:rPr>
                <w:u w:val="single"/>
              </w:rPr>
            </w:pPr>
            <w:r w:rsidRPr="004A0312">
              <w:rPr>
                <w:u w:val="single"/>
              </w:rPr>
              <w:t>Л</w:t>
            </w:r>
            <w:r w:rsidRPr="004A0312">
              <w:t>епка из ваты и папье-маше с элементами аппликации и рисования «Снегири и яблочки»</w:t>
            </w:r>
          </w:p>
        </w:tc>
      </w:tr>
      <w:tr w:rsidR="00282172" w:rsidRPr="004A0312" w:rsidTr="00D25EA7">
        <w:tc>
          <w:tcPr>
            <w:tcW w:w="2272" w:type="dxa"/>
          </w:tcPr>
          <w:p w:rsidR="00282172" w:rsidRPr="004A0312" w:rsidRDefault="00282172" w:rsidP="00673E77">
            <w:pPr>
              <w:pStyle w:val="NormalWeb"/>
            </w:pPr>
            <w:r w:rsidRPr="004A0312">
              <w:t>Совместная деятельность с родителями:</w:t>
            </w:r>
          </w:p>
        </w:tc>
        <w:tc>
          <w:tcPr>
            <w:tcW w:w="7583" w:type="dxa"/>
          </w:tcPr>
          <w:p w:rsidR="00282172" w:rsidRPr="004A0312" w:rsidRDefault="00282172" w:rsidP="002E03D1">
            <w:pPr>
              <w:widowControl/>
              <w:autoSpaceDE/>
              <w:autoSpaceDN/>
              <w:adjustRightInd/>
            </w:pPr>
            <w:r w:rsidRPr="004A0312">
              <w:t>Изготовление альбома «Покормите птиц зимой»</w:t>
            </w:r>
          </w:p>
          <w:p w:rsidR="00282172" w:rsidRPr="004A0312" w:rsidRDefault="00282172" w:rsidP="002E03D1">
            <w:pPr>
              <w:pStyle w:val="ListParagraph"/>
              <w:widowControl/>
              <w:shd w:val="clear" w:color="auto" w:fill="FFFFFF"/>
              <w:autoSpaceDE/>
              <w:autoSpaceDN/>
              <w:adjustRightInd/>
              <w:ind w:left="360"/>
              <w:jc w:val="both"/>
            </w:pPr>
          </w:p>
        </w:tc>
      </w:tr>
    </w:tbl>
    <w:p w:rsidR="00282172" w:rsidRPr="0051072B" w:rsidRDefault="00282172" w:rsidP="00B46CD3">
      <w:pPr>
        <w:pStyle w:val="Style7"/>
        <w:widowControl/>
        <w:spacing w:before="72"/>
        <w:rPr>
          <w:rStyle w:val="FontStyle49"/>
          <w:color w:val="FF0000"/>
          <w:sz w:val="24"/>
          <w:szCs w:val="24"/>
        </w:rPr>
      </w:pPr>
    </w:p>
    <w:p w:rsidR="00282172" w:rsidRPr="004A0312" w:rsidRDefault="00282172" w:rsidP="00B46CD3">
      <w:pPr>
        <w:pStyle w:val="Style7"/>
        <w:widowControl/>
        <w:spacing w:before="72"/>
      </w:pPr>
      <w:r w:rsidRPr="004A0312">
        <w:rPr>
          <w:b/>
          <w:bCs/>
        </w:rPr>
        <w:t>Информационные ресурсы.</w:t>
      </w:r>
    </w:p>
    <w:p w:rsidR="00282172" w:rsidRPr="004A0312" w:rsidRDefault="00282172" w:rsidP="00673E77">
      <w:pPr>
        <w:pStyle w:val="NormalWeb"/>
      </w:pPr>
      <w:r>
        <w:t xml:space="preserve">1. </w:t>
      </w:r>
      <w:r w:rsidRPr="004A0312">
        <w:t>Географический атлас «Мир вокруг нас»</w:t>
      </w:r>
      <w:r>
        <w:t>, С.П., Детство- Пресс, , 2010 г.</w:t>
      </w:r>
    </w:p>
    <w:p w:rsidR="00282172" w:rsidRPr="004A0312" w:rsidRDefault="00282172" w:rsidP="00673E77">
      <w:pPr>
        <w:pStyle w:val="NormalWeb"/>
      </w:pPr>
      <w:r>
        <w:t xml:space="preserve">2. </w:t>
      </w:r>
      <w:r w:rsidRPr="004A0312">
        <w:t>Дмитриев Ю. Д. «Твоя красная книга»</w:t>
      </w:r>
      <w:r>
        <w:t>, М.:Учитель, 2000 г.</w:t>
      </w:r>
    </w:p>
    <w:p w:rsidR="00282172" w:rsidRPr="004A0312" w:rsidRDefault="00282172" w:rsidP="00673E77">
      <w:pPr>
        <w:pStyle w:val="NormalWeb"/>
        <w:jc w:val="both"/>
      </w:pPr>
      <w:r>
        <w:t xml:space="preserve">3. </w:t>
      </w:r>
      <w:r w:rsidRPr="004A0312">
        <w:t>Жданова И. К. Географический атлас для детей «Мир и человек»</w:t>
      </w:r>
      <w:r>
        <w:t>, М.: ТЦ Сфера, 2000 г.</w:t>
      </w:r>
    </w:p>
    <w:p w:rsidR="00282172" w:rsidRPr="004A0312" w:rsidRDefault="00282172" w:rsidP="00673E77">
      <w:pPr>
        <w:pStyle w:val="NormalWeb"/>
        <w:jc w:val="both"/>
      </w:pPr>
      <w:r>
        <w:t xml:space="preserve">4. </w:t>
      </w:r>
      <w:r w:rsidRPr="004A0312">
        <w:t>Крутогоров Ю. А. «Рассказы о деревьях»</w:t>
      </w:r>
      <w:r>
        <w:t>, М.: Учитель, 2000 г.</w:t>
      </w:r>
    </w:p>
    <w:p w:rsidR="00282172" w:rsidRPr="004A0312" w:rsidRDefault="00282172" w:rsidP="00673E77">
      <w:pPr>
        <w:pStyle w:val="NormalWeb"/>
        <w:spacing w:line="360" w:lineRule="auto"/>
        <w:jc w:val="both"/>
      </w:pPr>
      <w:r w:rsidRPr="004A0312">
        <w:rPr>
          <w:b/>
          <w:bCs/>
        </w:rPr>
        <w:t xml:space="preserve">Участие родителей: </w:t>
      </w:r>
      <w:r w:rsidRPr="004A0312">
        <w:t>оказание помощи в сборе нео</w:t>
      </w:r>
      <w:r>
        <w:t>бходимой информации: в сети Интернет</w:t>
      </w:r>
      <w:r w:rsidRPr="004A0312">
        <w:t>, из телевизионных познавательных программ, энциклопедий и журнальных статей и других доступных источников; участие в изготовлении кормушек, оф</w:t>
      </w:r>
      <w:r>
        <w:t>ормлении Красной книги</w:t>
      </w:r>
      <w:r w:rsidRPr="004A0312">
        <w:t>.</w:t>
      </w:r>
    </w:p>
    <w:p w:rsidR="00282172" w:rsidRPr="004A0312" w:rsidRDefault="00282172" w:rsidP="00141CFD">
      <w:pPr>
        <w:pStyle w:val="Style6"/>
        <w:widowControl/>
        <w:ind w:firstLine="0"/>
        <w:rPr>
          <w:rStyle w:val="FontStyle49"/>
          <w:sz w:val="24"/>
          <w:szCs w:val="24"/>
        </w:rPr>
      </w:pPr>
      <w:r w:rsidRPr="004A0312">
        <w:rPr>
          <w:rStyle w:val="FontStyle49"/>
          <w:sz w:val="24"/>
          <w:szCs w:val="24"/>
        </w:rPr>
        <w:t xml:space="preserve"> </w:t>
      </w:r>
    </w:p>
    <w:p w:rsidR="00282172" w:rsidRPr="004A0312" w:rsidRDefault="00282172" w:rsidP="009C4874">
      <w:pPr>
        <w:widowControl/>
        <w:autoSpaceDE/>
        <w:autoSpaceDN/>
        <w:adjustRightInd/>
        <w:spacing w:before="100" w:beforeAutospacing="1" w:after="100" w:afterAutospacing="1"/>
        <w:rPr>
          <w:color w:val="2D2A2A"/>
        </w:rPr>
      </w:pPr>
    </w:p>
    <w:p w:rsidR="00282172" w:rsidRPr="004A0312" w:rsidRDefault="00282172" w:rsidP="009C4874">
      <w:pPr>
        <w:widowControl/>
        <w:autoSpaceDE/>
        <w:autoSpaceDN/>
        <w:adjustRightInd/>
        <w:spacing w:before="100" w:beforeAutospacing="1" w:after="100" w:afterAutospacing="1"/>
        <w:rPr>
          <w:color w:val="2D2A2A"/>
        </w:rPr>
      </w:pPr>
    </w:p>
    <w:p w:rsidR="00282172" w:rsidRPr="004A0312" w:rsidRDefault="00282172" w:rsidP="009C4874">
      <w:pPr>
        <w:widowControl/>
        <w:autoSpaceDE/>
        <w:autoSpaceDN/>
        <w:adjustRightInd/>
        <w:spacing w:before="100" w:beforeAutospacing="1" w:after="100" w:afterAutospacing="1"/>
        <w:rPr>
          <w:color w:val="2D2A2A"/>
        </w:rPr>
      </w:pPr>
    </w:p>
    <w:p w:rsidR="00282172" w:rsidRPr="004A0312" w:rsidRDefault="00282172" w:rsidP="009C4874">
      <w:pPr>
        <w:widowControl/>
        <w:autoSpaceDE/>
        <w:autoSpaceDN/>
        <w:adjustRightInd/>
        <w:spacing w:before="100" w:beforeAutospacing="1" w:after="100" w:afterAutospacing="1"/>
        <w:rPr>
          <w:color w:val="2D2A2A"/>
        </w:rPr>
      </w:pPr>
    </w:p>
    <w:p w:rsidR="00282172" w:rsidRPr="004A0312" w:rsidRDefault="00282172" w:rsidP="009C421C">
      <w:pPr>
        <w:widowControl/>
        <w:shd w:val="clear" w:color="auto" w:fill="FFFFFF"/>
        <w:autoSpaceDE/>
        <w:autoSpaceDN/>
        <w:adjustRightInd/>
        <w:spacing w:after="360" w:line="345" w:lineRule="atLeast"/>
        <w:textAlignment w:val="baseline"/>
        <w:rPr>
          <w:color w:val="333333"/>
        </w:rPr>
      </w:pPr>
    </w:p>
    <w:p w:rsidR="00282172" w:rsidRPr="004A0312" w:rsidRDefault="00282172">
      <w:pPr>
        <w:widowControl/>
        <w:autoSpaceDE/>
        <w:autoSpaceDN/>
        <w:adjustRightInd/>
        <w:spacing w:after="200" w:line="276" w:lineRule="auto"/>
        <w:rPr>
          <w:b/>
          <w:bCs/>
          <w:caps/>
          <w:color w:val="000000"/>
        </w:rPr>
      </w:pPr>
    </w:p>
    <w:sectPr w:rsidR="00282172" w:rsidRPr="004A0312" w:rsidSect="002D7644">
      <w:pgSz w:w="11906" w:h="16838"/>
      <w:pgMar w:top="539" w:right="746" w:bottom="53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3B0"/>
    <w:multiLevelType w:val="hybridMultilevel"/>
    <w:tmpl w:val="ECE0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76CE7"/>
    <w:multiLevelType w:val="hybridMultilevel"/>
    <w:tmpl w:val="6C3820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E3071"/>
    <w:multiLevelType w:val="hybridMultilevel"/>
    <w:tmpl w:val="59EABB9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8A638A"/>
    <w:multiLevelType w:val="hybridMultilevel"/>
    <w:tmpl w:val="FF16BDE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64D16"/>
    <w:multiLevelType w:val="hybridMultilevel"/>
    <w:tmpl w:val="02F6032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2B4436C"/>
    <w:multiLevelType w:val="hybridMultilevel"/>
    <w:tmpl w:val="7A66F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F36E2C"/>
    <w:multiLevelType w:val="hybridMultilevel"/>
    <w:tmpl w:val="0A302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AB3675"/>
    <w:multiLevelType w:val="hybridMultilevel"/>
    <w:tmpl w:val="C25A963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1C1C1435"/>
    <w:multiLevelType w:val="hybridMultilevel"/>
    <w:tmpl w:val="B5DA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F74FC"/>
    <w:multiLevelType w:val="multilevel"/>
    <w:tmpl w:val="865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47BBC"/>
    <w:multiLevelType w:val="hybridMultilevel"/>
    <w:tmpl w:val="3C724FF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A02094"/>
    <w:multiLevelType w:val="multilevel"/>
    <w:tmpl w:val="EA0EAC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C377BC7"/>
    <w:multiLevelType w:val="singleLevel"/>
    <w:tmpl w:val="B4A2619C"/>
    <w:lvl w:ilvl="0">
      <w:start w:val="5"/>
      <w:numFmt w:val="decimal"/>
      <w:lvlText w:val="%1."/>
      <w:legacy w:legacy="1" w:legacySpace="0" w:legacyIndent="273"/>
      <w:lvlJc w:val="left"/>
      <w:rPr>
        <w:rFonts w:ascii="Times New Roman" w:hAnsi="Times New Roman" w:cs="Times New Roman" w:hint="default"/>
      </w:rPr>
    </w:lvl>
  </w:abstractNum>
  <w:abstractNum w:abstractNumId="13">
    <w:nsid w:val="2D7E7941"/>
    <w:multiLevelType w:val="hybridMultilevel"/>
    <w:tmpl w:val="FE3AB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1B3A22"/>
    <w:multiLevelType w:val="multilevel"/>
    <w:tmpl w:val="F1C6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9D7156"/>
    <w:multiLevelType w:val="hybridMultilevel"/>
    <w:tmpl w:val="9C3A0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4D128D"/>
    <w:multiLevelType w:val="hybridMultilevel"/>
    <w:tmpl w:val="200825D6"/>
    <w:lvl w:ilvl="0" w:tplc="4E1871A4">
      <w:start w:val="2"/>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43C77A60"/>
    <w:multiLevelType w:val="hybridMultilevel"/>
    <w:tmpl w:val="23F4B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1F52D8"/>
    <w:multiLevelType w:val="hybridMultilevel"/>
    <w:tmpl w:val="7AD6E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C57682"/>
    <w:multiLevelType w:val="singleLevel"/>
    <w:tmpl w:val="BFA00EE8"/>
    <w:lvl w:ilvl="0">
      <w:start w:val="1"/>
      <w:numFmt w:val="decimal"/>
      <w:lvlText w:val="%1."/>
      <w:legacy w:legacy="1" w:legacySpace="0" w:legacyIndent="274"/>
      <w:lvlJc w:val="left"/>
      <w:rPr>
        <w:rFonts w:ascii="Times New Roman" w:hAnsi="Times New Roman" w:cs="Times New Roman" w:hint="default"/>
      </w:rPr>
    </w:lvl>
  </w:abstractNum>
  <w:abstractNum w:abstractNumId="20">
    <w:nsid w:val="4E2474A8"/>
    <w:multiLevelType w:val="hybridMultilevel"/>
    <w:tmpl w:val="FB0A55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A442F5"/>
    <w:multiLevelType w:val="hybridMultilevel"/>
    <w:tmpl w:val="CD864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AB566B"/>
    <w:multiLevelType w:val="multilevel"/>
    <w:tmpl w:val="F964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C9651B"/>
    <w:multiLevelType w:val="multilevel"/>
    <w:tmpl w:val="FE54A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90144C5"/>
    <w:multiLevelType w:val="multilevel"/>
    <w:tmpl w:val="0FD8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F24944"/>
    <w:multiLevelType w:val="hybridMultilevel"/>
    <w:tmpl w:val="FA786A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020EEA"/>
    <w:multiLevelType w:val="multilevel"/>
    <w:tmpl w:val="FBD8383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A510B"/>
    <w:multiLevelType w:val="hybridMultilevel"/>
    <w:tmpl w:val="CE066C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9B6A17"/>
    <w:multiLevelType w:val="hybridMultilevel"/>
    <w:tmpl w:val="7500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D23D71"/>
    <w:multiLevelType w:val="hybridMultilevel"/>
    <w:tmpl w:val="D3E22A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02A5D05"/>
    <w:multiLevelType w:val="hybridMultilevel"/>
    <w:tmpl w:val="8F08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71854"/>
    <w:multiLevelType w:val="hybridMultilevel"/>
    <w:tmpl w:val="E34A13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0ED0C2E"/>
    <w:multiLevelType w:val="hybridMultilevel"/>
    <w:tmpl w:val="D2EE8D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2DB1907"/>
    <w:multiLevelType w:val="multilevel"/>
    <w:tmpl w:val="91CA8E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5551181"/>
    <w:multiLevelType w:val="multilevel"/>
    <w:tmpl w:val="FDDA6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4653C7"/>
    <w:multiLevelType w:val="hybridMultilevel"/>
    <w:tmpl w:val="9E1401C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A6F0E"/>
    <w:multiLevelType w:val="hybridMultilevel"/>
    <w:tmpl w:val="69F8BE8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7A355B"/>
    <w:multiLevelType w:val="hybridMultilevel"/>
    <w:tmpl w:val="5F4AF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4"/>
  </w:num>
  <w:num w:numId="4">
    <w:abstractNumId w:val="19"/>
  </w:num>
  <w:num w:numId="5">
    <w:abstractNumId w:val="12"/>
  </w:num>
  <w:num w:numId="6">
    <w:abstractNumId w:val="22"/>
  </w:num>
  <w:num w:numId="7">
    <w:abstractNumId w:val="17"/>
  </w:num>
  <w:num w:numId="8">
    <w:abstractNumId w:val="27"/>
  </w:num>
  <w:num w:numId="9">
    <w:abstractNumId w:val="25"/>
  </w:num>
  <w:num w:numId="10">
    <w:abstractNumId w:val="3"/>
  </w:num>
  <w:num w:numId="11">
    <w:abstractNumId w:val="10"/>
  </w:num>
  <w:num w:numId="12">
    <w:abstractNumId w:val="2"/>
  </w:num>
  <w:num w:numId="13">
    <w:abstractNumId w:val="36"/>
  </w:num>
  <w:num w:numId="14">
    <w:abstractNumId w:val="15"/>
  </w:num>
  <w:num w:numId="15">
    <w:abstractNumId w:val="6"/>
  </w:num>
  <w:num w:numId="16">
    <w:abstractNumId w:val="8"/>
  </w:num>
  <w:num w:numId="17">
    <w:abstractNumId w:val="35"/>
  </w:num>
  <w:num w:numId="18">
    <w:abstractNumId w:val="4"/>
  </w:num>
  <w:num w:numId="19">
    <w:abstractNumId w:val="30"/>
  </w:num>
  <w:num w:numId="20">
    <w:abstractNumId w:val="0"/>
  </w:num>
  <w:num w:numId="21">
    <w:abstractNumId w:val="13"/>
  </w:num>
  <w:num w:numId="22">
    <w:abstractNumId w:val="7"/>
  </w:num>
  <w:num w:numId="23">
    <w:abstractNumId w:val="32"/>
  </w:num>
  <w:num w:numId="24">
    <w:abstractNumId w:val="29"/>
  </w:num>
  <w:num w:numId="25">
    <w:abstractNumId w:val="31"/>
  </w:num>
  <w:num w:numId="26">
    <w:abstractNumId w:val="21"/>
  </w:num>
  <w:num w:numId="27">
    <w:abstractNumId w:val="28"/>
  </w:num>
  <w:num w:numId="28">
    <w:abstractNumId w:val="37"/>
  </w:num>
  <w:num w:numId="29">
    <w:abstractNumId w:val="14"/>
  </w:num>
  <w:num w:numId="30">
    <w:abstractNumId w:val="11"/>
  </w:num>
  <w:num w:numId="31">
    <w:abstractNumId w:val="24"/>
  </w:num>
  <w:num w:numId="32">
    <w:abstractNumId w:val="33"/>
  </w:num>
  <w:num w:numId="33">
    <w:abstractNumId w:val="23"/>
  </w:num>
  <w:num w:numId="34">
    <w:abstractNumId w:val="5"/>
  </w:num>
  <w:num w:numId="35">
    <w:abstractNumId w:val="16"/>
  </w:num>
  <w:num w:numId="36">
    <w:abstractNumId w:val="18"/>
  </w:num>
  <w:num w:numId="37">
    <w:abstractNumId w:val="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E77"/>
    <w:rsid w:val="000000B9"/>
    <w:rsid w:val="0004794C"/>
    <w:rsid w:val="00050317"/>
    <w:rsid w:val="000545FA"/>
    <w:rsid w:val="0005559B"/>
    <w:rsid w:val="00056C6C"/>
    <w:rsid w:val="00062E5E"/>
    <w:rsid w:val="00065460"/>
    <w:rsid w:val="0006661A"/>
    <w:rsid w:val="00085D00"/>
    <w:rsid w:val="00086725"/>
    <w:rsid w:val="000902CE"/>
    <w:rsid w:val="000905BB"/>
    <w:rsid w:val="00096870"/>
    <w:rsid w:val="000B1F20"/>
    <w:rsid w:val="000B2C28"/>
    <w:rsid w:val="000B2EEF"/>
    <w:rsid w:val="000B7365"/>
    <w:rsid w:val="000C7553"/>
    <w:rsid w:val="000D1B58"/>
    <w:rsid w:val="000E0693"/>
    <w:rsid w:val="000E2BC0"/>
    <w:rsid w:val="000E5448"/>
    <w:rsid w:val="000F5039"/>
    <w:rsid w:val="000F56A8"/>
    <w:rsid w:val="00100251"/>
    <w:rsid w:val="00103279"/>
    <w:rsid w:val="00106188"/>
    <w:rsid w:val="00106E22"/>
    <w:rsid w:val="001103BB"/>
    <w:rsid w:val="001113B7"/>
    <w:rsid w:val="00120BB3"/>
    <w:rsid w:val="00121A14"/>
    <w:rsid w:val="00135ACC"/>
    <w:rsid w:val="00141CFD"/>
    <w:rsid w:val="00143EC4"/>
    <w:rsid w:val="00164BDC"/>
    <w:rsid w:val="001878A4"/>
    <w:rsid w:val="00187C55"/>
    <w:rsid w:val="001909AA"/>
    <w:rsid w:val="001A33C0"/>
    <w:rsid w:val="001A3E3F"/>
    <w:rsid w:val="001A4766"/>
    <w:rsid w:val="001C1992"/>
    <w:rsid w:val="001C35A7"/>
    <w:rsid w:val="001C3FB9"/>
    <w:rsid w:val="001C7D4A"/>
    <w:rsid w:val="001D0A7D"/>
    <w:rsid w:val="001D10C9"/>
    <w:rsid w:val="001D6827"/>
    <w:rsid w:val="001D7781"/>
    <w:rsid w:val="001E030A"/>
    <w:rsid w:val="001E1D1F"/>
    <w:rsid w:val="001E2C30"/>
    <w:rsid w:val="001E6666"/>
    <w:rsid w:val="001E7DA0"/>
    <w:rsid w:val="001F26E6"/>
    <w:rsid w:val="001F4301"/>
    <w:rsid w:val="00200B5E"/>
    <w:rsid w:val="00207BD6"/>
    <w:rsid w:val="00212809"/>
    <w:rsid w:val="00230655"/>
    <w:rsid w:val="00230DC3"/>
    <w:rsid w:val="002373E4"/>
    <w:rsid w:val="0024032E"/>
    <w:rsid w:val="00245E83"/>
    <w:rsid w:val="002531EC"/>
    <w:rsid w:val="00257D76"/>
    <w:rsid w:val="00273270"/>
    <w:rsid w:val="0027461D"/>
    <w:rsid w:val="002812B4"/>
    <w:rsid w:val="00282172"/>
    <w:rsid w:val="002821C0"/>
    <w:rsid w:val="0028610D"/>
    <w:rsid w:val="00290ED6"/>
    <w:rsid w:val="00293D4A"/>
    <w:rsid w:val="002B3AF1"/>
    <w:rsid w:val="002B5404"/>
    <w:rsid w:val="002B5DB1"/>
    <w:rsid w:val="002C0076"/>
    <w:rsid w:val="002C24A1"/>
    <w:rsid w:val="002D7644"/>
    <w:rsid w:val="002E03D1"/>
    <w:rsid w:val="002E526D"/>
    <w:rsid w:val="002E745C"/>
    <w:rsid w:val="002F6427"/>
    <w:rsid w:val="00313E23"/>
    <w:rsid w:val="003205C9"/>
    <w:rsid w:val="003257F4"/>
    <w:rsid w:val="00327CF7"/>
    <w:rsid w:val="003316EB"/>
    <w:rsid w:val="00336980"/>
    <w:rsid w:val="00340155"/>
    <w:rsid w:val="00341F7A"/>
    <w:rsid w:val="003462EC"/>
    <w:rsid w:val="003514ED"/>
    <w:rsid w:val="003515BF"/>
    <w:rsid w:val="003551C3"/>
    <w:rsid w:val="00361826"/>
    <w:rsid w:val="00363C84"/>
    <w:rsid w:val="00363DD2"/>
    <w:rsid w:val="00365996"/>
    <w:rsid w:val="00371221"/>
    <w:rsid w:val="00376D08"/>
    <w:rsid w:val="00383A8A"/>
    <w:rsid w:val="0038613D"/>
    <w:rsid w:val="003B1821"/>
    <w:rsid w:val="003B2DEC"/>
    <w:rsid w:val="003D247F"/>
    <w:rsid w:val="003D2496"/>
    <w:rsid w:val="003D42F0"/>
    <w:rsid w:val="003D5B00"/>
    <w:rsid w:val="003E0188"/>
    <w:rsid w:val="003E23B1"/>
    <w:rsid w:val="003E3387"/>
    <w:rsid w:val="003E402A"/>
    <w:rsid w:val="003E52FD"/>
    <w:rsid w:val="003E5DF5"/>
    <w:rsid w:val="00400B42"/>
    <w:rsid w:val="00405E44"/>
    <w:rsid w:val="0040645C"/>
    <w:rsid w:val="00406E23"/>
    <w:rsid w:val="004117C5"/>
    <w:rsid w:val="00412DB7"/>
    <w:rsid w:val="00412F03"/>
    <w:rsid w:val="00417F33"/>
    <w:rsid w:val="004205E1"/>
    <w:rsid w:val="00423B34"/>
    <w:rsid w:val="00423C78"/>
    <w:rsid w:val="00441BB7"/>
    <w:rsid w:val="004441A9"/>
    <w:rsid w:val="00450B08"/>
    <w:rsid w:val="00460A1C"/>
    <w:rsid w:val="0046772F"/>
    <w:rsid w:val="004709FE"/>
    <w:rsid w:val="0047163E"/>
    <w:rsid w:val="00473F60"/>
    <w:rsid w:val="004811B3"/>
    <w:rsid w:val="0048624C"/>
    <w:rsid w:val="00494EC4"/>
    <w:rsid w:val="004960A6"/>
    <w:rsid w:val="004A0312"/>
    <w:rsid w:val="004B79C4"/>
    <w:rsid w:val="004C2EDC"/>
    <w:rsid w:val="004D274C"/>
    <w:rsid w:val="004D73B3"/>
    <w:rsid w:val="004D75ED"/>
    <w:rsid w:val="004E21BF"/>
    <w:rsid w:val="004E316B"/>
    <w:rsid w:val="004E4BA6"/>
    <w:rsid w:val="004E77E9"/>
    <w:rsid w:val="004F0B95"/>
    <w:rsid w:val="004F0C65"/>
    <w:rsid w:val="004F12FC"/>
    <w:rsid w:val="00502E3D"/>
    <w:rsid w:val="00506FC0"/>
    <w:rsid w:val="0051072B"/>
    <w:rsid w:val="00514335"/>
    <w:rsid w:val="0051515E"/>
    <w:rsid w:val="005244D6"/>
    <w:rsid w:val="005245FC"/>
    <w:rsid w:val="005302E8"/>
    <w:rsid w:val="00533164"/>
    <w:rsid w:val="00534744"/>
    <w:rsid w:val="005352A8"/>
    <w:rsid w:val="00545BB0"/>
    <w:rsid w:val="0055715A"/>
    <w:rsid w:val="00557C60"/>
    <w:rsid w:val="00571B11"/>
    <w:rsid w:val="005754C0"/>
    <w:rsid w:val="00576302"/>
    <w:rsid w:val="005869FE"/>
    <w:rsid w:val="005915F3"/>
    <w:rsid w:val="00593279"/>
    <w:rsid w:val="00593F8A"/>
    <w:rsid w:val="00597181"/>
    <w:rsid w:val="005A51D2"/>
    <w:rsid w:val="005A6367"/>
    <w:rsid w:val="005B1670"/>
    <w:rsid w:val="005B2E16"/>
    <w:rsid w:val="005C0103"/>
    <w:rsid w:val="005C0152"/>
    <w:rsid w:val="005C0EF4"/>
    <w:rsid w:val="005C60FE"/>
    <w:rsid w:val="005E2567"/>
    <w:rsid w:val="005E3E51"/>
    <w:rsid w:val="005E6F10"/>
    <w:rsid w:val="005E76AD"/>
    <w:rsid w:val="006043A6"/>
    <w:rsid w:val="00610973"/>
    <w:rsid w:val="006112DB"/>
    <w:rsid w:val="00615F9A"/>
    <w:rsid w:val="00617013"/>
    <w:rsid w:val="0062255A"/>
    <w:rsid w:val="00632C45"/>
    <w:rsid w:val="006339DC"/>
    <w:rsid w:val="00637B79"/>
    <w:rsid w:val="00640BFD"/>
    <w:rsid w:val="00653C24"/>
    <w:rsid w:val="00654B85"/>
    <w:rsid w:val="00664105"/>
    <w:rsid w:val="00670F2B"/>
    <w:rsid w:val="00671AFF"/>
    <w:rsid w:val="00672B53"/>
    <w:rsid w:val="00673E77"/>
    <w:rsid w:val="006751D4"/>
    <w:rsid w:val="00677EBB"/>
    <w:rsid w:val="006857C0"/>
    <w:rsid w:val="00686279"/>
    <w:rsid w:val="00694A0C"/>
    <w:rsid w:val="006A6728"/>
    <w:rsid w:val="006A7345"/>
    <w:rsid w:val="006B5095"/>
    <w:rsid w:val="006C0C1A"/>
    <w:rsid w:val="006C3AE8"/>
    <w:rsid w:val="006E07F8"/>
    <w:rsid w:val="006E59B1"/>
    <w:rsid w:val="006F1D9D"/>
    <w:rsid w:val="006F3214"/>
    <w:rsid w:val="006F5146"/>
    <w:rsid w:val="006F5D65"/>
    <w:rsid w:val="00702441"/>
    <w:rsid w:val="00710D31"/>
    <w:rsid w:val="00713216"/>
    <w:rsid w:val="00721C81"/>
    <w:rsid w:val="00725852"/>
    <w:rsid w:val="00731137"/>
    <w:rsid w:val="007322F7"/>
    <w:rsid w:val="0073235B"/>
    <w:rsid w:val="0073699A"/>
    <w:rsid w:val="00747C68"/>
    <w:rsid w:val="00756C47"/>
    <w:rsid w:val="00761593"/>
    <w:rsid w:val="00766F67"/>
    <w:rsid w:val="00775701"/>
    <w:rsid w:val="00786B1A"/>
    <w:rsid w:val="00787A4C"/>
    <w:rsid w:val="00791738"/>
    <w:rsid w:val="0079469A"/>
    <w:rsid w:val="007B031F"/>
    <w:rsid w:val="007C1877"/>
    <w:rsid w:val="007C6907"/>
    <w:rsid w:val="007D171B"/>
    <w:rsid w:val="007D3F1C"/>
    <w:rsid w:val="007E40C7"/>
    <w:rsid w:val="007E4BCC"/>
    <w:rsid w:val="007E5523"/>
    <w:rsid w:val="007E607E"/>
    <w:rsid w:val="007F34BF"/>
    <w:rsid w:val="007F6AA8"/>
    <w:rsid w:val="007F7771"/>
    <w:rsid w:val="0080072C"/>
    <w:rsid w:val="00803AA7"/>
    <w:rsid w:val="00806A6C"/>
    <w:rsid w:val="0081123A"/>
    <w:rsid w:val="008139BC"/>
    <w:rsid w:val="00823350"/>
    <w:rsid w:val="00827717"/>
    <w:rsid w:val="00852301"/>
    <w:rsid w:val="00853E41"/>
    <w:rsid w:val="00854894"/>
    <w:rsid w:val="008550F9"/>
    <w:rsid w:val="00864768"/>
    <w:rsid w:val="008652B9"/>
    <w:rsid w:val="00881F17"/>
    <w:rsid w:val="008958B7"/>
    <w:rsid w:val="008A1E00"/>
    <w:rsid w:val="008B5989"/>
    <w:rsid w:val="008C2D72"/>
    <w:rsid w:val="008C564F"/>
    <w:rsid w:val="008C64F3"/>
    <w:rsid w:val="008D0DB9"/>
    <w:rsid w:val="008D3489"/>
    <w:rsid w:val="008D444A"/>
    <w:rsid w:val="008D7F5E"/>
    <w:rsid w:val="008E375A"/>
    <w:rsid w:val="008E56D8"/>
    <w:rsid w:val="008F0955"/>
    <w:rsid w:val="008F2138"/>
    <w:rsid w:val="008F43A6"/>
    <w:rsid w:val="00901155"/>
    <w:rsid w:val="009070C5"/>
    <w:rsid w:val="00907D01"/>
    <w:rsid w:val="0091171E"/>
    <w:rsid w:val="00913EE3"/>
    <w:rsid w:val="00915625"/>
    <w:rsid w:val="0091626B"/>
    <w:rsid w:val="00916656"/>
    <w:rsid w:val="009201A4"/>
    <w:rsid w:val="009206C4"/>
    <w:rsid w:val="00931E5A"/>
    <w:rsid w:val="00936FA3"/>
    <w:rsid w:val="00937F49"/>
    <w:rsid w:val="00940C37"/>
    <w:rsid w:val="00942FAB"/>
    <w:rsid w:val="00944D76"/>
    <w:rsid w:val="0095408F"/>
    <w:rsid w:val="00955940"/>
    <w:rsid w:val="0095754B"/>
    <w:rsid w:val="0095769B"/>
    <w:rsid w:val="009631CF"/>
    <w:rsid w:val="009672B9"/>
    <w:rsid w:val="009712FF"/>
    <w:rsid w:val="00980BBB"/>
    <w:rsid w:val="0098351D"/>
    <w:rsid w:val="0099006F"/>
    <w:rsid w:val="009A3F14"/>
    <w:rsid w:val="009A5758"/>
    <w:rsid w:val="009B02DC"/>
    <w:rsid w:val="009B1FB7"/>
    <w:rsid w:val="009B40E1"/>
    <w:rsid w:val="009C421C"/>
    <w:rsid w:val="009C4874"/>
    <w:rsid w:val="009D1C16"/>
    <w:rsid w:val="009D28B0"/>
    <w:rsid w:val="009D4278"/>
    <w:rsid w:val="009D45D2"/>
    <w:rsid w:val="009D72FB"/>
    <w:rsid w:val="009E0360"/>
    <w:rsid w:val="009F10A8"/>
    <w:rsid w:val="00A00FE9"/>
    <w:rsid w:val="00A01D2B"/>
    <w:rsid w:val="00A2179B"/>
    <w:rsid w:val="00A22F17"/>
    <w:rsid w:val="00A25904"/>
    <w:rsid w:val="00A32891"/>
    <w:rsid w:val="00A36EBF"/>
    <w:rsid w:val="00A41305"/>
    <w:rsid w:val="00A61CAD"/>
    <w:rsid w:val="00A62630"/>
    <w:rsid w:val="00A76410"/>
    <w:rsid w:val="00A91F10"/>
    <w:rsid w:val="00A94722"/>
    <w:rsid w:val="00A94992"/>
    <w:rsid w:val="00A96051"/>
    <w:rsid w:val="00AA0968"/>
    <w:rsid w:val="00AA721B"/>
    <w:rsid w:val="00AB1C9A"/>
    <w:rsid w:val="00AB4035"/>
    <w:rsid w:val="00AB7809"/>
    <w:rsid w:val="00AC3AD8"/>
    <w:rsid w:val="00AC3EB4"/>
    <w:rsid w:val="00AC4B3E"/>
    <w:rsid w:val="00AC5EEE"/>
    <w:rsid w:val="00AD0904"/>
    <w:rsid w:val="00AD5319"/>
    <w:rsid w:val="00AD7847"/>
    <w:rsid w:val="00AE5970"/>
    <w:rsid w:val="00AF0229"/>
    <w:rsid w:val="00AF122E"/>
    <w:rsid w:val="00B004E0"/>
    <w:rsid w:val="00B07515"/>
    <w:rsid w:val="00B075A0"/>
    <w:rsid w:val="00B11C09"/>
    <w:rsid w:val="00B135B9"/>
    <w:rsid w:val="00B176EC"/>
    <w:rsid w:val="00B25179"/>
    <w:rsid w:val="00B42A4A"/>
    <w:rsid w:val="00B46CD3"/>
    <w:rsid w:val="00B52695"/>
    <w:rsid w:val="00B54C67"/>
    <w:rsid w:val="00B61937"/>
    <w:rsid w:val="00B66277"/>
    <w:rsid w:val="00B9382D"/>
    <w:rsid w:val="00B9421D"/>
    <w:rsid w:val="00B975CB"/>
    <w:rsid w:val="00BA3334"/>
    <w:rsid w:val="00BA6039"/>
    <w:rsid w:val="00BA7DE6"/>
    <w:rsid w:val="00BB66E0"/>
    <w:rsid w:val="00BC07DC"/>
    <w:rsid w:val="00BC7A35"/>
    <w:rsid w:val="00BD1412"/>
    <w:rsid w:val="00BE083C"/>
    <w:rsid w:val="00BE2928"/>
    <w:rsid w:val="00BF5B2D"/>
    <w:rsid w:val="00C17EE0"/>
    <w:rsid w:val="00C21DA9"/>
    <w:rsid w:val="00C27C8D"/>
    <w:rsid w:val="00C30F69"/>
    <w:rsid w:val="00C33E76"/>
    <w:rsid w:val="00C515F8"/>
    <w:rsid w:val="00C61383"/>
    <w:rsid w:val="00C62A69"/>
    <w:rsid w:val="00C725B7"/>
    <w:rsid w:val="00C80A69"/>
    <w:rsid w:val="00C84563"/>
    <w:rsid w:val="00C845C6"/>
    <w:rsid w:val="00CA42D4"/>
    <w:rsid w:val="00CA7743"/>
    <w:rsid w:val="00CB0F66"/>
    <w:rsid w:val="00CB256D"/>
    <w:rsid w:val="00CB31BF"/>
    <w:rsid w:val="00CB7CDD"/>
    <w:rsid w:val="00CC5F70"/>
    <w:rsid w:val="00CC6BA0"/>
    <w:rsid w:val="00CC74C3"/>
    <w:rsid w:val="00CE01C0"/>
    <w:rsid w:val="00CE1548"/>
    <w:rsid w:val="00CE3064"/>
    <w:rsid w:val="00CF0835"/>
    <w:rsid w:val="00CF3F3D"/>
    <w:rsid w:val="00D01D9B"/>
    <w:rsid w:val="00D04E94"/>
    <w:rsid w:val="00D06C15"/>
    <w:rsid w:val="00D1068C"/>
    <w:rsid w:val="00D10F7E"/>
    <w:rsid w:val="00D10F80"/>
    <w:rsid w:val="00D158B2"/>
    <w:rsid w:val="00D2211E"/>
    <w:rsid w:val="00D25EA7"/>
    <w:rsid w:val="00D34BD3"/>
    <w:rsid w:val="00D4547C"/>
    <w:rsid w:val="00D57B25"/>
    <w:rsid w:val="00D65777"/>
    <w:rsid w:val="00DA1A96"/>
    <w:rsid w:val="00DB5638"/>
    <w:rsid w:val="00DC15B5"/>
    <w:rsid w:val="00DC418F"/>
    <w:rsid w:val="00DC5783"/>
    <w:rsid w:val="00DC5861"/>
    <w:rsid w:val="00DE1735"/>
    <w:rsid w:val="00DE21FA"/>
    <w:rsid w:val="00DE5F1F"/>
    <w:rsid w:val="00DF1AE4"/>
    <w:rsid w:val="00DF436B"/>
    <w:rsid w:val="00E019A9"/>
    <w:rsid w:val="00E05115"/>
    <w:rsid w:val="00E057D8"/>
    <w:rsid w:val="00E129F7"/>
    <w:rsid w:val="00E13D0F"/>
    <w:rsid w:val="00E167EA"/>
    <w:rsid w:val="00E17770"/>
    <w:rsid w:val="00E222F2"/>
    <w:rsid w:val="00E22E23"/>
    <w:rsid w:val="00E25E63"/>
    <w:rsid w:val="00E3340B"/>
    <w:rsid w:val="00E37793"/>
    <w:rsid w:val="00E40FD3"/>
    <w:rsid w:val="00E44AA9"/>
    <w:rsid w:val="00E45C4E"/>
    <w:rsid w:val="00E53606"/>
    <w:rsid w:val="00E65480"/>
    <w:rsid w:val="00E743D6"/>
    <w:rsid w:val="00E75454"/>
    <w:rsid w:val="00E83B50"/>
    <w:rsid w:val="00E844AF"/>
    <w:rsid w:val="00E918A4"/>
    <w:rsid w:val="00E94D15"/>
    <w:rsid w:val="00EA2A60"/>
    <w:rsid w:val="00EA4F09"/>
    <w:rsid w:val="00EA7EF2"/>
    <w:rsid w:val="00EB1BCA"/>
    <w:rsid w:val="00EB4B29"/>
    <w:rsid w:val="00EC2757"/>
    <w:rsid w:val="00EC31E9"/>
    <w:rsid w:val="00EC3232"/>
    <w:rsid w:val="00EE1B4F"/>
    <w:rsid w:val="00EE20E5"/>
    <w:rsid w:val="00EF1FD2"/>
    <w:rsid w:val="00F06DAA"/>
    <w:rsid w:val="00F07E9A"/>
    <w:rsid w:val="00F222D4"/>
    <w:rsid w:val="00F345D8"/>
    <w:rsid w:val="00F4054D"/>
    <w:rsid w:val="00F41CEA"/>
    <w:rsid w:val="00F51A9E"/>
    <w:rsid w:val="00F64E84"/>
    <w:rsid w:val="00F65616"/>
    <w:rsid w:val="00F66352"/>
    <w:rsid w:val="00F712CC"/>
    <w:rsid w:val="00F73928"/>
    <w:rsid w:val="00F86DD4"/>
    <w:rsid w:val="00F9040A"/>
    <w:rsid w:val="00FA2549"/>
    <w:rsid w:val="00FA6622"/>
    <w:rsid w:val="00FA7424"/>
    <w:rsid w:val="00FB2A11"/>
    <w:rsid w:val="00FB561A"/>
    <w:rsid w:val="00FB67C9"/>
    <w:rsid w:val="00FB70D3"/>
    <w:rsid w:val="00FC29A8"/>
    <w:rsid w:val="00FC6561"/>
    <w:rsid w:val="00FE32DE"/>
    <w:rsid w:val="00FF0FAA"/>
    <w:rsid w:val="00FF5A8E"/>
    <w:rsid w:val="00FF5D98"/>
    <w:rsid w:val="00FF6D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77"/>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73E7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64E8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C421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AC4B3E"/>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9"/>
    <w:qFormat/>
    <w:locked/>
    <w:rsid w:val="0095769B"/>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3E77"/>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semiHidden/>
    <w:locked/>
    <w:rsid w:val="00F64E84"/>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9C421C"/>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semiHidden/>
    <w:locked/>
    <w:rsid w:val="00AC4B3E"/>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5769B"/>
    <w:rPr>
      <w:rFonts w:ascii="Calibri" w:hAnsi="Calibri" w:cs="Times New Roman"/>
      <w:b/>
      <w:bCs/>
    </w:rPr>
  </w:style>
  <w:style w:type="paragraph" w:styleId="NormalWeb">
    <w:name w:val="Normal (Web)"/>
    <w:basedOn w:val="Normal"/>
    <w:uiPriority w:val="99"/>
    <w:rsid w:val="00673E77"/>
    <w:pPr>
      <w:widowControl/>
      <w:autoSpaceDE/>
      <w:autoSpaceDN/>
      <w:adjustRightInd/>
      <w:spacing w:before="100" w:beforeAutospacing="1" w:after="100" w:afterAutospacing="1"/>
    </w:pPr>
  </w:style>
  <w:style w:type="table" w:styleId="TableGrid">
    <w:name w:val="Table Grid"/>
    <w:basedOn w:val="TableNormal"/>
    <w:uiPriority w:val="99"/>
    <w:rsid w:val="001D10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Normal"/>
    <w:uiPriority w:val="99"/>
    <w:rsid w:val="000C7553"/>
    <w:pPr>
      <w:spacing w:line="322" w:lineRule="exact"/>
      <w:ind w:firstLine="533"/>
    </w:pPr>
  </w:style>
  <w:style w:type="character" w:customStyle="1" w:styleId="FontStyle49">
    <w:name w:val="Font Style49"/>
    <w:basedOn w:val="DefaultParagraphFont"/>
    <w:uiPriority w:val="99"/>
    <w:rsid w:val="000C7553"/>
    <w:rPr>
      <w:rFonts w:ascii="Times New Roman" w:hAnsi="Times New Roman" w:cs="Times New Roman"/>
      <w:sz w:val="26"/>
      <w:szCs w:val="26"/>
    </w:rPr>
  </w:style>
  <w:style w:type="paragraph" w:customStyle="1" w:styleId="Style6">
    <w:name w:val="Style6"/>
    <w:basedOn w:val="Normal"/>
    <w:uiPriority w:val="99"/>
    <w:rsid w:val="00632C45"/>
    <w:pPr>
      <w:spacing w:line="322" w:lineRule="exact"/>
      <w:ind w:firstLine="614"/>
    </w:pPr>
  </w:style>
  <w:style w:type="character" w:customStyle="1" w:styleId="apple-converted-space">
    <w:name w:val="apple-converted-space"/>
    <w:basedOn w:val="DefaultParagraphFont"/>
    <w:uiPriority w:val="99"/>
    <w:rsid w:val="009C4874"/>
    <w:rPr>
      <w:rFonts w:cs="Times New Roman"/>
    </w:rPr>
  </w:style>
  <w:style w:type="character" w:styleId="Emphasis">
    <w:name w:val="Emphasis"/>
    <w:basedOn w:val="DefaultParagraphFont"/>
    <w:uiPriority w:val="99"/>
    <w:qFormat/>
    <w:rsid w:val="009C4874"/>
    <w:rPr>
      <w:rFonts w:cs="Times New Roman"/>
      <w:i/>
      <w:iCs/>
    </w:rPr>
  </w:style>
  <w:style w:type="character" w:styleId="Strong">
    <w:name w:val="Strong"/>
    <w:basedOn w:val="DefaultParagraphFont"/>
    <w:uiPriority w:val="99"/>
    <w:qFormat/>
    <w:rsid w:val="009C421C"/>
    <w:rPr>
      <w:rFonts w:cs="Times New Roman"/>
      <w:b/>
      <w:bCs/>
    </w:rPr>
  </w:style>
  <w:style w:type="character" w:styleId="Hyperlink">
    <w:name w:val="Hyperlink"/>
    <w:basedOn w:val="DefaultParagraphFont"/>
    <w:uiPriority w:val="99"/>
    <w:semiHidden/>
    <w:rsid w:val="009A5758"/>
    <w:rPr>
      <w:rFonts w:cs="Times New Roman"/>
      <w:color w:val="0000FF"/>
      <w:u w:val="single"/>
    </w:rPr>
  </w:style>
  <w:style w:type="paragraph" w:customStyle="1" w:styleId="imalignjustify">
    <w:name w:val="imalign_justify"/>
    <w:basedOn w:val="Normal"/>
    <w:uiPriority w:val="99"/>
    <w:rsid w:val="00A32891"/>
    <w:pPr>
      <w:widowControl/>
      <w:autoSpaceDE/>
      <w:autoSpaceDN/>
      <w:adjustRightInd/>
      <w:spacing w:before="100" w:beforeAutospacing="1" w:after="100" w:afterAutospacing="1"/>
    </w:pPr>
  </w:style>
  <w:style w:type="character" w:customStyle="1" w:styleId="ff3">
    <w:name w:val="ff3"/>
    <w:basedOn w:val="DefaultParagraphFont"/>
    <w:uiPriority w:val="99"/>
    <w:rsid w:val="00A32891"/>
    <w:rPr>
      <w:rFonts w:cs="Times New Roman"/>
    </w:rPr>
  </w:style>
  <w:style w:type="paragraph" w:customStyle="1" w:styleId="Style7">
    <w:name w:val="Style7"/>
    <w:basedOn w:val="Normal"/>
    <w:uiPriority w:val="99"/>
    <w:rsid w:val="00141CFD"/>
    <w:pPr>
      <w:spacing w:line="326" w:lineRule="exact"/>
    </w:pPr>
  </w:style>
  <w:style w:type="character" w:customStyle="1" w:styleId="FontStyle52">
    <w:name w:val="Font Style52"/>
    <w:basedOn w:val="DefaultParagraphFont"/>
    <w:uiPriority w:val="99"/>
    <w:rsid w:val="00141CFD"/>
    <w:rPr>
      <w:rFonts w:ascii="Times New Roman" w:hAnsi="Times New Roman" w:cs="Times New Roman"/>
      <w:b/>
      <w:bCs/>
      <w:i/>
      <w:iCs/>
      <w:sz w:val="34"/>
      <w:szCs w:val="34"/>
    </w:rPr>
  </w:style>
  <w:style w:type="paragraph" w:styleId="ListParagraph">
    <w:name w:val="List Paragraph"/>
    <w:basedOn w:val="Normal"/>
    <w:uiPriority w:val="99"/>
    <w:qFormat/>
    <w:rsid w:val="00423B34"/>
    <w:pPr>
      <w:ind w:left="720"/>
      <w:contextualSpacing/>
    </w:pPr>
  </w:style>
  <w:style w:type="paragraph" w:styleId="HTMLPreformatted">
    <w:name w:val="HTML Preformatted"/>
    <w:basedOn w:val="Normal"/>
    <w:link w:val="HTMLPreformattedChar"/>
    <w:uiPriority w:val="99"/>
    <w:rsid w:val="00481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811B3"/>
    <w:rPr>
      <w:rFonts w:ascii="Courier New" w:hAnsi="Courier New" w:cs="Courier New"/>
      <w:sz w:val="20"/>
      <w:szCs w:val="20"/>
      <w:lang w:eastAsia="ru-RU"/>
    </w:rPr>
  </w:style>
  <w:style w:type="character" w:customStyle="1" w:styleId="c7">
    <w:name w:val="c7"/>
    <w:basedOn w:val="DefaultParagraphFont"/>
    <w:uiPriority w:val="99"/>
    <w:rsid w:val="0095769B"/>
    <w:rPr>
      <w:rFonts w:cs="Times New Roman"/>
    </w:rPr>
  </w:style>
  <w:style w:type="paragraph" w:customStyle="1" w:styleId="text">
    <w:name w:val="text"/>
    <w:basedOn w:val="Normal"/>
    <w:uiPriority w:val="99"/>
    <w:rsid w:val="002E03D1"/>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1860514">
      <w:marLeft w:val="0"/>
      <w:marRight w:val="0"/>
      <w:marTop w:val="0"/>
      <w:marBottom w:val="0"/>
      <w:divBdr>
        <w:top w:val="none" w:sz="0" w:space="0" w:color="auto"/>
        <w:left w:val="none" w:sz="0" w:space="0" w:color="auto"/>
        <w:bottom w:val="none" w:sz="0" w:space="0" w:color="auto"/>
        <w:right w:val="none" w:sz="0" w:space="0" w:color="auto"/>
      </w:divBdr>
    </w:div>
    <w:div w:id="1991860515">
      <w:marLeft w:val="0"/>
      <w:marRight w:val="0"/>
      <w:marTop w:val="0"/>
      <w:marBottom w:val="0"/>
      <w:divBdr>
        <w:top w:val="none" w:sz="0" w:space="0" w:color="auto"/>
        <w:left w:val="none" w:sz="0" w:space="0" w:color="auto"/>
        <w:bottom w:val="none" w:sz="0" w:space="0" w:color="auto"/>
        <w:right w:val="none" w:sz="0" w:space="0" w:color="auto"/>
      </w:divBdr>
    </w:div>
    <w:div w:id="1991860516">
      <w:marLeft w:val="0"/>
      <w:marRight w:val="0"/>
      <w:marTop w:val="0"/>
      <w:marBottom w:val="0"/>
      <w:divBdr>
        <w:top w:val="none" w:sz="0" w:space="0" w:color="auto"/>
        <w:left w:val="none" w:sz="0" w:space="0" w:color="auto"/>
        <w:bottom w:val="none" w:sz="0" w:space="0" w:color="auto"/>
        <w:right w:val="none" w:sz="0" w:space="0" w:color="auto"/>
      </w:divBdr>
    </w:div>
    <w:div w:id="1991860517">
      <w:marLeft w:val="0"/>
      <w:marRight w:val="0"/>
      <w:marTop w:val="0"/>
      <w:marBottom w:val="0"/>
      <w:divBdr>
        <w:top w:val="none" w:sz="0" w:space="0" w:color="auto"/>
        <w:left w:val="none" w:sz="0" w:space="0" w:color="auto"/>
        <w:bottom w:val="none" w:sz="0" w:space="0" w:color="auto"/>
        <w:right w:val="none" w:sz="0" w:space="0" w:color="auto"/>
      </w:divBdr>
    </w:div>
    <w:div w:id="1991860518">
      <w:marLeft w:val="0"/>
      <w:marRight w:val="0"/>
      <w:marTop w:val="0"/>
      <w:marBottom w:val="0"/>
      <w:divBdr>
        <w:top w:val="none" w:sz="0" w:space="0" w:color="auto"/>
        <w:left w:val="none" w:sz="0" w:space="0" w:color="auto"/>
        <w:bottom w:val="none" w:sz="0" w:space="0" w:color="auto"/>
        <w:right w:val="none" w:sz="0" w:space="0" w:color="auto"/>
      </w:divBdr>
    </w:div>
    <w:div w:id="1991860519">
      <w:marLeft w:val="0"/>
      <w:marRight w:val="0"/>
      <w:marTop w:val="0"/>
      <w:marBottom w:val="0"/>
      <w:divBdr>
        <w:top w:val="none" w:sz="0" w:space="0" w:color="auto"/>
        <w:left w:val="none" w:sz="0" w:space="0" w:color="auto"/>
        <w:bottom w:val="none" w:sz="0" w:space="0" w:color="auto"/>
        <w:right w:val="none" w:sz="0" w:space="0" w:color="auto"/>
      </w:divBdr>
    </w:div>
    <w:div w:id="1991860520">
      <w:marLeft w:val="0"/>
      <w:marRight w:val="0"/>
      <w:marTop w:val="0"/>
      <w:marBottom w:val="0"/>
      <w:divBdr>
        <w:top w:val="none" w:sz="0" w:space="0" w:color="auto"/>
        <w:left w:val="none" w:sz="0" w:space="0" w:color="auto"/>
        <w:bottom w:val="none" w:sz="0" w:space="0" w:color="auto"/>
        <w:right w:val="none" w:sz="0" w:space="0" w:color="auto"/>
      </w:divBdr>
    </w:div>
    <w:div w:id="1991860521">
      <w:marLeft w:val="0"/>
      <w:marRight w:val="0"/>
      <w:marTop w:val="0"/>
      <w:marBottom w:val="0"/>
      <w:divBdr>
        <w:top w:val="none" w:sz="0" w:space="0" w:color="auto"/>
        <w:left w:val="none" w:sz="0" w:space="0" w:color="auto"/>
        <w:bottom w:val="none" w:sz="0" w:space="0" w:color="auto"/>
        <w:right w:val="none" w:sz="0" w:space="0" w:color="auto"/>
      </w:divBdr>
    </w:div>
    <w:div w:id="1991860522">
      <w:marLeft w:val="0"/>
      <w:marRight w:val="0"/>
      <w:marTop w:val="0"/>
      <w:marBottom w:val="0"/>
      <w:divBdr>
        <w:top w:val="none" w:sz="0" w:space="0" w:color="auto"/>
        <w:left w:val="none" w:sz="0" w:space="0" w:color="auto"/>
        <w:bottom w:val="none" w:sz="0" w:space="0" w:color="auto"/>
        <w:right w:val="none" w:sz="0" w:space="0" w:color="auto"/>
      </w:divBdr>
    </w:div>
    <w:div w:id="1991860524">
      <w:marLeft w:val="0"/>
      <w:marRight w:val="0"/>
      <w:marTop w:val="0"/>
      <w:marBottom w:val="0"/>
      <w:divBdr>
        <w:top w:val="none" w:sz="0" w:space="0" w:color="auto"/>
        <w:left w:val="none" w:sz="0" w:space="0" w:color="auto"/>
        <w:bottom w:val="none" w:sz="0" w:space="0" w:color="auto"/>
        <w:right w:val="none" w:sz="0" w:space="0" w:color="auto"/>
      </w:divBdr>
    </w:div>
    <w:div w:id="1991860525">
      <w:marLeft w:val="0"/>
      <w:marRight w:val="0"/>
      <w:marTop w:val="0"/>
      <w:marBottom w:val="0"/>
      <w:divBdr>
        <w:top w:val="none" w:sz="0" w:space="0" w:color="auto"/>
        <w:left w:val="none" w:sz="0" w:space="0" w:color="auto"/>
        <w:bottom w:val="none" w:sz="0" w:space="0" w:color="auto"/>
        <w:right w:val="none" w:sz="0" w:space="0" w:color="auto"/>
      </w:divBdr>
    </w:div>
    <w:div w:id="1991860526">
      <w:marLeft w:val="0"/>
      <w:marRight w:val="0"/>
      <w:marTop w:val="0"/>
      <w:marBottom w:val="0"/>
      <w:divBdr>
        <w:top w:val="none" w:sz="0" w:space="0" w:color="auto"/>
        <w:left w:val="none" w:sz="0" w:space="0" w:color="auto"/>
        <w:bottom w:val="none" w:sz="0" w:space="0" w:color="auto"/>
        <w:right w:val="none" w:sz="0" w:space="0" w:color="auto"/>
      </w:divBdr>
    </w:div>
    <w:div w:id="1991860527">
      <w:marLeft w:val="0"/>
      <w:marRight w:val="0"/>
      <w:marTop w:val="0"/>
      <w:marBottom w:val="0"/>
      <w:divBdr>
        <w:top w:val="none" w:sz="0" w:space="0" w:color="auto"/>
        <w:left w:val="none" w:sz="0" w:space="0" w:color="auto"/>
        <w:bottom w:val="none" w:sz="0" w:space="0" w:color="auto"/>
        <w:right w:val="none" w:sz="0" w:space="0" w:color="auto"/>
      </w:divBdr>
    </w:div>
    <w:div w:id="1991860528">
      <w:marLeft w:val="0"/>
      <w:marRight w:val="0"/>
      <w:marTop w:val="0"/>
      <w:marBottom w:val="0"/>
      <w:divBdr>
        <w:top w:val="none" w:sz="0" w:space="0" w:color="auto"/>
        <w:left w:val="none" w:sz="0" w:space="0" w:color="auto"/>
        <w:bottom w:val="none" w:sz="0" w:space="0" w:color="auto"/>
        <w:right w:val="none" w:sz="0" w:space="0" w:color="auto"/>
      </w:divBdr>
    </w:div>
    <w:div w:id="1991860529">
      <w:marLeft w:val="0"/>
      <w:marRight w:val="0"/>
      <w:marTop w:val="0"/>
      <w:marBottom w:val="0"/>
      <w:divBdr>
        <w:top w:val="none" w:sz="0" w:space="0" w:color="auto"/>
        <w:left w:val="none" w:sz="0" w:space="0" w:color="auto"/>
        <w:bottom w:val="none" w:sz="0" w:space="0" w:color="auto"/>
        <w:right w:val="none" w:sz="0" w:space="0" w:color="auto"/>
      </w:divBdr>
    </w:div>
    <w:div w:id="1991860530">
      <w:marLeft w:val="0"/>
      <w:marRight w:val="0"/>
      <w:marTop w:val="0"/>
      <w:marBottom w:val="0"/>
      <w:divBdr>
        <w:top w:val="none" w:sz="0" w:space="0" w:color="auto"/>
        <w:left w:val="none" w:sz="0" w:space="0" w:color="auto"/>
        <w:bottom w:val="none" w:sz="0" w:space="0" w:color="auto"/>
        <w:right w:val="none" w:sz="0" w:space="0" w:color="auto"/>
      </w:divBdr>
    </w:div>
    <w:div w:id="1991860531">
      <w:marLeft w:val="0"/>
      <w:marRight w:val="0"/>
      <w:marTop w:val="0"/>
      <w:marBottom w:val="0"/>
      <w:divBdr>
        <w:top w:val="none" w:sz="0" w:space="0" w:color="auto"/>
        <w:left w:val="none" w:sz="0" w:space="0" w:color="auto"/>
        <w:bottom w:val="none" w:sz="0" w:space="0" w:color="auto"/>
        <w:right w:val="none" w:sz="0" w:space="0" w:color="auto"/>
      </w:divBdr>
    </w:div>
    <w:div w:id="1991860532">
      <w:marLeft w:val="0"/>
      <w:marRight w:val="0"/>
      <w:marTop w:val="0"/>
      <w:marBottom w:val="0"/>
      <w:divBdr>
        <w:top w:val="none" w:sz="0" w:space="0" w:color="auto"/>
        <w:left w:val="none" w:sz="0" w:space="0" w:color="auto"/>
        <w:bottom w:val="none" w:sz="0" w:space="0" w:color="auto"/>
        <w:right w:val="none" w:sz="0" w:space="0" w:color="auto"/>
      </w:divBdr>
    </w:div>
    <w:div w:id="1991860533">
      <w:marLeft w:val="0"/>
      <w:marRight w:val="0"/>
      <w:marTop w:val="0"/>
      <w:marBottom w:val="0"/>
      <w:divBdr>
        <w:top w:val="none" w:sz="0" w:space="0" w:color="auto"/>
        <w:left w:val="none" w:sz="0" w:space="0" w:color="auto"/>
        <w:bottom w:val="none" w:sz="0" w:space="0" w:color="auto"/>
        <w:right w:val="none" w:sz="0" w:space="0" w:color="auto"/>
      </w:divBdr>
    </w:div>
    <w:div w:id="1991860534">
      <w:marLeft w:val="0"/>
      <w:marRight w:val="0"/>
      <w:marTop w:val="0"/>
      <w:marBottom w:val="0"/>
      <w:divBdr>
        <w:top w:val="none" w:sz="0" w:space="0" w:color="auto"/>
        <w:left w:val="none" w:sz="0" w:space="0" w:color="auto"/>
        <w:bottom w:val="none" w:sz="0" w:space="0" w:color="auto"/>
        <w:right w:val="none" w:sz="0" w:space="0" w:color="auto"/>
      </w:divBdr>
    </w:div>
    <w:div w:id="1991860535">
      <w:marLeft w:val="0"/>
      <w:marRight w:val="0"/>
      <w:marTop w:val="0"/>
      <w:marBottom w:val="0"/>
      <w:divBdr>
        <w:top w:val="none" w:sz="0" w:space="0" w:color="auto"/>
        <w:left w:val="none" w:sz="0" w:space="0" w:color="auto"/>
        <w:bottom w:val="none" w:sz="0" w:space="0" w:color="auto"/>
        <w:right w:val="none" w:sz="0" w:space="0" w:color="auto"/>
      </w:divBdr>
      <w:divsChild>
        <w:div w:id="1991860523">
          <w:marLeft w:val="0"/>
          <w:marRight w:val="0"/>
          <w:marTop w:val="0"/>
          <w:marBottom w:val="0"/>
          <w:divBdr>
            <w:top w:val="none" w:sz="0" w:space="0" w:color="auto"/>
            <w:left w:val="none" w:sz="0" w:space="0" w:color="auto"/>
            <w:bottom w:val="none" w:sz="0" w:space="0" w:color="auto"/>
            <w:right w:val="none" w:sz="0" w:space="0" w:color="auto"/>
          </w:divBdr>
        </w:div>
      </w:divsChild>
    </w:div>
    <w:div w:id="1991860536">
      <w:marLeft w:val="0"/>
      <w:marRight w:val="0"/>
      <w:marTop w:val="0"/>
      <w:marBottom w:val="0"/>
      <w:divBdr>
        <w:top w:val="none" w:sz="0" w:space="0" w:color="auto"/>
        <w:left w:val="none" w:sz="0" w:space="0" w:color="auto"/>
        <w:bottom w:val="none" w:sz="0" w:space="0" w:color="auto"/>
        <w:right w:val="none" w:sz="0" w:space="0" w:color="auto"/>
      </w:divBdr>
    </w:div>
    <w:div w:id="199186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1074</TotalTime>
  <Pages>9</Pages>
  <Words>2545</Words>
  <Characters>14512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Чайка</cp:lastModifiedBy>
  <cp:revision>15</cp:revision>
  <cp:lastPrinted>2014-03-03T10:19:00Z</cp:lastPrinted>
  <dcterms:created xsi:type="dcterms:W3CDTF">2013-02-10T04:18:00Z</dcterms:created>
  <dcterms:modified xsi:type="dcterms:W3CDTF">2014-03-03T10:20:00Z</dcterms:modified>
</cp:coreProperties>
</file>