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B6" w:rsidRPr="004E58F0" w:rsidRDefault="002B50B6" w:rsidP="002B50B6">
      <w:pPr>
        <w:rPr>
          <w:sz w:val="28"/>
          <w:szCs w:val="28"/>
        </w:rPr>
      </w:pPr>
      <w:r w:rsidRPr="004E58F0">
        <w:rPr>
          <w:sz w:val="28"/>
          <w:szCs w:val="28"/>
        </w:rPr>
        <w:t>Консультация для родителей « Не жадина, а собственник»</w:t>
      </w:r>
    </w:p>
    <w:p w:rsidR="002B50B6" w:rsidRPr="00324363" w:rsidRDefault="002B50B6" w:rsidP="002B50B6"/>
    <w:p w:rsidR="002B50B6" w:rsidRPr="00324363" w:rsidRDefault="002B50B6" w:rsidP="002B50B6">
      <w:pPr>
        <w:rPr>
          <w:sz w:val="28"/>
          <w:szCs w:val="28"/>
        </w:rPr>
      </w:pPr>
      <w:r w:rsidRPr="00324363">
        <w:rPr>
          <w:rFonts w:ascii="Arial" w:hAnsi="Arial" w:cs="Arial"/>
          <w:sz w:val="28"/>
          <w:szCs w:val="28"/>
          <w:shd w:val="clear" w:color="auto" w:fill="79C2EC"/>
        </w:rPr>
        <w:t xml:space="preserve">Не жадина, а собственник!  Жадность абсолютно справедливо считается одним из самых больших недостатков. Ребенок жадина или собственник? В жадности ли дело, когда ребенок не хочет давать другому свою игрушку? И стоит ли его перевоспитывать в такой ситуации? В возрасте до 2-х лет дети сами дают другим ребятам свои игрушки. А вот с 2-х лет они преображаются: начинается упорное отстаивание своей собственности, нежелание малыша делиться "своим". Конечно же, не слишком приятно слышать от собственного ребенка: «Не дам, это моя кукла!..» У нас дома такие ситуации в последнее время происходят частенько. Такие слова мы, родители, часто воспринимаем как проявление жадности и сразу же осуждаем малыша, говоря ему, что нужно научиться делиться своими игрушками, что жадных никто не любит. Знакомо Вам это? Разумеется, делаем мы это из самых благих побуждений, однако форма воспитания часто избирается нами неправильная. Когда ребенок слышит от нас слова укоризны в такой ситуации, он понимает только одно: сейчас для родителей он «плохой». Ребенок переживает внутренний конфликт, чувствует несправедливость по отношению к нему: почему это он должен отдавать свою любимую игрушку кому-то? А если мы, взрослые, еще и отбираем у ребенка игрушку и отдаем другому ребенку поиграть – это еще больше усугубляет ситуацию. Кто виноват в подобных ситуациях? Ребенок или родители? Конечно же, мы, родители. Мы, воспитывая своих деток,  должны готовить их к социальным отношениям, опираясь на понимание детской природы. Ведь любимые вещи так много значат для детей, что они не понимают, как можно ими делиться с кем-то другим. Из-за этого возникают проблемы на детских площадках или в кругу друзей. И часто от 4-х - 5-ти летних деток можно услышать такие слова: "Ты жадина! Я больше с тобой не буду дружить!" И это ребенок тоже не может понять. Почему с ним не хотят дружить, ведь он всего навсего просто не дал свою игрушку, а при чем тут дружба?! Чтобы избежать переживаний, неприятных как для ребенка, так и для нас, мы должны вести себя таким образом, чтобы малыш чувствовал: его потребности понимаются и уважаются. Если ребенок не будет ощущать такого отношения к себе, то эгоизм разовьется у него обязательно. Он будет стараться компенсировать свою неудовлетворенную потребность жадностью и все больше будет трястись над своим имуществом. Дети совершенно спокойно относятся к своим вещам, когда они уверены, что взрослые уважают их право на собственность. Поэтому нам, с точки зрения воспитания, было бы разумным продемонстрировать свое приятие важных для ребенка переживаний. Например, в ситуации, когда к ребенку в гости должны прийти другие дети, то можно заранее поговорить о том, какие из своих игрушек он не хотел </w:t>
      </w:r>
      <w:r w:rsidRPr="00324363">
        <w:rPr>
          <w:rFonts w:ascii="Arial" w:hAnsi="Arial" w:cs="Arial"/>
          <w:sz w:val="28"/>
          <w:szCs w:val="28"/>
          <w:shd w:val="clear" w:color="auto" w:fill="79C2EC"/>
        </w:rPr>
        <w:lastRenderedPageBreak/>
        <w:t>бы давать им, и на время убрать их. Такое поведение родителей очень благоприятно сказывается на ребенке; он сможет совершенно спокойно поделиться с детьми всеми своими игрушками. И не следует беспокоиться о том, что с таким подходом к «делу» ребенок не научится быть щедрым. Дети быстро понимают, что эта черта важна при общении с другими детьми. Ведь, скажем, пятилетний ребенок быстро осознает, что ему не дадут покататься на велосипеде, пока он не поделиться с обладателем велосипеда чем-то своим. Тактике обмена мы, родители, тоже должны обучать своих детей заранее. Не жадина, а собственник! И это ребенок должен почувствовать, ощутить, должен научиться быть собственником, вернее обладателем собственности. И он должен научиться ею правильно обладать. Это так же важно, как умение делиться с другими. И тогда он не будет жадным. Предлагаю Вам посмотреть вместе с детьми великолепный старый мультик "Два жадных медвежонка". И, если ребенок не поймет, объясните ему, что медвежата делали неправильно.</w:t>
      </w:r>
    </w:p>
    <w:p w:rsidR="002B50B6" w:rsidRPr="00324363" w:rsidRDefault="002B50B6" w:rsidP="002B50B6">
      <w:pPr>
        <w:rPr>
          <w:sz w:val="28"/>
          <w:szCs w:val="28"/>
        </w:rPr>
      </w:pPr>
    </w:p>
    <w:p w:rsidR="002B50B6" w:rsidRPr="00324363" w:rsidRDefault="002B50B6" w:rsidP="002B50B6">
      <w:pPr>
        <w:rPr>
          <w:sz w:val="28"/>
          <w:szCs w:val="28"/>
        </w:rPr>
      </w:pPr>
    </w:p>
    <w:p w:rsidR="002B50B6" w:rsidRPr="00324363" w:rsidRDefault="002B50B6" w:rsidP="002B50B6">
      <w:pPr>
        <w:rPr>
          <w:sz w:val="28"/>
          <w:szCs w:val="28"/>
        </w:rPr>
      </w:pPr>
    </w:p>
    <w:p w:rsidR="002B50B6" w:rsidRPr="00324363" w:rsidRDefault="002B50B6" w:rsidP="002B50B6">
      <w:pPr>
        <w:rPr>
          <w:sz w:val="28"/>
          <w:szCs w:val="28"/>
        </w:rPr>
      </w:pPr>
    </w:p>
    <w:p w:rsidR="00BD0A05" w:rsidRPr="005D5D72" w:rsidRDefault="00BD0A05" w:rsidP="005D5D72"/>
    <w:sectPr w:rsidR="00BD0A05" w:rsidRPr="005D5D72" w:rsidSect="00BD0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90D"/>
    <w:multiLevelType w:val="multilevel"/>
    <w:tmpl w:val="8A8A66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F434C4B"/>
    <w:multiLevelType w:val="multilevel"/>
    <w:tmpl w:val="0C02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5E67"/>
    <w:rsid w:val="002B50B6"/>
    <w:rsid w:val="005D5D72"/>
    <w:rsid w:val="005F4B04"/>
    <w:rsid w:val="006A2E0A"/>
    <w:rsid w:val="008B3F3D"/>
    <w:rsid w:val="0097301E"/>
    <w:rsid w:val="00BD0A05"/>
    <w:rsid w:val="00DF5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F5E67"/>
    <w:pPr>
      <w:spacing w:before="100" w:beforeAutospacing="1" w:after="100" w:afterAutospacing="1"/>
      <w:outlineLvl w:val="2"/>
    </w:pPr>
    <w:rPr>
      <w:b/>
      <w:bCs/>
      <w:sz w:val="27"/>
      <w:szCs w:val="27"/>
    </w:rPr>
  </w:style>
  <w:style w:type="paragraph" w:styleId="4">
    <w:name w:val="heading 4"/>
    <w:basedOn w:val="a"/>
    <w:link w:val="40"/>
    <w:qFormat/>
    <w:rsid w:val="00DF5E6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5E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F5E67"/>
    <w:rPr>
      <w:rFonts w:ascii="Times New Roman" w:eastAsia="Times New Roman" w:hAnsi="Times New Roman" w:cs="Times New Roman"/>
      <w:b/>
      <w:bCs/>
      <w:sz w:val="24"/>
      <w:szCs w:val="24"/>
      <w:lang w:eastAsia="ru-RU"/>
    </w:rPr>
  </w:style>
  <w:style w:type="paragraph" w:styleId="a3">
    <w:name w:val="Normal (Web)"/>
    <w:basedOn w:val="a"/>
    <w:rsid w:val="00DF5E67"/>
    <w:pPr>
      <w:spacing w:before="100" w:beforeAutospacing="1" w:after="100" w:afterAutospacing="1"/>
    </w:pPr>
  </w:style>
  <w:style w:type="paragraph" w:customStyle="1" w:styleId="dlg">
    <w:name w:val="dlg"/>
    <w:basedOn w:val="a"/>
    <w:rsid w:val="00DF5E67"/>
    <w:pPr>
      <w:spacing w:before="100" w:beforeAutospacing="1" w:after="100" w:afterAutospacing="1"/>
    </w:pPr>
  </w:style>
  <w:style w:type="character" w:customStyle="1" w:styleId="apple-converted-space">
    <w:name w:val="apple-converted-space"/>
    <w:basedOn w:val="a0"/>
    <w:rsid w:val="00DF5E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2016-02-27T10:44:00Z</dcterms:created>
  <dcterms:modified xsi:type="dcterms:W3CDTF">2016-02-27T11:06:00Z</dcterms:modified>
</cp:coreProperties>
</file>