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r w:rsidRPr="0019328F">
        <w:rPr>
          <w:noProof/>
          <w:lang w:eastAsia="ru-RU"/>
        </w:rPr>
        <w:pict>
          <v:oval id="_x0000_s1034" style="position:absolute;left:0;text-align:left;margin-left:40.95pt;margin-top:117.05pt;width:391.5pt;height:512.25pt;z-index:-251650560;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34" inset=".72pt,.72pt,.72pt,.72pt">
              <w:txbxContent>
                <w:p w:rsidR="00654EEA" w:rsidRDefault="00654EEA" w:rsidP="003844E5">
                  <w:pPr>
                    <w:shd w:val="clear" w:color="auto" w:fill="B2A1C7" w:themeFill="accent4" w:themeFillTint="99"/>
                    <w:spacing w:after="0" w:line="240" w:lineRule="auto"/>
                    <w:jc w:val="center"/>
                    <w:rPr>
                      <w:b/>
                      <w:i/>
                      <w:noProof/>
                      <w:color w:val="943634" w:themeColor="accent2" w:themeShade="BF"/>
                      <w:sz w:val="40"/>
                      <w:szCs w:val="40"/>
                      <w:lang w:eastAsia="ru-RU"/>
                    </w:rPr>
                  </w:pPr>
                </w:p>
                <w:p w:rsidR="00654EEA" w:rsidRPr="007F507C" w:rsidRDefault="00654EEA" w:rsidP="003844E5">
                  <w:pPr>
                    <w:shd w:val="clear" w:color="auto" w:fill="B2A1C7" w:themeFill="accent4" w:themeFillTint="99"/>
                    <w:spacing w:after="0" w:line="240" w:lineRule="auto"/>
                    <w:jc w:val="center"/>
                    <w:rPr>
                      <w:b/>
                      <w:i/>
                      <w:noProof/>
                      <w:color w:val="943634" w:themeColor="accent2" w:themeShade="BF"/>
                      <w:sz w:val="40"/>
                      <w:szCs w:val="40"/>
                      <w:lang w:eastAsia="ru-RU"/>
                    </w:rPr>
                  </w:pPr>
                  <w:r w:rsidRPr="007F507C">
                    <w:rPr>
                      <w:b/>
                      <w:i/>
                      <w:noProof/>
                      <w:color w:val="943634" w:themeColor="accent2" w:themeShade="BF"/>
                      <w:sz w:val="40"/>
                      <w:szCs w:val="40"/>
                      <w:lang w:eastAsia="ru-RU"/>
                    </w:rPr>
                    <w:t>Преобразование предметно-пространственной среды</w:t>
                  </w:r>
                </w:p>
                <w:p w:rsidR="00654EEA" w:rsidRPr="007F507C" w:rsidRDefault="00654EEA" w:rsidP="003844E5">
                  <w:pPr>
                    <w:shd w:val="clear" w:color="auto" w:fill="B2A1C7" w:themeFill="accent4" w:themeFillTint="99"/>
                    <w:spacing w:after="0" w:line="240" w:lineRule="auto"/>
                    <w:jc w:val="center"/>
                    <w:rPr>
                      <w:b/>
                      <w:i/>
                      <w:noProof/>
                      <w:color w:val="943634" w:themeColor="accent2" w:themeShade="BF"/>
                      <w:sz w:val="40"/>
                      <w:szCs w:val="40"/>
                      <w:lang w:eastAsia="ru-RU"/>
                    </w:rPr>
                  </w:pPr>
                  <w:r w:rsidRPr="007F507C">
                    <w:rPr>
                      <w:b/>
                      <w:i/>
                      <w:noProof/>
                      <w:color w:val="943634" w:themeColor="accent2" w:themeShade="BF"/>
                      <w:sz w:val="40"/>
                      <w:szCs w:val="40"/>
                      <w:lang w:eastAsia="ru-RU"/>
                    </w:rPr>
                    <w:t xml:space="preserve"> в МБДОУ №41 «Лесная сказка»</w:t>
                  </w:r>
                </w:p>
                <w:p w:rsidR="00654EEA" w:rsidRPr="007F507C" w:rsidRDefault="00654EEA" w:rsidP="003844E5">
                  <w:pPr>
                    <w:shd w:val="clear" w:color="auto" w:fill="B2A1C7" w:themeFill="accent4" w:themeFillTint="99"/>
                    <w:spacing w:after="0" w:line="240" w:lineRule="auto"/>
                    <w:jc w:val="center"/>
                    <w:rPr>
                      <w:b/>
                      <w:i/>
                      <w:noProof/>
                      <w:color w:val="943634" w:themeColor="accent2" w:themeShade="BF"/>
                      <w:sz w:val="40"/>
                      <w:szCs w:val="40"/>
                      <w:lang w:eastAsia="ru-RU"/>
                    </w:rPr>
                  </w:pPr>
                  <w:r w:rsidRPr="007F507C">
                    <w:rPr>
                      <w:b/>
                      <w:i/>
                      <w:noProof/>
                      <w:color w:val="943634" w:themeColor="accent2" w:themeShade="BF"/>
                      <w:sz w:val="40"/>
                      <w:szCs w:val="40"/>
                      <w:lang w:eastAsia="ru-RU"/>
                    </w:rPr>
                    <w:t xml:space="preserve"> в средней группе «Пчелка»,</w:t>
                  </w:r>
                </w:p>
                <w:p w:rsidR="00654EEA" w:rsidRDefault="00654EEA" w:rsidP="003844E5">
                  <w:pPr>
                    <w:shd w:val="clear" w:color="auto" w:fill="B2A1C7" w:themeFill="accent4" w:themeFillTint="99"/>
                    <w:spacing w:after="0" w:line="240" w:lineRule="auto"/>
                    <w:jc w:val="center"/>
                    <w:rPr>
                      <w:b/>
                      <w:i/>
                      <w:noProof/>
                      <w:color w:val="943634" w:themeColor="accent2" w:themeShade="BF"/>
                      <w:sz w:val="40"/>
                      <w:szCs w:val="40"/>
                      <w:lang w:eastAsia="ru-RU"/>
                    </w:rPr>
                  </w:pPr>
                  <w:r w:rsidRPr="007F507C">
                    <w:rPr>
                      <w:b/>
                      <w:i/>
                      <w:noProof/>
                      <w:color w:val="943634" w:themeColor="accent2" w:themeShade="BF"/>
                      <w:sz w:val="40"/>
                      <w:szCs w:val="40"/>
                      <w:lang w:eastAsia="ru-RU"/>
                    </w:rPr>
                    <w:t xml:space="preserve"> воспитатель ОдинцеваА. В.</w:t>
                  </w:r>
                </w:p>
                <w:p w:rsidR="00654EEA" w:rsidRDefault="00654EEA" w:rsidP="003844E5">
                  <w:pPr>
                    <w:shd w:val="clear" w:color="auto" w:fill="B2A1C7" w:themeFill="accent4" w:themeFillTint="99"/>
                    <w:spacing w:after="0" w:line="240" w:lineRule="auto"/>
                    <w:jc w:val="center"/>
                    <w:rPr>
                      <w:b/>
                      <w:i/>
                      <w:noProof/>
                      <w:color w:val="943634" w:themeColor="accent2" w:themeShade="BF"/>
                      <w:sz w:val="40"/>
                      <w:szCs w:val="40"/>
                      <w:lang w:eastAsia="ru-RU"/>
                    </w:rPr>
                  </w:pPr>
                </w:p>
                <w:p w:rsidR="00654EEA" w:rsidRDefault="00654EEA" w:rsidP="003844E5">
                  <w:pPr>
                    <w:shd w:val="clear" w:color="auto" w:fill="B2A1C7" w:themeFill="accent4" w:themeFillTint="99"/>
                    <w:spacing w:after="0" w:line="240" w:lineRule="auto"/>
                    <w:jc w:val="center"/>
                    <w:rPr>
                      <w:b/>
                      <w:i/>
                      <w:noProof/>
                      <w:color w:val="943634" w:themeColor="accent2" w:themeShade="BF"/>
                      <w:sz w:val="40"/>
                      <w:szCs w:val="40"/>
                      <w:lang w:eastAsia="ru-RU"/>
                    </w:rPr>
                  </w:pPr>
                </w:p>
                <w:p w:rsidR="00654EEA" w:rsidRDefault="00654EEA" w:rsidP="003844E5">
                  <w:pPr>
                    <w:shd w:val="clear" w:color="auto" w:fill="B2A1C7" w:themeFill="accent4" w:themeFillTint="99"/>
                    <w:jc w:val="center"/>
                    <w:rPr>
                      <w:rFonts w:cstheme="minorBidi"/>
                      <w:i/>
                      <w:iCs/>
                      <w:color w:val="FFFFFF" w:themeColor="background1"/>
                      <w:sz w:val="28"/>
                      <w:szCs w:val="28"/>
                    </w:rPr>
                  </w:pPr>
                  <w:r>
                    <w:rPr>
                      <w:noProof/>
                      <w:lang w:eastAsia="ru-RU"/>
                    </w:rPr>
                    <w:br w:type="page"/>
                  </w:r>
                </w:p>
              </w:txbxContent>
            </v:textbox>
            <w10:wrap type="tight" anchorx="margin" anchory="margin"/>
          </v:oval>
        </w:pict>
      </w: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B013D7" w:rsidRDefault="00B013D7" w:rsidP="00D93517">
      <w:pPr>
        <w:jc w:val="center"/>
        <w:rPr>
          <w:b/>
          <w:i/>
          <w:noProof/>
          <w:color w:val="943634" w:themeColor="accent2" w:themeShade="BF"/>
          <w:sz w:val="32"/>
          <w:szCs w:val="32"/>
          <w:u w:val="single"/>
          <w:lang w:eastAsia="ru-RU"/>
        </w:rPr>
      </w:pPr>
    </w:p>
    <w:p w:rsidR="00844F9F" w:rsidRPr="00844F9F" w:rsidRDefault="00844F9F" w:rsidP="00D93517">
      <w:pPr>
        <w:jc w:val="center"/>
        <w:rPr>
          <w:b/>
          <w:i/>
          <w:noProof/>
          <w:color w:val="943634" w:themeColor="accent2" w:themeShade="BF"/>
          <w:sz w:val="32"/>
          <w:szCs w:val="32"/>
          <w:u w:val="single"/>
          <w:lang w:eastAsia="ru-RU"/>
        </w:rPr>
      </w:pPr>
      <w:r w:rsidRPr="00844F9F">
        <w:rPr>
          <w:b/>
          <w:i/>
          <w:noProof/>
          <w:color w:val="943634" w:themeColor="accent2" w:themeShade="BF"/>
          <w:sz w:val="32"/>
          <w:szCs w:val="32"/>
          <w:u w:val="single"/>
          <w:lang w:eastAsia="ru-RU"/>
        </w:rPr>
        <w:lastRenderedPageBreak/>
        <w:t>СЕРВИРОВКА СТОЛА</w:t>
      </w:r>
    </w:p>
    <w:p w:rsidR="00844F9F" w:rsidRPr="00844F9F" w:rsidRDefault="00844F9F">
      <w:pPr>
        <w:rPr>
          <w:noProof/>
          <w:u w:val="single"/>
          <w:lang w:eastAsia="ru-RU"/>
        </w:rPr>
      </w:pPr>
    </w:p>
    <w:p w:rsidR="00F4194C" w:rsidRDefault="00461150">
      <w:pPr>
        <w:rPr>
          <w:noProof/>
          <w:lang w:eastAsia="ru-RU"/>
        </w:rPr>
      </w:pPr>
      <w:r>
        <w:rPr>
          <w:noProof/>
          <w:lang w:eastAsia="ru-RU"/>
        </w:rPr>
        <w:drawing>
          <wp:inline distT="0" distB="0" distL="0" distR="0">
            <wp:extent cx="4010025" cy="3009900"/>
            <wp:effectExtent l="57150" t="38100" r="47625" b="19050"/>
            <wp:docPr id="1" name="Рисунок 1" descr="C:\Users\user\Desktop\Новая папка (6)\DSC0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Новая папка (6)\DSC01398.JPG"/>
                    <pic:cNvPicPr>
                      <a:picLocks noChangeAspect="1" noChangeArrowheads="1"/>
                    </pic:cNvPicPr>
                  </pic:nvPicPr>
                  <pic:blipFill>
                    <a:blip r:embed="rId5" cstate="print"/>
                    <a:srcRect/>
                    <a:stretch>
                      <a:fillRect/>
                    </a:stretch>
                  </pic:blipFill>
                  <pic:spPr bwMode="auto">
                    <a:xfrm>
                      <a:off x="0" y="0"/>
                      <a:ext cx="4010025" cy="3009900"/>
                    </a:xfrm>
                    <a:prstGeom prst="rect">
                      <a:avLst/>
                    </a:prstGeom>
                    <a:noFill/>
                    <a:ln w="28575" cmpd="sng">
                      <a:solidFill>
                        <a:srgbClr val="632523"/>
                      </a:solidFill>
                      <a:miter lim="800000"/>
                      <a:headEnd/>
                      <a:tailEnd/>
                    </a:ln>
                    <a:effectLst/>
                  </pic:spPr>
                </pic:pic>
              </a:graphicData>
            </a:graphic>
          </wp:inline>
        </w:drawing>
      </w:r>
    </w:p>
    <w:p w:rsidR="00F44D8B" w:rsidRDefault="0019328F">
      <w:pPr>
        <w:rPr>
          <w:noProof/>
          <w:lang w:eastAsia="ru-RU"/>
        </w:rPr>
      </w:pPr>
      <w:r>
        <w:rPr>
          <w:noProof/>
        </w:rPr>
        <w:pict>
          <v:rect id="_x0000_s1026" style="position:absolute;margin-left:247.95pt;margin-top:324.8pt;width:235.5pt;height:492.75pt;z-index:251657728;mso-position-horizontal-relative:margin;mso-position-vertical-relative:margin;mso-width-relative:margin" o:allowincell="f" fillcolor="#c0504d" strokecolor="#622423" strokeweight="3pt">
            <v:fill color2="#bfbfbf"/>
            <v:shadow color="#d8d8d8" offset="3pt,3pt" offset2="2pt,2pt"/>
            <v:textbox style="mso-next-textbox:#_x0000_s1026" inset="18pt,18pt,18pt,18pt">
              <w:txbxContent>
                <w:p w:rsidR="004F22A9" w:rsidRPr="00A708D4" w:rsidRDefault="004F22A9">
                  <w:pPr>
                    <w:rPr>
                      <w:rFonts w:ascii="Cambria" w:eastAsia="Times New Roman" w:hAnsi="Cambria"/>
                      <w:i/>
                      <w:iCs/>
                      <w:color w:val="FFFFFF"/>
                      <w:sz w:val="36"/>
                      <w:szCs w:val="36"/>
                    </w:rPr>
                  </w:pPr>
                  <w:r w:rsidRPr="00A708D4">
                    <w:rPr>
                      <w:rFonts w:ascii="Cambria" w:eastAsia="Times New Roman" w:hAnsi="Cambria"/>
                      <w:i/>
                      <w:iCs/>
                      <w:color w:val="FFFFFF"/>
                      <w:sz w:val="36"/>
                      <w:szCs w:val="36"/>
                    </w:rPr>
                    <w:t xml:space="preserve"> </w:t>
                  </w:r>
                  <w:r w:rsidR="00911173" w:rsidRPr="00A708D4">
                    <w:rPr>
                      <w:rFonts w:ascii="Cambria" w:eastAsia="Times New Roman" w:hAnsi="Cambria"/>
                      <w:i/>
                      <w:iCs/>
                      <w:color w:val="FFFFFF"/>
                      <w:sz w:val="36"/>
                      <w:szCs w:val="36"/>
                    </w:rPr>
                    <w:t>Раз в неделю по пятницам</w:t>
                  </w:r>
                  <w:r w:rsidR="00F75038" w:rsidRPr="00A708D4">
                    <w:rPr>
                      <w:rFonts w:ascii="Cambria" w:eastAsia="Times New Roman" w:hAnsi="Cambria"/>
                      <w:i/>
                      <w:iCs/>
                      <w:color w:val="FFFFFF"/>
                      <w:sz w:val="36"/>
                      <w:szCs w:val="36"/>
                    </w:rPr>
                    <w:t xml:space="preserve"> для стимулирования аппетита и интереса </w:t>
                  </w:r>
                  <w:r w:rsidR="008157AF">
                    <w:rPr>
                      <w:rFonts w:ascii="Cambria" w:eastAsia="Times New Roman" w:hAnsi="Cambria"/>
                      <w:i/>
                      <w:iCs/>
                      <w:color w:val="FFFFFF"/>
                      <w:sz w:val="36"/>
                      <w:szCs w:val="36"/>
                    </w:rPr>
                    <w:t>к сервировке стола и воспитания</w:t>
                  </w:r>
                  <w:r w:rsidR="00FC0152">
                    <w:rPr>
                      <w:rFonts w:ascii="Cambria" w:eastAsia="Times New Roman" w:hAnsi="Cambria"/>
                      <w:i/>
                      <w:iCs/>
                      <w:color w:val="FFFFFF"/>
                      <w:sz w:val="36"/>
                      <w:szCs w:val="36"/>
                    </w:rPr>
                    <w:t xml:space="preserve"> </w:t>
                  </w:r>
                  <w:r w:rsidR="00F75038" w:rsidRPr="00A708D4">
                    <w:rPr>
                      <w:rFonts w:ascii="Cambria" w:eastAsia="Times New Roman" w:hAnsi="Cambria"/>
                      <w:i/>
                      <w:iCs/>
                      <w:color w:val="FFFFFF"/>
                      <w:sz w:val="36"/>
                      <w:szCs w:val="36"/>
                    </w:rPr>
                    <w:t>трудолюбия проводится ДЕТСКОЕ КАФЕ. Совместно с</w:t>
                  </w:r>
                  <w:r w:rsidR="00911173" w:rsidRPr="00A708D4">
                    <w:rPr>
                      <w:rFonts w:ascii="Cambria" w:eastAsia="Times New Roman" w:hAnsi="Cambria"/>
                      <w:i/>
                      <w:iCs/>
                      <w:color w:val="FFFFFF"/>
                      <w:sz w:val="36"/>
                      <w:szCs w:val="36"/>
                    </w:rPr>
                    <w:t xml:space="preserve"> </w:t>
                  </w:r>
                  <w:r w:rsidR="00F75038" w:rsidRPr="00A708D4">
                    <w:rPr>
                      <w:rFonts w:ascii="Cambria" w:eastAsia="Times New Roman" w:hAnsi="Cambria"/>
                      <w:i/>
                      <w:iCs/>
                      <w:color w:val="FFFFFF"/>
                      <w:sz w:val="36"/>
                      <w:szCs w:val="36"/>
                    </w:rPr>
                    <w:t xml:space="preserve">детьми накрываются празднично столы, </w:t>
                  </w:r>
                  <w:r w:rsidR="008157AF">
                    <w:rPr>
                      <w:rFonts w:ascii="Cambria" w:eastAsia="Times New Roman" w:hAnsi="Cambria"/>
                      <w:i/>
                      <w:iCs/>
                      <w:color w:val="FFFFFF"/>
                      <w:sz w:val="36"/>
                      <w:szCs w:val="36"/>
                    </w:rPr>
                    <w:t xml:space="preserve">дети в нарядных фартуках; </w:t>
                  </w:r>
                  <w:r w:rsidR="00F75038" w:rsidRPr="00A708D4">
                    <w:rPr>
                      <w:rFonts w:ascii="Cambria" w:eastAsia="Times New Roman" w:hAnsi="Cambria"/>
                      <w:i/>
                      <w:iCs/>
                      <w:color w:val="FFFFFF"/>
                      <w:sz w:val="36"/>
                      <w:szCs w:val="36"/>
                    </w:rPr>
                    <w:t>составляется оригинальное  меню на определенную тему,</w:t>
                  </w:r>
                  <w:r w:rsidR="00911173" w:rsidRPr="00A708D4">
                    <w:rPr>
                      <w:rFonts w:ascii="Cambria" w:eastAsia="Times New Roman" w:hAnsi="Cambria"/>
                      <w:i/>
                      <w:iCs/>
                      <w:color w:val="FFFFFF"/>
                      <w:sz w:val="36"/>
                      <w:szCs w:val="36"/>
                    </w:rPr>
                    <w:t xml:space="preserve"> </w:t>
                  </w:r>
                  <w:r w:rsidR="00F75038" w:rsidRPr="00A708D4">
                    <w:rPr>
                      <w:rFonts w:ascii="Cambria" w:eastAsia="Times New Roman" w:hAnsi="Cambria"/>
                      <w:i/>
                      <w:iCs/>
                      <w:color w:val="FFFFFF"/>
                      <w:sz w:val="36"/>
                      <w:szCs w:val="36"/>
                    </w:rPr>
                    <w:t xml:space="preserve">перед тем как кушать объявляется каждое блюдо. </w:t>
                  </w:r>
                </w:p>
              </w:txbxContent>
            </v:textbox>
            <w10:wrap type="square" anchorx="margin" anchory="margin"/>
          </v:rect>
        </w:pict>
      </w:r>
    </w:p>
    <w:p w:rsidR="00F44D8B" w:rsidRDefault="00F44D8B"/>
    <w:p w:rsidR="00153630" w:rsidRDefault="00461150" w:rsidP="004F22A9">
      <w:pPr>
        <w:ind w:left="-709"/>
        <w:rPr>
          <w:noProof/>
          <w:lang w:eastAsia="ru-RU"/>
        </w:rPr>
      </w:pPr>
      <w:r>
        <w:rPr>
          <w:noProof/>
          <w:lang w:eastAsia="ru-RU"/>
        </w:rPr>
        <w:drawing>
          <wp:inline distT="0" distB="0" distL="0" distR="0">
            <wp:extent cx="3000375" cy="4810125"/>
            <wp:effectExtent l="57150" t="38100" r="47625" b="28575"/>
            <wp:docPr id="2" name="Рисунок 3" descr="C:\Users\user\Desktop\Новая папка (6)\WP_20151209_08_24_0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Новая папка (6)\WP_20151209_08_24_07_Pro.jpg"/>
                    <pic:cNvPicPr>
                      <a:picLocks noChangeAspect="1" noChangeArrowheads="1"/>
                    </pic:cNvPicPr>
                  </pic:nvPicPr>
                  <pic:blipFill>
                    <a:blip r:embed="rId6" cstate="print"/>
                    <a:srcRect/>
                    <a:stretch>
                      <a:fillRect/>
                    </a:stretch>
                  </pic:blipFill>
                  <pic:spPr bwMode="auto">
                    <a:xfrm>
                      <a:off x="0" y="0"/>
                      <a:ext cx="3000375" cy="4810125"/>
                    </a:xfrm>
                    <a:prstGeom prst="rect">
                      <a:avLst/>
                    </a:prstGeom>
                    <a:noFill/>
                    <a:ln w="28575">
                      <a:solidFill>
                        <a:schemeClr val="accent2">
                          <a:lumMod val="50000"/>
                        </a:schemeClr>
                      </a:solidFill>
                      <a:miter lim="800000"/>
                      <a:headEnd/>
                      <a:tailEnd/>
                    </a:ln>
                  </pic:spPr>
                </pic:pic>
              </a:graphicData>
            </a:graphic>
          </wp:inline>
        </w:drawing>
      </w:r>
    </w:p>
    <w:p w:rsidR="004F22A9" w:rsidRDefault="00153630" w:rsidP="004F22A9">
      <w:pPr>
        <w:ind w:left="-709"/>
        <w:rPr>
          <w:noProof/>
          <w:bdr w:val="single" w:sz="18" w:space="0" w:color="632423"/>
          <w:lang w:eastAsia="ru-RU"/>
        </w:rPr>
      </w:pPr>
      <w:r>
        <w:rPr>
          <w:noProof/>
          <w:lang w:eastAsia="ru-RU"/>
        </w:rPr>
        <w:br w:type="page"/>
      </w:r>
      <w:r w:rsidR="00461150">
        <w:rPr>
          <w:noProof/>
          <w:bdr w:val="single" w:sz="18" w:space="0" w:color="632423"/>
          <w:lang w:eastAsia="ru-RU"/>
        </w:rPr>
        <w:lastRenderedPageBreak/>
        <w:drawing>
          <wp:inline distT="0" distB="0" distL="0" distR="0">
            <wp:extent cx="4200343" cy="3486150"/>
            <wp:effectExtent l="57150" t="38100" r="28757" b="19050"/>
            <wp:docPr id="3" name="Рисунок 1" descr="C:\Users\user\Desktop\Новая папка (6)\DSC0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Новая папка (6)\DSC01394.JPG"/>
                    <pic:cNvPicPr>
                      <a:picLocks noChangeAspect="1" noChangeArrowheads="1"/>
                    </pic:cNvPicPr>
                  </pic:nvPicPr>
                  <pic:blipFill>
                    <a:blip r:embed="rId7" cstate="print"/>
                    <a:srcRect/>
                    <a:stretch>
                      <a:fillRect/>
                    </a:stretch>
                  </pic:blipFill>
                  <pic:spPr bwMode="auto">
                    <a:xfrm>
                      <a:off x="0" y="0"/>
                      <a:ext cx="4200343" cy="3486150"/>
                    </a:xfrm>
                    <a:prstGeom prst="rect">
                      <a:avLst/>
                    </a:prstGeom>
                    <a:noFill/>
                    <a:ln w="28575" cmpd="sng">
                      <a:solidFill>
                        <a:srgbClr val="622423"/>
                      </a:solidFill>
                      <a:miter lim="800000"/>
                      <a:headEnd/>
                      <a:tailEnd/>
                    </a:ln>
                    <a:effectLst/>
                  </pic:spPr>
                </pic:pic>
              </a:graphicData>
            </a:graphic>
          </wp:inline>
        </w:drawing>
      </w:r>
    </w:p>
    <w:p w:rsidR="00153630" w:rsidRDefault="0019328F" w:rsidP="004F22A9">
      <w:pPr>
        <w:ind w:left="-709"/>
        <w:rPr>
          <w:noProof/>
          <w:bdr w:val="single" w:sz="18" w:space="0" w:color="632423"/>
          <w:lang w:eastAsia="ru-RU"/>
        </w:rPr>
      </w:pPr>
      <w:r>
        <w:rPr>
          <w:noProof/>
          <w:lang w:eastAsia="ru-RU"/>
        </w:rPr>
        <w:pict>
          <v:rect id="_x0000_s1027" style="position:absolute;left:0;text-align:left;margin-left:405.75pt;margin-top:33.75pt;width:179.25pt;height:270.75pt;flip:x;z-index:251658752;mso-wrap-distance-top:7.2pt;mso-wrap-distance-bottom:7.2pt;mso-position-horizontal-relative:page;mso-position-vertical-relative:page;mso-width-relative:margin;v-text-anchor:middle" o:allowincell="f" filled="f" fillcolor="black" strokecolor="#943634" strokeweight="1.5pt">
            <v:shadow color="#f79646" opacity=".5" offset="-15pt,0" offset2="-18pt,12pt"/>
            <v:textbox style="mso-next-textbox:#_x0000_s1027" inset="21.6pt,21.6pt,21.6pt,21.6pt">
              <w:txbxContent>
                <w:p w:rsidR="00153630" w:rsidRPr="00D93517" w:rsidRDefault="00153630">
                  <w:pPr>
                    <w:rPr>
                      <w:b/>
                      <w:i/>
                      <w:color w:val="984806"/>
                      <w:sz w:val="36"/>
                      <w:szCs w:val="36"/>
                      <w:u w:val="single"/>
                    </w:rPr>
                  </w:pPr>
                  <w:r w:rsidRPr="00D93517">
                    <w:rPr>
                      <w:b/>
                      <w:i/>
                      <w:color w:val="984806"/>
                      <w:sz w:val="36"/>
                      <w:szCs w:val="36"/>
                      <w:u w:val="single"/>
                    </w:rPr>
                    <w:t>Центр творчества</w:t>
                  </w:r>
                </w:p>
                <w:p w:rsidR="00153630" w:rsidRPr="00C36BB5" w:rsidRDefault="00153630">
                  <w:pPr>
                    <w:rPr>
                      <w:b/>
                      <w:color w:val="984806"/>
                      <w:sz w:val="20"/>
                      <w:szCs w:val="20"/>
                    </w:rPr>
                  </w:pPr>
                  <w:r w:rsidRPr="00C36BB5">
                    <w:rPr>
                      <w:b/>
                      <w:color w:val="984806"/>
                      <w:sz w:val="20"/>
                      <w:szCs w:val="20"/>
                    </w:rPr>
                    <w:t>ЦТ был сделан более ярким и привлекательным. Для этого на заднюю стенку была приклеена картина «Теплые и холодные цвета», добавлены разнообразные раскраски, акварельные краски и кисти, восковые мелки. Для большей уверенности и развития интереса к рисованию внесены трафареты двух видов: картонные и пластмассовые.</w:t>
                  </w:r>
                </w:p>
              </w:txbxContent>
            </v:textbox>
            <w10:wrap type="square" anchorx="margin" anchory="margin"/>
          </v:rect>
        </w:pict>
      </w:r>
    </w:p>
    <w:p w:rsidR="00153630" w:rsidRDefault="00153630" w:rsidP="004F22A9">
      <w:pPr>
        <w:ind w:left="-709"/>
        <w:rPr>
          <w:noProof/>
          <w:lang w:eastAsia="ru-RU"/>
        </w:rPr>
      </w:pPr>
    </w:p>
    <w:p w:rsidR="00153630" w:rsidRDefault="00461150" w:rsidP="00153630">
      <w:r>
        <w:rPr>
          <w:noProof/>
          <w:bdr w:val="single" w:sz="18" w:space="0" w:color="632423"/>
          <w:lang w:eastAsia="ru-RU"/>
        </w:rPr>
        <w:drawing>
          <wp:inline distT="0" distB="0" distL="0" distR="0">
            <wp:extent cx="5772150" cy="4514850"/>
            <wp:effectExtent l="57150" t="38100" r="38100" b="19050"/>
            <wp:docPr id="4" name="Рисунок 2" descr="C:\Users\user\Desktop\Новая папка (6)\DSC0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Новая папка (6)\DSC01395.JPG"/>
                    <pic:cNvPicPr>
                      <a:picLocks noChangeAspect="1" noChangeArrowheads="1"/>
                    </pic:cNvPicPr>
                  </pic:nvPicPr>
                  <pic:blipFill>
                    <a:blip r:embed="rId8" cstate="print"/>
                    <a:srcRect/>
                    <a:stretch>
                      <a:fillRect/>
                    </a:stretch>
                  </pic:blipFill>
                  <pic:spPr bwMode="auto">
                    <a:xfrm>
                      <a:off x="0" y="0"/>
                      <a:ext cx="5772150" cy="4514850"/>
                    </a:xfrm>
                    <a:prstGeom prst="rect">
                      <a:avLst/>
                    </a:prstGeom>
                    <a:noFill/>
                    <a:ln w="28575" cmpd="sng">
                      <a:solidFill>
                        <a:srgbClr val="622423"/>
                      </a:solidFill>
                      <a:miter lim="800000"/>
                      <a:headEnd/>
                      <a:tailEnd/>
                    </a:ln>
                    <a:effectLst/>
                  </pic:spPr>
                </pic:pic>
              </a:graphicData>
            </a:graphic>
          </wp:inline>
        </w:drawing>
      </w:r>
    </w:p>
    <w:p w:rsidR="00153630" w:rsidRDefault="00153630" w:rsidP="004F22A9">
      <w:pPr>
        <w:ind w:left="-709"/>
        <w:rPr>
          <w:noProof/>
          <w:lang w:eastAsia="ru-RU"/>
        </w:rPr>
      </w:pPr>
    </w:p>
    <w:p w:rsidR="00D93517" w:rsidRDefault="00153630" w:rsidP="00D93517">
      <w:pPr>
        <w:ind w:left="-993"/>
        <w:jc w:val="center"/>
        <w:rPr>
          <w:noProof/>
          <w:lang w:eastAsia="ru-RU"/>
        </w:rPr>
      </w:pPr>
      <w:r>
        <w:rPr>
          <w:noProof/>
          <w:lang w:eastAsia="ru-RU"/>
        </w:rPr>
        <w:br w:type="page"/>
      </w:r>
    </w:p>
    <w:p w:rsidR="00153630" w:rsidRPr="00654EEA" w:rsidRDefault="007F507C" w:rsidP="00654EEA">
      <w:pPr>
        <w:spacing w:after="0" w:line="240" w:lineRule="auto"/>
        <w:jc w:val="center"/>
        <w:rPr>
          <w:b/>
          <w:i/>
          <w:noProof/>
          <w:color w:val="943634" w:themeColor="accent2" w:themeShade="BF"/>
          <w:sz w:val="40"/>
          <w:szCs w:val="40"/>
          <w:lang w:eastAsia="ru-RU"/>
        </w:rPr>
      </w:pPr>
      <w:r>
        <w:rPr>
          <w:noProof/>
          <w:lang w:eastAsia="ru-RU"/>
        </w:rPr>
        <w:lastRenderedPageBreak/>
        <w:t xml:space="preserve">                                                  </w:t>
      </w:r>
      <w:r w:rsidR="00153630" w:rsidRPr="00844F9F">
        <w:rPr>
          <w:b/>
          <w:i/>
          <w:noProof/>
          <w:color w:val="943634"/>
          <w:sz w:val="32"/>
          <w:szCs w:val="32"/>
          <w:u w:val="single"/>
          <w:lang w:eastAsia="ru-RU"/>
        </w:rPr>
        <w:t>КУКОЛЬНЫЙ ТЕАТР</w:t>
      </w:r>
    </w:p>
    <w:p w:rsidR="00153630" w:rsidRDefault="00461150" w:rsidP="00844F9F">
      <w:pPr>
        <w:ind w:left="-993"/>
        <w:rPr>
          <w:b/>
          <w:i/>
          <w:color w:val="984806"/>
          <w:sz w:val="28"/>
          <w:szCs w:val="28"/>
        </w:rPr>
      </w:pPr>
      <w:r>
        <w:rPr>
          <w:noProof/>
          <w:lang w:eastAsia="ru-RU"/>
        </w:rPr>
        <w:drawing>
          <wp:inline distT="0" distB="0" distL="0" distR="0">
            <wp:extent cx="4581525" cy="3436144"/>
            <wp:effectExtent l="19050" t="19050" r="28575" b="11906"/>
            <wp:docPr id="7" name="Рисунок 1" descr="C:\Users\user\Desktop\Новая папка (6)\DSC0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Новая папка (6)\DSC01383.JPG"/>
                    <pic:cNvPicPr>
                      <a:picLocks noChangeAspect="1" noChangeArrowheads="1"/>
                    </pic:cNvPicPr>
                  </pic:nvPicPr>
                  <pic:blipFill>
                    <a:blip r:embed="rId9" cstate="print"/>
                    <a:srcRect/>
                    <a:stretch>
                      <a:fillRect/>
                    </a:stretch>
                  </pic:blipFill>
                  <pic:spPr bwMode="auto">
                    <a:xfrm>
                      <a:off x="0" y="0"/>
                      <a:ext cx="4581525" cy="3436144"/>
                    </a:xfrm>
                    <a:prstGeom prst="rect">
                      <a:avLst/>
                    </a:prstGeom>
                    <a:noFill/>
                    <a:ln w="19050" cmpd="sng">
                      <a:solidFill>
                        <a:srgbClr val="984807"/>
                      </a:solidFill>
                      <a:miter lim="800000"/>
                      <a:headEnd/>
                      <a:tailEnd/>
                    </a:ln>
                    <a:effectLst/>
                  </pic:spPr>
                </pic:pic>
              </a:graphicData>
            </a:graphic>
          </wp:inline>
        </w:drawing>
      </w:r>
      <w:r w:rsidR="00153630" w:rsidRPr="00153630">
        <w:rPr>
          <w:b/>
          <w:i/>
          <w:color w:val="984806"/>
          <w:sz w:val="28"/>
          <w:szCs w:val="28"/>
        </w:rPr>
        <w:t xml:space="preserve"> </w:t>
      </w:r>
    </w:p>
    <w:p w:rsidR="00844F9F" w:rsidRPr="00844F9F" w:rsidRDefault="00844F9F" w:rsidP="00844F9F">
      <w:pPr>
        <w:ind w:left="-993"/>
        <w:rPr>
          <w:b/>
          <w:i/>
          <w:color w:val="984806"/>
          <w:sz w:val="28"/>
          <w:szCs w:val="28"/>
        </w:rPr>
      </w:pPr>
    </w:p>
    <w:p w:rsidR="00153630" w:rsidRDefault="00461150" w:rsidP="00153630">
      <w:pPr>
        <w:ind w:left="-993"/>
      </w:pPr>
      <w:r>
        <w:rPr>
          <w:noProof/>
          <w:lang w:eastAsia="ru-RU"/>
        </w:rPr>
        <w:drawing>
          <wp:inline distT="0" distB="0" distL="0" distR="0">
            <wp:extent cx="4648200" cy="3486150"/>
            <wp:effectExtent l="19050" t="19050" r="19050" b="19050"/>
            <wp:docPr id="8" name="Рисунок 2" descr="C:\Users\user\Desktop\Новая папка (6)\DSC0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Новая папка (6)\DSC01389.JPG"/>
                    <pic:cNvPicPr>
                      <a:picLocks noChangeAspect="1" noChangeArrowheads="1"/>
                    </pic:cNvPicPr>
                  </pic:nvPicPr>
                  <pic:blipFill>
                    <a:blip r:embed="rId10" cstate="print"/>
                    <a:srcRect/>
                    <a:stretch>
                      <a:fillRect/>
                    </a:stretch>
                  </pic:blipFill>
                  <pic:spPr bwMode="auto">
                    <a:xfrm>
                      <a:off x="0" y="0"/>
                      <a:ext cx="4648200" cy="3486150"/>
                    </a:xfrm>
                    <a:prstGeom prst="rect">
                      <a:avLst/>
                    </a:prstGeom>
                    <a:noFill/>
                    <a:ln w="19050" cmpd="sng">
                      <a:solidFill>
                        <a:srgbClr val="984807"/>
                      </a:solidFill>
                      <a:miter lim="800000"/>
                      <a:headEnd/>
                      <a:tailEnd/>
                    </a:ln>
                    <a:effectLst/>
                  </pic:spPr>
                </pic:pic>
              </a:graphicData>
            </a:graphic>
          </wp:inline>
        </w:drawing>
      </w:r>
    </w:p>
    <w:p w:rsidR="00461150" w:rsidRDefault="00153630" w:rsidP="004F22A9">
      <w:pPr>
        <w:ind w:left="-709"/>
        <w:rPr>
          <w:noProof/>
          <w:lang w:eastAsia="ru-RU"/>
        </w:rPr>
      </w:pPr>
      <w:r>
        <w:rPr>
          <w:b/>
          <w:i/>
          <w:color w:val="984806"/>
          <w:sz w:val="28"/>
          <w:szCs w:val="28"/>
        </w:rPr>
        <w:t>Обновлена ширма.</w:t>
      </w:r>
      <w:r w:rsidRPr="001714B6">
        <w:rPr>
          <w:b/>
          <w:i/>
          <w:color w:val="984806"/>
          <w:sz w:val="28"/>
          <w:szCs w:val="28"/>
        </w:rPr>
        <w:t xml:space="preserve"> Игрушки частично из коробок одеты на подставку для большего привлечения внимания детей. Родителями изготовлен  вязаный  домик с пальчиковыми куклами, которые также находятся на подставке. Домик – вариативная игрушка: дверки и окошки на пуговицах  и липучках, крыша на молнии. Приобретены также и новые тряпичные куклы (в коробках) для создания новых театрализаций.</w:t>
      </w:r>
      <w:r w:rsidR="00461150" w:rsidRPr="00461150">
        <w:rPr>
          <w:noProof/>
          <w:lang w:eastAsia="ru-RU"/>
        </w:rPr>
        <w:t xml:space="preserve"> </w:t>
      </w:r>
    </w:p>
    <w:p w:rsidR="00153630" w:rsidRDefault="0019328F" w:rsidP="004F22A9">
      <w:pPr>
        <w:ind w:left="-709"/>
        <w:rPr>
          <w:noProof/>
          <w:lang w:eastAsia="ru-RU"/>
        </w:rPr>
      </w:pPr>
      <w:r>
        <w:rPr>
          <w:noProof/>
          <w:lang w:eastAsia="ru-RU"/>
        </w:rPr>
        <w:lastRenderedPageBreak/>
        <w:pict>
          <v:rect id="_x0000_s1030" style="position:absolute;left:0;text-align:left;margin-left:398.25pt;margin-top:14.25pt;width:177pt;height:381pt;flip:x;z-index:251661824;mso-wrap-distance-top:7.2pt;mso-wrap-distance-bottom:7.2pt;mso-position-horizontal-relative:page;mso-position-vertical-relative:page;mso-width-relative:margin;v-text-anchor:middle" o:allowincell="f" filled="f" fillcolor="black" strokecolor="#943634" strokeweight="1.5pt">
            <v:shadow color="#f79646" opacity=".5" offset="-15pt,0" offset2="-18pt,12pt"/>
            <v:textbox style="mso-next-textbox:#_x0000_s1030" inset="21.6pt,21.6pt,21.6pt,21.6pt">
              <w:txbxContent>
                <w:p w:rsidR="00461150" w:rsidRPr="00D93517" w:rsidRDefault="00461150">
                  <w:pPr>
                    <w:rPr>
                      <w:b/>
                      <w:i/>
                      <w:color w:val="943634" w:themeColor="accent2" w:themeShade="BF"/>
                      <w:sz w:val="36"/>
                      <w:szCs w:val="36"/>
                      <w:u w:val="single"/>
                    </w:rPr>
                  </w:pPr>
                  <w:r w:rsidRPr="00D93517">
                    <w:rPr>
                      <w:b/>
                      <w:i/>
                      <w:color w:val="943634" w:themeColor="accent2" w:themeShade="BF"/>
                      <w:sz w:val="36"/>
                      <w:szCs w:val="36"/>
                      <w:u w:val="single"/>
                    </w:rPr>
                    <w:t>Магазин</w:t>
                  </w:r>
                </w:p>
                <w:p w:rsidR="00461150" w:rsidRPr="00CF482C" w:rsidRDefault="00461150">
                  <w:pPr>
                    <w:rPr>
                      <w:b/>
                      <w:color w:val="5F497A"/>
                      <w:sz w:val="28"/>
                      <w:szCs w:val="28"/>
                    </w:rPr>
                  </w:pPr>
                  <w:r w:rsidRPr="00CF482C">
                    <w:rPr>
                      <w:b/>
                      <w:color w:val="5F497A"/>
                      <w:sz w:val="28"/>
                      <w:szCs w:val="28"/>
                    </w:rPr>
                    <w:t>Для магазина были сделаны новые стеллажи, добавлены разнообразные товары, касса. Над стеллажами сделана вывеска-название магазина и реклама некоторых продуктов, что можно приобрести в магазине.</w:t>
                  </w:r>
                </w:p>
              </w:txbxContent>
            </v:textbox>
            <w10:wrap type="square" anchorx="margin" anchory="margin"/>
          </v:rect>
        </w:pict>
      </w:r>
      <w:r w:rsidR="00461150">
        <w:rPr>
          <w:noProof/>
          <w:lang w:eastAsia="ru-RU"/>
        </w:rPr>
        <w:drawing>
          <wp:inline distT="0" distB="0" distL="0" distR="0">
            <wp:extent cx="4308834" cy="3781425"/>
            <wp:effectExtent l="57150" t="38100" r="34566" b="28575"/>
            <wp:docPr id="17" name="Рисунок 1" descr="C:\Users\user\Desktop\Новая папка (6)\DSC0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Новая папка (6)\DSC01390.JPG"/>
                    <pic:cNvPicPr>
                      <a:picLocks noChangeAspect="1" noChangeArrowheads="1"/>
                    </pic:cNvPicPr>
                  </pic:nvPicPr>
                  <pic:blipFill>
                    <a:blip r:embed="rId11" cstate="print"/>
                    <a:srcRect/>
                    <a:stretch>
                      <a:fillRect/>
                    </a:stretch>
                  </pic:blipFill>
                  <pic:spPr bwMode="auto">
                    <a:xfrm>
                      <a:off x="0" y="0"/>
                      <a:ext cx="4308834" cy="3781425"/>
                    </a:xfrm>
                    <a:prstGeom prst="rect">
                      <a:avLst/>
                    </a:prstGeom>
                    <a:noFill/>
                    <a:ln w="28575" cmpd="sng">
                      <a:solidFill>
                        <a:srgbClr val="622423"/>
                      </a:solidFill>
                      <a:miter lim="800000"/>
                      <a:headEnd/>
                      <a:tailEnd/>
                    </a:ln>
                    <a:effectLst/>
                  </pic:spPr>
                </pic:pic>
              </a:graphicData>
            </a:graphic>
          </wp:inline>
        </w:drawing>
      </w:r>
    </w:p>
    <w:p w:rsidR="00461150" w:rsidRDefault="00461150" w:rsidP="00461150">
      <w:pPr>
        <w:ind w:left="-1418"/>
      </w:pPr>
    </w:p>
    <w:p w:rsidR="00461150" w:rsidRDefault="00461150" w:rsidP="00461150">
      <w:pPr>
        <w:ind w:left="-1418" w:right="-426"/>
      </w:pPr>
    </w:p>
    <w:p w:rsidR="00461150" w:rsidRDefault="00461150" w:rsidP="004F22A9">
      <w:pPr>
        <w:ind w:left="-709"/>
        <w:rPr>
          <w:noProof/>
          <w:lang w:eastAsia="ru-RU"/>
        </w:rPr>
      </w:pPr>
    </w:p>
    <w:p w:rsidR="00461150" w:rsidRDefault="003D2303" w:rsidP="004F22A9">
      <w:pPr>
        <w:ind w:left="-709"/>
        <w:rPr>
          <w:b/>
          <w:i/>
          <w:color w:val="984806"/>
          <w:sz w:val="28"/>
          <w:szCs w:val="28"/>
        </w:rPr>
      </w:pPr>
      <w:r w:rsidRPr="003D2303">
        <w:rPr>
          <w:b/>
          <w:i/>
          <w:noProof/>
          <w:color w:val="984806"/>
          <w:sz w:val="28"/>
          <w:szCs w:val="28"/>
          <w:lang w:eastAsia="ru-RU"/>
        </w:rPr>
        <w:drawing>
          <wp:inline distT="0" distB="0" distL="0" distR="0">
            <wp:extent cx="5882194" cy="4095750"/>
            <wp:effectExtent l="57150" t="38100" r="42356" b="19050"/>
            <wp:docPr id="12" name="Рисунок 2" descr="C:\Users\user\Desktop\Новая папка (6)\DSC0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Новая папка (6)\DSC01392.JPG"/>
                    <pic:cNvPicPr>
                      <a:picLocks noChangeAspect="1" noChangeArrowheads="1"/>
                    </pic:cNvPicPr>
                  </pic:nvPicPr>
                  <pic:blipFill>
                    <a:blip r:embed="rId12" cstate="print"/>
                    <a:srcRect/>
                    <a:stretch>
                      <a:fillRect/>
                    </a:stretch>
                  </pic:blipFill>
                  <pic:spPr bwMode="auto">
                    <a:xfrm>
                      <a:off x="0" y="0"/>
                      <a:ext cx="5882194" cy="4095750"/>
                    </a:xfrm>
                    <a:prstGeom prst="rect">
                      <a:avLst/>
                    </a:prstGeom>
                    <a:noFill/>
                    <a:ln w="28575" cmpd="sng">
                      <a:solidFill>
                        <a:srgbClr val="622423"/>
                      </a:solidFill>
                      <a:miter lim="800000"/>
                      <a:headEnd/>
                      <a:tailEnd/>
                    </a:ln>
                    <a:effectLst/>
                  </pic:spPr>
                </pic:pic>
              </a:graphicData>
            </a:graphic>
          </wp:inline>
        </w:drawing>
      </w:r>
    </w:p>
    <w:p w:rsidR="00153630" w:rsidRDefault="00153630" w:rsidP="004F22A9">
      <w:pPr>
        <w:ind w:left="-709"/>
        <w:rPr>
          <w:b/>
          <w:i/>
          <w:color w:val="984806"/>
          <w:sz w:val="28"/>
          <w:szCs w:val="28"/>
        </w:rPr>
      </w:pPr>
    </w:p>
    <w:p w:rsidR="00844F9F" w:rsidRPr="00D93517" w:rsidRDefault="00D93517" w:rsidP="00D93517">
      <w:pPr>
        <w:tabs>
          <w:tab w:val="left" w:pos="10206"/>
        </w:tabs>
        <w:ind w:left="-993" w:right="-568"/>
        <w:jc w:val="center"/>
        <w:rPr>
          <w:b/>
          <w:i/>
          <w:color w:val="943634" w:themeColor="accent2" w:themeShade="BF"/>
          <w:sz w:val="36"/>
          <w:szCs w:val="36"/>
          <w:u w:val="single"/>
        </w:rPr>
      </w:pPr>
      <w:r w:rsidRPr="00D93517">
        <w:rPr>
          <w:b/>
          <w:i/>
          <w:color w:val="943634" w:themeColor="accent2" w:themeShade="BF"/>
          <w:sz w:val="36"/>
          <w:szCs w:val="36"/>
          <w:u w:val="single"/>
        </w:rPr>
        <w:lastRenderedPageBreak/>
        <w:t>Оформление двери в приёмной</w:t>
      </w:r>
    </w:p>
    <w:p w:rsidR="00844F9F" w:rsidRPr="00D93517" w:rsidRDefault="00D93517" w:rsidP="00461150">
      <w:pPr>
        <w:tabs>
          <w:tab w:val="left" w:pos="10206"/>
        </w:tabs>
        <w:ind w:left="-993" w:right="-568"/>
        <w:rPr>
          <w:b/>
          <w:i/>
          <w:color w:val="943634" w:themeColor="accent2" w:themeShade="BF"/>
          <w:sz w:val="32"/>
          <w:szCs w:val="32"/>
          <w:u w:val="single"/>
        </w:rPr>
      </w:pPr>
      <w:r>
        <w:rPr>
          <w:b/>
          <w:i/>
          <w:noProof/>
          <w:color w:val="943634" w:themeColor="accent2" w:themeShade="BF"/>
          <w:sz w:val="32"/>
          <w:szCs w:val="32"/>
          <w:u w:val="single"/>
          <w:lang w:eastAsia="ru-RU"/>
        </w:rPr>
        <w:drawing>
          <wp:anchor distT="0" distB="0" distL="114300" distR="114300" simplePos="0" relativeHeight="251663872" behindDoc="0" locked="0" layoutInCell="1" allowOverlap="1">
            <wp:simplePos x="0" y="0"/>
            <wp:positionH relativeFrom="column">
              <wp:posOffset>-822960</wp:posOffset>
            </wp:positionH>
            <wp:positionV relativeFrom="paragraph">
              <wp:posOffset>264795</wp:posOffset>
            </wp:positionV>
            <wp:extent cx="3124200" cy="4338955"/>
            <wp:effectExtent l="38100" t="19050" r="19050" b="23495"/>
            <wp:wrapSquare wrapText="bothSides"/>
            <wp:docPr id="6" name="Рисунок 1" descr="C:\Users\user\Desktop\Новая папка (6)\DSC0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Новая папка (6)\DSC01384.JPG"/>
                    <pic:cNvPicPr>
                      <a:picLocks noChangeAspect="1" noChangeArrowheads="1"/>
                    </pic:cNvPicPr>
                  </pic:nvPicPr>
                  <pic:blipFill>
                    <a:blip r:embed="rId13" cstate="print"/>
                    <a:srcRect/>
                    <a:stretch>
                      <a:fillRect/>
                    </a:stretch>
                  </pic:blipFill>
                  <pic:spPr bwMode="auto">
                    <a:xfrm>
                      <a:off x="0" y="0"/>
                      <a:ext cx="3124200" cy="4338955"/>
                    </a:xfrm>
                    <a:prstGeom prst="rect">
                      <a:avLst/>
                    </a:prstGeom>
                    <a:noFill/>
                    <a:ln w="19050">
                      <a:solidFill>
                        <a:srgbClr val="984807"/>
                      </a:solidFill>
                      <a:miter lim="800000"/>
                      <a:headEnd/>
                      <a:tailEnd/>
                    </a:ln>
                  </pic:spPr>
                </pic:pic>
              </a:graphicData>
            </a:graphic>
          </wp:anchor>
        </w:drawing>
      </w:r>
    </w:p>
    <w:p w:rsidR="00844F9F" w:rsidRDefault="00844F9F" w:rsidP="00461150">
      <w:pPr>
        <w:tabs>
          <w:tab w:val="left" w:pos="10206"/>
        </w:tabs>
        <w:ind w:left="-993" w:right="-568"/>
      </w:pPr>
    </w:p>
    <w:p w:rsidR="00844F9F" w:rsidRDefault="0019328F" w:rsidP="00461150">
      <w:pPr>
        <w:tabs>
          <w:tab w:val="left" w:pos="10206"/>
        </w:tabs>
        <w:ind w:left="-993" w:right="-568"/>
      </w:pPr>
      <w:r>
        <w:rPr>
          <w:noProof/>
          <w:lang w:eastAsia="ru-RU"/>
        </w:rPr>
        <w:pict>
          <v:rect id="_x0000_s1029" style="position:absolute;left:0;text-align:left;margin-left:-.3pt;margin-top:527.3pt;width:442.5pt;height:242.15pt;z-index:251660800;mso-position-horizontal-relative:margin;mso-position-vertical-relative:margin;mso-width-relative:margin" o:allowincell="f" fillcolor="#c0504d" strokecolor="#943634" strokeweight="1.5pt">
            <v:fill color2="#bfbfbf"/>
            <v:shadow color="#d8d8d8" offset="3pt,3pt" offset2="2pt,2pt"/>
            <v:textbox style="mso-next-textbox:#_x0000_s1029" inset="18pt,18pt,18pt,18pt">
              <w:txbxContent>
                <w:p w:rsidR="00461150" w:rsidRPr="006A7EAC" w:rsidRDefault="00461150">
                  <w:pPr>
                    <w:rPr>
                      <w:rFonts w:ascii="Cambria" w:eastAsia="Times New Roman" w:hAnsi="Cambria"/>
                      <w:i/>
                      <w:iCs/>
                      <w:color w:val="FFFFFF"/>
                      <w:sz w:val="36"/>
                      <w:szCs w:val="36"/>
                    </w:rPr>
                  </w:pPr>
                  <w:r w:rsidRPr="006A7EAC">
                    <w:rPr>
                      <w:rFonts w:ascii="Cambria" w:eastAsia="Times New Roman" w:hAnsi="Cambria"/>
                      <w:i/>
                      <w:iCs/>
                      <w:color w:val="FFFFFF"/>
                      <w:sz w:val="36"/>
                      <w:szCs w:val="36"/>
                    </w:rPr>
                    <w:t xml:space="preserve">Двери в приемной оформлены на тематическую неделю « Зима». Приклеены иллюстрации зимних </w:t>
                  </w:r>
                  <w:proofErr w:type="spellStart"/>
                  <w:r w:rsidRPr="006A7EAC">
                    <w:rPr>
                      <w:rFonts w:ascii="Cambria" w:eastAsia="Times New Roman" w:hAnsi="Cambria"/>
                      <w:i/>
                      <w:iCs/>
                      <w:color w:val="FFFFFF"/>
                      <w:sz w:val="36"/>
                      <w:szCs w:val="36"/>
                    </w:rPr>
                    <w:t>пейзажев</w:t>
                  </w:r>
                  <w:proofErr w:type="spellEnd"/>
                  <w:r w:rsidRPr="006A7EAC">
                    <w:rPr>
                      <w:rFonts w:ascii="Cambria" w:eastAsia="Times New Roman" w:hAnsi="Cambria"/>
                      <w:i/>
                      <w:iCs/>
                      <w:color w:val="FFFFFF"/>
                      <w:sz w:val="36"/>
                      <w:szCs w:val="36"/>
                    </w:rPr>
                    <w:t xml:space="preserve"> и зимующих птиц. Приходя утром в детский сад, дети сразу замечают изменения, и у них появляются вопросы и интерес: « А о чем же сегодня мы будем узнавать, </w:t>
                  </w:r>
                  <w:r w:rsidR="00D93517">
                    <w:rPr>
                      <w:rFonts w:ascii="Cambria" w:eastAsia="Times New Roman" w:hAnsi="Cambria"/>
                      <w:i/>
                      <w:iCs/>
                      <w:color w:val="FFFFFF"/>
                      <w:sz w:val="36"/>
                      <w:szCs w:val="36"/>
                    </w:rPr>
                    <w:t>что нового мы узнаем?»</w:t>
                  </w:r>
                </w:p>
                <w:p w:rsidR="00D93517" w:rsidRDefault="00D93517"/>
              </w:txbxContent>
            </v:textbox>
            <w10:wrap type="square" anchorx="margin" anchory="margin"/>
          </v:rect>
        </w:pict>
      </w:r>
      <w:r w:rsidR="00D93517" w:rsidRPr="00D93517">
        <w:rPr>
          <w:noProof/>
          <w:lang w:eastAsia="ru-RU"/>
        </w:rPr>
        <w:drawing>
          <wp:inline distT="0" distB="0" distL="0" distR="0">
            <wp:extent cx="3571875" cy="5238750"/>
            <wp:effectExtent l="38100" t="19050" r="28575" b="19050"/>
            <wp:docPr id="20" name="Рисунок 4" descr="C:\Users\user\Desktop\Новая папка (6)\DSC0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Новая папка (6)\DSC01386.JPG"/>
                    <pic:cNvPicPr>
                      <a:picLocks noChangeAspect="1" noChangeArrowheads="1"/>
                    </pic:cNvPicPr>
                  </pic:nvPicPr>
                  <pic:blipFill>
                    <a:blip r:embed="rId14" cstate="print"/>
                    <a:srcRect/>
                    <a:stretch>
                      <a:fillRect/>
                    </a:stretch>
                  </pic:blipFill>
                  <pic:spPr bwMode="auto">
                    <a:xfrm>
                      <a:off x="0" y="0"/>
                      <a:ext cx="3571875" cy="5238750"/>
                    </a:xfrm>
                    <a:prstGeom prst="rect">
                      <a:avLst/>
                    </a:prstGeom>
                    <a:noFill/>
                    <a:ln w="19050" cmpd="sng">
                      <a:solidFill>
                        <a:srgbClr val="984807"/>
                      </a:solidFill>
                      <a:miter lim="800000"/>
                      <a:headEnd/>
                      <a:tailEnd/>
                    </a:ln>
                    <a:effectLst/>
                  </pic:spPr>
                </pic:pic>
              </a:graphicData>
            </a:graphic>
          </wp:inline>
        </w:drawing>
      </w:r>
    </w:p>
    <w:sectPr w:rsidR="00844F9F" w:rsidSect="007F507C">
      <w:pgSz w:w="11906" w:h="16838"/>
      <w:pgMar w:top="28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F22A9"/>
    <w:rsid w:val="00153630"/>
    <w:rsid w:val="00185EB3"/>
    <w:rsid w:val="0019328F"/>
    <w:rsid w:val="00381FBF"/>
    <w:rsid w:val="003844E5"/>
    <w:rsid w:val="00391835"/>
    <w:rsid w:val="003D2303"/>
    <w:rsid w:val="00461150"/>
    <w:rsid w:val="004F22A9"/>
    <w:rsid w:val="00654EEA"/>
    <w:rsid w:val="00733818"/>
    <w:rsid w:val="0075389D"/>
    <w:rsid w:val="007F507C"/>
    <w:rsid w:val="008157AF"/>
    <w:rsid w:val="00844F9F"/>
    <w:rsid w:val="00911173"/>
    <w:rsid w:val="0095418A"/>
    <w:rsid w:val="00A708D4"/>
    <w:rsid w:val="00AD4889"/>
    <w:rsid w:val="00B013D7"/>
    <w:rsid w:val="00BA314F"/>
    <w:rsid w:val="00D93517"/>
    <w:rsid w:val="00EC5907"/>
    <w:rsid w:val="00F4194C"/>
    <w:rsid w:val="00F44D8B"/>
    <w:rsid w:val="00F75038"/>
    <w:rsid w:val="00FC01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94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22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22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186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AA69EEE-6AA4-4328-8328-953EF507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83</Words>
  <Characters>476</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2016-02-04T10:25:00Z</dcterms:created>
  <dcterms:modified xsi:type="dcterms:W3CDTF">2016-02-04T12:34:00Z</dcterms:modified>
</cp:coreProperties>
</file>