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>ПРОБЛЕМА  ПОДГОТОВКИ  РУКИ  РЕБЕНКА  К  ПИСЬМУ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Как часто приходится слышать от учителей: «Интеллект моих первоклассников развит хорошо. Дети</w:t>
      </w:r>
      <w:r w:rsidR="00AA57EA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 xml:space="preserve">понимают причинно-следственные связи простых явлений, разбираются в азах грамоты и математики, немало знают </w:t>
      </w:r>
      <w:r w:rsidR="00016912" w:rsidRPr="005F3C5A">
        <w:rPr>
          <w:rFonts w:ascii="Times New Roman" w:hAnsi="Times New Roman" w:cs="Times New Roman"/>
          <w:sz w:val="28"/>
          <w:szCs w:val="28"/>
        </w:rPr>
        <w:t>об</w:t>
      </w:r>
      <w:r w:rsidRPr="005F3C5A">
        <w:rPr>
          <w:rFonts w:ascii="Times New Roman" w:hAnsi="Times New Roman" w:cs="Times New Roman"/>
          <w:sz w:val="28"/>
          <w:szCs w:val="28"/>
        </w:rPr>
        <w:t xml:space="preserve"> окружающем их мире. Вот только не развита рука: пишут медленно, неуверенно, строчек не видят, буквы как бесформенные каракули»</w:t>
      </w:r>
      <w:r w:rsidR="00016912">
        <w:rPr>
          <w:rFonts w:ascii="Times New Roman" w:hAnsi="Times New Roman" w:cs="Times New Roman"/>
          <w:sz w:val="28"/>
          <w:szCs w:val="28"/>
        </w:rPr>
        <w:t>.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Встает вопрос, в достаточной ли мере развита рука ребенка? Можно ли готовить ее к школе?!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Развитие моторики играет важную роль в овладении учебными навыками</w:t>
      </w:r>
      <w:r w:rsidR="00647B24">
        <w:rPr>
          <w:rFonts w:ascii="Times New Roman" w:hAnsi="Times New Roman" w:cs="Times New Roman"/>
          <w:sz w:val="28"/>
          <w:szCs w:val="28"/>
        </w:rPr>
        <w:t>,</w:t>
      </w:r>
      <w:r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="00647B24">
        <w:rPr>
          <w:rFonts w:ascii="Times New Roman" w:hAnsi="Times New Roman" w:cs="Times New Roman"/>
          <w:sz w:val="28"/>
          <w:szCs w:val="28"/>
        </w:rPr>
        <w:t>п</w:t>
      </w:r>
      <w:r w:rsidRPr="005F3C5A">
        <w:rPr>
          <w:rFonts w:ascii="Times New Roman" w:hAnsi="Times New Roman" w:cs="Times New Roman"/>
          <w:sz w:val="28"/>
          <w:szCs w:val="28"/>
        </w:rPr>
        <w:t xml:space="preserve">режде </w:t>
      </w:r>
      <w:r w:rsidR="00647B24" w:rsidRPr="005F3C5A">
        <w:rPr>
          <w:rFonts w:ascii="Times New Roman" w:hAnsi="Times New Roman" w:cs="Times New Roman"/>
          <w:sz w:val="28"/>
          <w:szCs w:val="28"/>
        </w:rPr>
        <w:t>всего,</w:t>
      </w:r>
      <w:r w:rsidRPr="005F3C5A">
        <w:rPr>
          <w:rFonts w:ascii="Times New Roman" w:hAnsi="Times New Roman" w:cs="Times New Roman"/>
          <w:sz w:val="28"/>
          <w:szCs w:val="28"/>
        </w:rPr>
        <w:t xml:space="preserve"> письмом. Последнее является сложнейшим психомоторным навыком, успешное становление которого опирается на согласованное воздействие всех уровней организации движений</w:t>
      </w:r>
      <w:r w:rsidR="00647B24">
        <w:rPr>
          <w:rFonts w:ascii="Times New Roman" w:hAnsi="Times New Roman" w:cs="Times New Roman"/>
          <w:sz w:val="28"/>
          <w:szCs w:val="28"/>
        </w:rPr>
        <w:t xml:space="preserve">, </w:t>
      </w:r>
      <w:r w:rsidRPr="005F3C5A">
        <w:rPr>
          <w:rFonts w:ascii="Times New Roman" w:hAnsi="Times New Roman" w:cs="Times New Roman"/>
          <w:sz w:val="28"/>
          <w:szCs w:val="28"/>
        </w:rPr>
        <w:t>как правило</w:t>
      </w:r>
      <w:r w:rsidR="00647B24">
        <w:rPr>
          <w:rFonts w:ascii="Times New Roman" w:hAnsi="Times New Roman" w:cs="Times New Roman"/>
          <w:sz w:val="28"/>
          <w:szCs w:val="28"/>
        </w:rPr>
        <w:t>,</w:t>
      </w:r>
      <w:r w:rsidRPr="005F3C5A">
        <w:rPr>
          <w:rFonts w:ascii="Times New Roman" w:hAnsi="Times New Roman" w:cs="Times New Roman"/>
          <w:sz w:val="28"/>
          <w:szCs w:val="28"/>
        </w:rPr>
        <w:t xml:space="preserve"> уже достигших необходимого развития к началу школьного обучения.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  Однако практика показывает,</w:t>
      </w:r>
      <w:r w:rsidR="00302881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что дети старшего дошкольного возраста нередко имеют неудовлетворительный уровень развития</w:t>
      </w:r>
      <w:r w:rsidR="00647B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3C5A">
        <w:rPr>
          <w:rFonts w:ascii="Times New Roman" w:hAnsi="Times New Roman" w:cs="Times New Roman"/>
          <w:sz w:val="28"/>
          <w:szCs w:val="28"/>
        </w:rPr>
        <w:t>мелкой</w:t>
      </w:r>
      <w:proofErr w:type="gramEnd"/>
      <w:r w:rsidRPr="005F3C5A">
        <w:rPr>
          <w:rFonts w:ascii="Times New Roman" w:hAnsi="Times New Roman" w:cs="Times New Roman"/>
          <w:sz w:val="28"/>
          <w:szCs w:val="28"/>
        </w:rPr>
        <w:t xml:space="preserve"> и крупной моторики. Они не способны проводить достаточно четкие и прямые линии при срисовывании образцов геометрических фигур, начертании печатных букв (так называемая «дрожащая линия»), не умеют точно вырезать по контуру фигуры из бумаги, у многих детей отмечается плохая координация движений при беге, прыжках, общая двигательная неловкость и неуклюжесть.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 Развитый мозг и неразвитая рука дошкольника – закономерное явление при современном образе жизни: с детьми стали меньше разговаривать, дети больше слушают и смотрят, редко что-то делают своими руками, современные игрушки, вещи и предметы устроены</w:t>
      </w:r>
      <w:r w:rsidR="00AA57EA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удобно, но не эффективно для развития моторики (одежда и обувь на липучках вместо шнурков, завязок, пуговиц)</w:t>
      </w:r>
      <w:r w:rsidR="00016912">
        <w:rPr>
          <w:rFonts w:ascii="Times New Roman" w:hAnsi="Times New Roman" w:cs="Times New Roman"/>
          <w:sz w:val="28"/>
          <w:szCs w:val="28"/>
        </w:rPr>
        <w:t>.</w:t>
      </w:r>
      <w:r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="00016912">
        <w:rPr>
          <w:rFonts w:ascii="Times New Roman" w:hAnsi="Times New Roman" w:cs="Times New Roman"/>
          <w:sz w:val="28"/>
          <w:szCs w:val="28"/>
        </w:rPr>
        <w:t>Р</w:t>
      </w:r>
      <w:r w:rsidRPr="005F3C5A">
        <w:rPr>
          <w:rFonts w:ascii="Times New Roman" w:hAnsi="Times New Roman" w:cs="Times New Roman"/>
          <w:sz w:val="28"/>
          <w:szCs w:val="28"/>
        </w:rPr>
        <w:t>одители  предпочитают футболки вместо рубашек с пуговицами, книжки с наклейками, бытовые предметы управляются пультом и т.д.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Анализ психолого</w:t>
      </w:r>
      <w:r w:rsidR="00AA57EA">
        <w:rPr>
          <w:rFonts w:ascii="Times New Roman" w:hAnsi="Times New Roman" w:cs="Times New Roman"/>
          <w:sz w:val="28"/>
          <w:szCs w:val="28"/>
        </w:rPr>
        <w:t>-</w:t>
      </w:r>
      <w:r w:rsidRPr="005F3C5A">
        <w:rPr>
          <w:rFonts w:ascii="Times New Roman" w:hAnsi="Times New Roman" w:cs="Times New Roman"/>
          <w:sz w:val="28"/>
          <w:szCs w:val="28"/>
        </w:rPr>
        <w:t>педагогической, лингвистической, методической литературы по проблеме подготовки дошкольников к школе дает основание вычленить одно из направлений подготовки  к школе</w:t>
      </w:r>
      <w:r w:rsidR="00614872">
        <w:rPr>
          <w:rFonts w:ascii="Times New Roman" w:hAnsi="Times New Roman" w:cs="Times New Roman"/>
          <w:sz w:val="28"/>
          <w:szCs w:val="28"/>
        </w:rPr>
        <w:t xml:space="preserve"> - </w:t>
      </w:r>
      <w:r w:rsidRPr="005F3C5A">
        <w:rPr>
          <w:rFonts w:ascii="Times New Roman" w:hAnsi="Times New Roman" w:cs="Times New Roman"/>
          <w:sz w:val="28"/>
          <w:szCs w:val="28"/>
        </w:rPr>
        <w:t>развитие руки ребенка для последующего более быстрого и легкого овладения навыками письма (именно 90% разных трудностей в школе связаны с</w:t>
      </w:r>
      <w:r w:rsidR="00614872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письмом).</w:t>
      </w:r>
    </w:p>
    <w:p w:rsidR="00620B78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lastRenderedPageBreak/>
        <w:t xml:space="preserve">      Письмо – один из самых сложных видов человеческой деятельности: это не просто процесс перекодирования смысловых единиц речи в условные знаки и их комплексы, но и овладение графическим изображением букв, требующих </w:t>
      </w:r>
      <w:r w:rsidR="00CD395E" w:rsidRPr="005F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14872">
        <w:rPr>
          <w:rFonts w:ascii="Times New Roman" w:hAnsi="Times New Roman" w:cs="Times New Roman"/>
          <w:sz w:val="28"/>
          <w:szCs w:val="28"/>
        </w:rPr>
        <w:t xml:space="preserve"> </w:t>
      </w:r>
      <w:r w:rsidR="00CD395E"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 xml:space="preserve">двигательных, технических умений, развития </w:t>
      </w:r>
      <w:r w:rsidR="00620B78" w:rsidRPr="005F3C5A">
        <w:rPr>
          <w:rFonts w:ascii="Times New Roman" w:hAnsi="Times New Roman" w:cs="Times New Roman"/>
          <w:sz w:val="28"/>
          <w:szCs w:val="28"/>
        </w:rPr>
        <w:t>мышц руки, пальцев.</w:t>
      </w:r>
    </w:p>
    <w:p w:rsidR="000C2DFB" w:rsidRPr="005F3C5A" w:rsidRDefault="000C2DFB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 Разные авторы по </w:t>
      </w:r>
      <w:r w:rsidR="005F3C5A" w:rsidRPr="005F3C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F3C5A" w:rsidRPr="005F3C5A">
        <w:rPr>
          <w:rFonts w:ascii="Times New Roman" w:hAnsi="Times New Roman" w:cs="Times New Roman"/>
          <w:sz w:val="28"/>
          <w:szCs w:val="28"/>
        </w:rPr>
        <w:t>р</w:t>
      </w:r>
      <w:r w:rsidRPr="005F3C5A">
        <w:rPr>
          <w:rFonts w:ascii="Times New Roman" w:hAnsi="Times New Roman" w:cs="Times New Roman"/>
          <w:sz w:val="28"/>
          <w:szCs w:val="28"/>
        </w:rPr>
        <w:t>азному</w:t>
      </w:r>
      <w:proofErr w:type="gramEnd"/>
      <w:r w:rsidRPr="005F3C5A">
        <w:rPr>
          <w:rFonts w:ascii="Times New Roman" w:hAnsi="Times New Roman" w:cs="Times New Roman"/>
          <w:sz w:val="28"/>
          <w:szCs w:val="28"/>
        </w:rPr>
        <w:t xml:space="preserve"> обозначают понятие «движение пальцев», но все понятия наделены общим смыслом. Так Бабаева Т.И. обозначает их  «ручной умелостью»,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Т.И.</w:t>
      </w:r>
      <w:r w:rsidR="003C345C" w:rsidRPr="005F3C5A">
        <w:rPr>
          <w:rFonts w:ascii="Times New Roman" w:hAnsi="Times New Roman" w:cs="Times New Roman"/>
          <w:sz w:val="28"/>
          <w:szCs w:val="28"/>
        </w:rPr>
        <w:t xml:space="preserve"> – «мелкая моторика»</w:t>
      </w:r>
      <w:r w:rsidR="00614872">
        <w:rPr>
          <w:rFonts w:ascii="Times New Roman" w:hAnsi="Times New Roman" w:cs="Times New Roman"/>
          <w:sz w:val="28"/>
          <w:szCs w:val="28"/>
        </w:rPr>
        <w:t>,</w:t>
      </w:r>
      <w:r w:rsidR="003C345C" w:rsidRPr="005F3C5A">
        <w:rPr>
          <w:rFonts w:ascii="Times New Roman" w:hAnsi="Times New Roman" w:cs="Times New Roman"/>
          <w:sz w:val="28"/>
          <w:szCs w:val="28"/>
        </w:rPr>
        <w:t xml:space="preserve"> Ильина М.Н  - «тонкая моторика». Мелкая моторика – совокупность скоординированных действий нервной системы, мышечной и костной, часто</w:t>
      </w:r>
      <w:r w:rsidR="00614872">
        <w:rPr>
          <w:rFonts w:ascii="Times New Roman" w:hAnsi="Times New Roman" w:cs="Times New Roman"/>
          <w:sz w:val="28"/>
          <w:szCs w:val="28"/>
        </w:rPr>
        <w:t xml:space="preserve"> </w:t>
      </w:r>
      <w:r w:rsidR="003C345C" w:rsidRPr="005F3C5A">
        <w:rPr>
          <w:rFonts w:ascii="Times New Roman" w:hAnsi="Times New Roman" w:cs="Times New Roman"/>
          <w:sz w:val="28"/>
          <w:szCs w:val="28"/>
        </w:rPr>
        <w:t>в сочетании со зрительной системой в выполнении мелких и точных движений кистями и пальцами рук. К области мелкой моторики относятся разнообразные движения: от примитивных жестов (захват предметов) до очень мелких движений, от которых зависит почерк человека</w:t>
      </w:r>
      <w:r w:rsidR="005F3C5A" w:rsidRPr="005F3C5A">
        <w:rPr>
          <w:rFonts w:ascii="Times New Roman" w:hAnsi="Times New Roman" w:cs="Times New Roman"/>
          <w:sz w:val="28"/>
          <w:szCs w:val="28"/>
        </w:rPr>
        <w:t>.</w:t>
      </w:r>
    </w:p>
    <w:p w:rsidR="00697C7A" w:rsidRPr="005F3C5A" w:rsidRDefault="00697C7A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   Таким образом, тонкая моторика – это разновидность движений</w:t>
      </w:r>
      <w:r w:rsidR="00016912">
        <w:rPr>
          <w:rFonts w:ascii="Times New Roman" w:hAnsi="Times New Roman" w:cs="Times New Roman"/>
          <w:sz w:val="28"/>
          <w:szCs w:val="28"/>
        </w:rPr>
        <w:t>,</w:t>
      </w:r>
      <w:r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="00016912">
        <w:rPr>
          <w:rFonts w:ascii="Times New Roman" w:hAnsi="Times New Roman" w:cs="Times New Roman"/>
          <w:sz w:val="28"/>
          <w:szCs w:val="28"/>
        </w:rPr>
        <w:t xml:space="preserve">в </w:t>
      </w:r>
      <w:r w:rsidRPr="005F3C5A">
        <w:rPr>
          <w:rFonts w:ascii="Times New Roman" w:hAnsi="Times New Roman" w:cs="Times New Roman"/>
          <w:sz w:val="28"/>
          <w:szCs w:val="28"/>
        </w:rPr>
        <w:t>которых участвуют мелкие мышцы. Эти движения не являются безусловным рефлексом, они требуют специального развития.</w:t>
      </w:r>
    </w:p>
    <w:p w:rsidR="00697C7A" w:rsidRPr="005F3C5A" w:rsidRDefault="00697C7A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  Одной из первых</w:t>
      </w:r>
      <w:r w:rsidR="00457AFC" w:rsidRPr="005F3C5A">
        <w:rPr>
          <w:rFonts w:ascii="Times New Roman" w:hAnsi="Times New Roman" w:cs="Times New Roman"/>
          <w:sz w:val="28"/>
          <w:szCs w:val="28"/>
        </w:rPr>
        <w:t xml:space="preserve"> разработчиков программы подготовки руки ребенка к письму  является А.И.Воскресенская.</w:t>
      </w:r>
      <w:r w:rsidR="00647B24">
        <w:rPr>
          <w:rFonts w:ascii="Times New Roman" w:hAnsi="Times New Roman" w:cs="Times New Roman"/>
          <w:sz w:val="28"/>
          <w:szCs w:val="28"/>
        </w:rPr>
        <w:t xml:space="preserve"> </w:t>
      </w:r>
      <w:r w:rsidR="00457AFC" w:rsidRPr="005F3C5A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647B24">
        <w:rPr>
          <w:rFonts w:ascii="Times New Roman" w:hAnsi="Times New Roman" w:cs="Times New Roman"/>
          <w:sz w:val="28"/>
          <w:szCs w:val="28"/>
        </w:rPr>
        <w:t xml:space="preserve"> была </w:t>
      </w:r>
      <w:r w:rsidR="00457AFC" w:rsidRPr="005F3C5A">
        <w:rPr>
          <w:rFonts w:ascii="Times New Roman" w:hAnsi="Times New Roman" w:cs="Times New Roman"/>
          <w:sz w:val="28"/>
          <w:szCs w:val="28"/>
        </w:rPr>
        <w:t>рассчитана</w:t>
      </w:r>
      <w:r w:rsidR="00647B24">
        <w:rPr>
          <w:rFonts w:ascii="Times New Roman" w:hAnsi="Times New Roman" w:cs="Times New Roman"/>
          <w:sz w:val="28"/>
          <w:szCs w:val="28"/>
        </w:rPr>
        <w:t xml:space="preserve"> на </w:t>
      </w:r>
      <w:r w:rsidR="00457AFC" w:rsidRPr="005F3C5A">
        <w:rPr>
          <w:rFonts w:ascii="Times New Roman" w:hAnsi="Times New Roman" w:cs="Times New Roman"/>
          <w:sz w:val="28"/>
          <w:szCs w:val="28"/>
        </w:rPr>
        <w:t>весь учебный год в подготовительной к школе группе (4 занятия в месяц по 20 – 25 минут).</w:t>
      </w:r>
    </w:p>
    <w:p w:rsidR="00457AFC" w:rsidRPr="005F3C5A" w:rsidRDefault="00457AFC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На современном этапе развития методики обучения письму имеют место самые разнообразные подходы к осуществлению этой работы и авторы предлагают свои системы занятий, в том числе с дошкольниками (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В.А.Силивон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, Е.Е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F3C5A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F3C5A">
        <w:rPr>
          <w:rFonts w:ascii="Times New Roman" w:hAnsi="Times New Roman" w:cs="Times New Roman"/>
          <w:sz w:val="28"/>
          <w:szCs w:val="28"/>
        </w:rPr>
        <w:t>). Однако</w:t>
      </w:r>
      <w:r w:rsidR="00016912">
        <w:rPr>
          <w:rFonts w:ascii="Times New Roman" w:hAnsi="Times New Roman" w:cs="Times New Roman"/>
          <w:sz w:val="28"/>
          <w:szCs w:val="28"/>
        </w:rPr>
        <w:t>,</w:t>
      </w:r>
      <w:r w:rsidRPr="005F3C5A">
        <w:rPr>
          <w:rFonts w:ascii="Times New Roman" w:hAnsi="Times New Roman" w:cs="Times New Roman"/>
          <w:sz w:val="28"/>
          <w:szCs w:val="28"/>
        </w:rPr>
        <w:t xml:space="preserve"> принимая решение об использовании какой – либо из них, воспитатели ДОУ должны руководствоваться ее целесообразностью, та</w:t>
      </w:r>
      <w:r w:rsidR="00C04D33" w:rsidRPr="005F3C5A">
        <w:rPr>
          <w:rFonts w:ascii="Times New Roman" w:hAnsi="Times New Roman" w:cs="Times New Roman"/>
          <w:sz w:val="28"/>
          <w:szCs w:val="28"/>
        </w:rPr>
        <w:t xml:space="preserve">к </w:t>
      </w:r>
      <w:r w:rsidRPr="005F3C5A">
        <w:rPr>
          <w:rFonts w:ascii="Times New Roman" w:hAnsi="Times New Roman" w:cs="Times New Roman"/>
          <w:sz w:val="28"/>
          <w:szCs w:val="28"/>
        </w:rPr>
        <w:t xml:space="preserve"> как их задача – не учит</w:t>
      </w:r>
      <w:r w:rsidR="00C04D33" w:rsidRPr="005F3C5A">
        <w:rPr>
          <w:rFonts w:ascii="Times New Roman" w:hAnsi="Times New Roman" w:cs="Times New Roman"/>
          <w:sz w:val="28"/>
          <w:szCs w:val="28"/>
        </w:rPr>
        <w:t xml:space="preserve">ь </w:t>
      </w:r>
      <w:r w:rsidRPr="005F3C5A">
        <w:rPr>
          <w:rFonts w:ascii="Times New Roman" w:hAnsi="Times New Roman" w:cs="Times New Roman"/>
          <w:sz w:val="28"/>
          <w:szCs w:val="28"/>
        </w:rPr>
        <w:t xml:space="preserve"> п</w:t>
      </w:r>
      <w:r w:rsidR="00C04D33" w:rsidRPr="005F3C5A">
        <w:rPr>
          <w:rFonts w:ascii="Times New Roman" w:hAnsi="Times New Roman" w:cs="Times New Roman"/>
          <w:sz w:val="28"/>
          <w:szCs w:val="28"/>
        </w:rPr>
        <w:t>исать, а готовить к овладению письмом.</w:t>
      </w:r>
    </w:p>
    <w:p w:rsidR="00C04D33" w:rsidRPr="005F3C5A" w:rsidRDefault="00C04D33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3C5A">
        <w:rPr>
          <w:rFonts w:ascii="Times New Roman" w:hAnsi="Times New Roman" w:cs="Times New Roman"/>
          <w:sz w:val="28"/>
          <w:szCs w:val="28"/>
        </w:rPr>
        <w:t>Так</w:t>
      </w:r>
      <w:r w:rsidR="00016912">
        <w:rPr>
          <w:rFonts w:ascii="Times New Roman" w:hAnsi="Times New Roman" w:cs="Times New Roman"/>
          <w:sz w:val="28"/>
          <w:szCs w:val="28"/>
        </w:rPr>
        <w:t>,</w:t>
      </w:r>
      <w:r w:rsidRPr="005F3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В.А.Силивон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 советует соединить «письмо» и музыку (дети рисуют музыку) через использование музыкально – графических упражнений, музыкально – графических  рассказов, музыкально – графических игр</w:t>
      </w:r>
      <w:r w:rsidR="00016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6912">
        <w:rPr>
          <w:rFonts w:ascii="Times New Roman" w:hAnsi="Times New Roman" w:cs="Times New Roman"/>
          <w:sz w:val="28"/>
          <w:szCs w:val="28"/>
        </w:rPr>
        <w:t xml:space="preserve"> Их</w:t>
      </w:r>
      <w:r w:rsidRPr="005F3C5A">
        <w:rPr>
          <w:rFonts w:ascii="Times New Roman" w:hAnsi="Times New Roman" w:cs="Times New Roman"/>
          <w:sz w:val="28"/>
          <w:szCs w:val="28"/>
        </w:rPr>
        <w:t xml:space="preserve"> цель</w:t>
      </w:r>
      <w:r w:rsidR="00016912">
        <w:rPr>
          <w:rFonts w:ascii="Times New Roman" w:hAnsi="Times New Roman" w:cs="Times New Roman"/>
          <w:sz w:val="28"/>
          <w:szCs w:val="28"/>
        </w:rPr>
        <w:t>:</w:t>
      </w:r>
      <w:r w:rsidRPr="005F3C5A">
        <w:rPr>
          <w:rFonts w:ascii="Times New Roman" w:hAnsi="Times New Roman" w:cs="Times New Roman"/>
          <w:sz w:val="28"/>
          <w:szCs w:val="28"/>
        </w:rPr>
        <w:t xml:space="preserve"> научить детей передавать характер мелодии с помощью разных по характеру линий (слабый или сильный нажим, прерывистая или сплошная линия, прямая или волнистая), т.е. «записывать» мелодию, воспроизводя ритм, силу звучания, темп и пр.</w:t>
      </w:r>
    </w:p>
    <w:p w:rsidR="007E0AA2" w:rsidRPr="005F3C5A" w:rsidRDefault="007E0AA2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lastRenderedPageBreak/>
        <w:t xml:space="preserve">      Не менее интересным</w:t>
      </w:r>
      <w:r w:rsidR="00C368A2" w:rsidRPr="005F3C5A">
        <w:rPr>
          <w:rFonts w:ascii="Times New Roman" w:hAnsi="Times New Roman" w:cs="Times New Roman"/>
          <w:sz w:val="28"/>
          <w:szCs w:val="28"/>
        </w:rPr>
        <w:t xml:space="preserve">и </w:t>
      </w:r>
      <w:r w:rsidRPr="005F3C5A">
        <w:rPr>
          <w:rFonts w:ascii="Times New Roman" w:hAnsi="Times New Roman" w:cs="Times New Roman"/>
          <w:sz w:val="28"/>
          <w:szCs w:val="28"/>
        </w:rPr>
        <w:t xml:space="preserve"> являются методические советы и практический материал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Е.Е.Шулешко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. </w:t>
      </w:r>
      <w:r w:rsidR="00C368A2" w:rsidRPr="005F3C5A">
        <w:rPr>
          <w:rFonts w:ascii="Times New Roman" w:hAnsi="Times New Roman" w:cs="Times New Roman"/>
          <w:sz w:val="28"/>
          <w:szCs w:val="28"/>
        </w:rPr>
        <w:t>О</w:t>
      </w:r>
      <w:r w:rsidRPr="005F3C5A">
        <w:rPr>
          <w:rFonts w:ascii="Times New Roman" w:hAnsi="Times New Roman" w:cs="Times New Roman"/>
          <w:sz w:val="28"/>
          <w:szCs w:val="28"/>
        </w:rPr>
        <w:t>ни убедительно подтверждают положение о том, что упражняя детей в различных изображениях, можно научить их определять и фиксировать направленность движений руки, видеть место данного элемента  изображения, росчерка,  буквы на листе бумаги в составе целого, то есть</w:t>
      </w:r>
      <w:r w:rsidR="00614872">
        <w:rPr>
          <w:rFonts w:ascii="Times New Roman" w:hAnsi="Times New Roman" w:cs="Times New Roman"/>
          <w:sz w:val="28"/>
          <w:szCs w:val="28"/>
        </w:rPr>
        <w:t>,</w:t>
      </w:r>
      <w:r w:rsidRPr="005F3C5A">
        <w:rPr>
          <w:rFonts w:ascii="Times New Roman" w:hAnsi="Times New Roman" w:cs="Times New Roman"/>
          <w:sz w:val="28"/>
          <w:szCs w:val="28"/>
        </w:rPr>
        <w:t xml:space="preserve"> идет развитие зрительно – координационных движений, зрительного и фонематического восприятия. Полезны для развития руки ребенка «росчерки»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Е.Е.: </w:t>
      </w:r>
      <w:proofErr w:type="gramStart"/>
      <w:r w:rsidRPr="005F3C5A">
        <w:rPr>
          <w:rFonts w:ascii="Times New Roman" w:hAnsi="Times New Roman" w:cs="Times New Roman"/>
          <w:sz w:val="28"/>
          <w:szCs w:val="28"/>
        </w:rPr>
        <w:t>петельный</w:t>
      </w:r>
      <w:proofErr w:type="gramEnd"/>
      <w:r w:rsidRPr="005F3C5A">
        <w:rPr>
          <w:rFonts w:ascii="Times New Roman" w:hAnsi="Times New Roman" w:cs="Times New Roman"/>
          <w:sz w:val="28"/>
          <w:szCs w:val="28"/>
        </w:rPr>
        <w:t>, двойной петельный, волна, акробатик, и др.</w:t>
      </w:r>
    </w:p>
    <w:p w:rsidR="007E0AA2" w:rsidRPr="005F3C5A" w:rsidRDefault="007E0AA2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Психологи</w:t>
      </w:r>
      <w:r w:rsidR="00016912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 xml:space="preserve"> О.М.Дьяченко,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="00C368A2"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предлагают игры – упражнения</w:t>
      </w:r>
      <w:r w:rsidR="00016912">
        <w:rPr>
          <w:rFonts w:ascii="Times New Roman" w:hAnsi="Times New Roman" w:cs="Times New Roman"/>
          <w:sz w:val="28"/>
          <w:szCs w:val="28"/>
        </w:rPr>
        <w:t>:</w:t>
      </w:r>
      <w:r w:rsidRPr="005F3C5A">
        <w:rPr>
          <w:rFonts w:ascii="Times New Roman" w:hAnsi="Times New Roman" w:cs="Times New Roman"/>
          <w:sz w:val="28"/>
          <w:szCs w:val="28"/>
        </w:rPr>
        <w:t xml:space="preserve"> «Стрельба по мишеням», «Попади в точку», </w:t>
      </w:r>
      <w:r w:rsidR="00FD294C" w:rsidRPr="005F3C5A">
        <w:rPr>
          <w:rFonts w:ascii="Times New Roman" w:hAnsi="Times New Roman" w:cs="Times New Roman"/>
          <w:sz w:val="28"/>
          <w:szCs w:val="28"/>
        </w:rPr>
        <w:t xml:space="preserve">«Поймай рыбку» и </w:t>
      </w:r>
      <w:r w:rsidR="005F3C5A" w:rsidRPr="005F3C5A">
        <w:rPr>
          <w:rFonts w:ascii="Times New Roman" w:hAnsi="Times New Roman" w:cs="Times New Roman"/>
          <w:sz w:val="28"/>
          <w:szCs w:val="28"/>
        </w:rPr>
        <w:t>др.</w:t>
      </w:r>
      <w:r w:rsidR="00C368A2" w:rsidRPr="005F3C5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D294C" w:rsidRPr="005F3C5A">
        <w:rPr>
          <w:rFonts w:ascii="Times New Roman" w:hAnsi="Times New Roman" w:cs="Times New Roman"/>
          <w:sz w:val="28"/>
          <w:szCs w:val="28"/>
        </w:rPr>
        <w:t xml:space="preserve"> </w:t>
      </w:r>
      <w:r w:rsidR="00C368A2" w:rsidRPr="005F3C5A">
        <w:rPr>
          <w:rFonts w:ascii="Times New Roman" w:hAnsi="Times New Roman" w:cs="Times New Roman"/>
          <w:sz w:val="28"/>
          <w:szCs w:val="28"/>
        </w:rPr>
        <w:t>р</w:t>
      </w:r>
      <w:r w:rsidR="00FD294C" w:rsidRPr="005F3C5A">
        <w:rPr>
          <w:rFonts w:ascii="Times New Roman" w:hAnsi="Times New Roman" w:cs="Times New Roman"/>
          <w:sz w:val="28"/>
          <w:szCs w:val="28"/>
        </w:rPr>
        <w:t xml:space="preserve">азвивают внимание, формируют связь между движением руки и артикуляцией, </w:t>
      </w:r>
      <w:proofErr w:type="gramStart"/>
      <w:r w:rsidR="00FD294C" w:rsidRPr="005F3C5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FD294C" w:rsidRPr="005F3C5A">
        <w:rPr>
          <w:rFonts w:ascii="Times New Roman" w:hAnsi="Times New Roman" w:cs="Times New Roman"/>
          <w:sz w:val="28"/>
          <w:szCs w:val="28"/>
        </w:rPr>
        <w:t xml:space="preserve"> при письме</w:t>
      </w:r>
      <w:r w:rsidR="00C368A2" w:rsidRPr="005F3C5A">
        <w:rPr>
          <w:rFonts w:ascii="Times New Roman" w:hAnsi="Times New Roman" w:cs="Times New Roman"/>
          <w:sz w:val="28"/>
          <w:szCs w:val="28"/>
        </w:rPr>
        <w:t>;</w:t>
      </w:r>
      <w:r w:rsidR="00FD294C" w:rsidRPr="005F3C5A">
        <w:rPr>
          <w:rFonts w:ascii="Times New Roman" w:hAnsi="Times New Roman" w:cs="Times New Roman"/>
          <w:sz w:val="28"/>
          <w:szCs w:val="28"/>
        </w:rPr>
        <w:t xml:space="preserve"> графические диктанты (один ребенок мокрой тряпочкой обводит узор на доске, одновременно проговаривая каждое движение, другой пририсовывает рядом элементы узора, работая синхронно с товарищем).</w:t>
      </w:r>
    </w:p>
    <w:p w:rsidR="00FD294C" w:rsidRPr="005F3C5A" w:rsidRDefault="00FD294C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Подготовкой к письму является и рисование специальных узоров – бордюров Д.Б.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>. Бордюры (Рыбы, Птицы, Кактусы, Божья коровка и др</w:t>
      </w:r>
      <w:r w:rsidR="00016912">
        <w:rPr>
          <w:rFonts w:ascii="Times New Roman" w:hAnsi="Times New Roman" w:cs="Times New Roman"/>
          <w:sz w:val="28"/>
          <w:szCs w:val="28"/>
        </w:rPr>
        <w:t>.</w:t>
      </w:r>
      <w:r w:rsidRPr="005F3C5A">
        <w:rPr>
          <w:rFonts w:ascii="Times New Roman" w:hAnsi="Times New Roman" w:cs="Times New Roman"/>
          <w:sz w:val="28"/>
          <w:szCs w:val="28"/>
        </w:rPr>
        <w:t>) построены на основе движений, которые соответствуют пронации – закономерности формирования графического навыка письма и представляют собой основные двигательные элементы, часто повторяющиеся</w:t>
      </w:r>
      <w:r w:rsidR="00C03BC5" w:rsidRPr="005F3C5A">
        <w:rPr>
          <w:rFonts w:ascii="Times New Roman" w:hAnsi="Times New Roman" w:cs="Times New Roman"/>
          <w:sz w:val="28"/>
          <w:szCs w:val="28"/>
        </w:rPr>
        <w:t xml:space="preserve"> во многих письменных буквах.</w:t>
      </w:r>
    </w:p>
    <w:p w:rsidR="00C03BC5" w:rsidRPr="005F3C5A" w:rsidRDefault="00C03BC5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  В широком кругу воспитателей ДОУ считают, что развитие руки ребенка, его зрительно – двигательной координации осуществляется на всех видах изобразительной деятельности, конструировании, в играх – забавах с заводными игрушками, в играх с пальцами и пр. Соглашаясь с этим, мы должны говорить о необходимости использования специальной системы заданий, упражнений</w:t>
      </w:r>
      <w:r w:rsidR="00C368A2" w:rsidRPr="005F3C5A">
        <w:rPr>
          <w:rFonts w:ascii="Times New Roman" w:hAnsi="Times New Roman" w:cs="Times New Roman"/>
          <w:sz w:val="28"/>
          <w:szCs w:val="28"/>
        </w:rPr>
        <w:t xml:space="preserve">, </w:t>
      </w:r>
      <w:r w:rsidRPr="005F3C5A">
        <w:rPr>
          <w:rFonts w:ascii="Times New Roman" w:hAnsi="Times New Roman" w:cs="Times New Roman"/>
          <w:sz w:val="28"/>
          <w:szCs w:val="28"/>
        </w:rPr>
        <w:t>обеспечивающих целенаправленное развитие руки ребенка, развитие зрительно – координационных движений и др. в педагогическом процессе. Но приоритетным должно оставаться развитие речи, так как письмо – это один из видов речевой деятельности.</w:t>
      </w:r>
    </w:p>
    <w:p w:rsidR="007E0AA2" w:rsidRDefault="007E0AA2" w:rsidP="000C2DFB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3C5A" w:rsidRDefault="005F3C5A" w:rsidP="000C2DFB">
      <w:pPr>
        <w:rPr>
          <w:rFonts w:ascii="Times New Roman" w:hAnsi="Times New Roman" w:cs="Times New Roman"/>
          <w:sz w:val="28"/>
          <w:szCs w:val="28"/>
        </w:rPr>
      </w:pPr>
    </w:p>
    <w:p w:rsidR="005F3C5A" w:rsidRDefault="005F3C5A" w:rsidP="000C2DFB">
      <w:pPr>
        <w:rPr>
          <w:rFonts w:ascii="Times New Roman" w:hAnsi="Times New Roman" w:cs="Times New Roman"/>
          <w:sz w:val="28"/>
          <w:szCs w:val="28"/>
        </w:rPr>
      </w:pPr>
    </w:p>
    <w:p w:rsidR="005F3C5A" w:rsidRPr="005F3C5A" w:rsidRDefault="005F3C5A" w:rsidP="000C2DFB">
      <w:pPr>
        <w:rPr>
          <w:rFonts w:ascii="Times New Roman" w:hAnsi="Times New Roman" w:cs="Times New Roman"/>
          <w:sz w:val="28"/>
          <w:szCs w:val="28"/>
        </w:rPr>
      </w:pPr>
    </w:p>
    <w:p w:rsidR="00CB7088" w:rsidRPr="005F3C5A" w:rsidRDefault="00CB7088">
      <w:p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D395E" w:rsidRPr="005F3C5A">
        <w:rPr>
          <w:rFonts w:ascii="Times New Roman" w:hAnsi="Times New Roman" w:cs="Times New Roman"/>
          <w:sz w:val="28"/>
          <w:szCs w:val="28"/>
        </w:rPr>
        <w:t>Литература</w:t>
      </w:r>
    </w:p>
    <w:p w:rsidR="00CD395E" w:rsidRPr="005F3C5A" w:rsidRDefault="00CD395E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Н.Г. Чтение и письмо по системе </w:t>
      </w: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>. – М., 1995</w:t>
      </w:r>
    </w:p>
    <w:p w:rsidR="00CD395E" w:rsidRPr="005F3C5A" w:rsidRDefault="00CD395E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 xml:space="preserve">Бабаева Р.М.  Готовим ребенка к школе. </w:t>
      </w:r>
      <w:r w:rsidR="00B239A2" w:rsidRPr="005F3C5A">
        <w:rPr>
          <w:rFonts w:ascii="Times New Roman" w:hAnsi="Times New Roman" w:cs="Times New Roman"/>
          <w:sz w:val="28"/>
          <w:szCs w:val="28"/>
        </w:rPr>
        <w:t>–</w:t>
      </w:r>
      <w:r w:rsidRPr="005F3C5A">
        <w:rPr>
          <w:rFonts w:ascii="Times New Roman" w:hAnsi="Times New Roman" w:cs="Times New Roman"/>
          <w:sz w:val="28"/>
          <w:szCs w:val="28"/>
        </w:rPr>
        <w:t xml:space="preserve"> М</w:t>
      </w:r>
      <w:r w:rsidR="00B239A2" w:rsidRPr="005F3C5A">
        <w:rPr>
          <w:rFonts w:ascii="Times New Roman" w:hAnsi="Times New Roman" w:cs="Times New Roman"/>
          <w:sz w:val="28"/>
          <w:szCs w:val="28"/>
        </w:rPr>
        <w:t>., 1986</w:t>
      </w:r>
    </w:p>
    <w:p w:rsidR="00B239A2" w:rsidRPr="005F3C5A" w:rsidRDefault="00B239A2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>Большакова С.Е. Формирование мелкой моторики рук:</w:t>
      </w:r>
      <w:r w:rsidR="00CB43AC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игры и упражнения. –</w:t>
      </w:r>
      <w:r w:rsidR="00CB43AC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М.,2006</w:t>
      </w:r>
    </w:p>
    <w:p w:rsidR="00B239A2" w:rsidRPr="005F3C5A" w:rsidRDefault="00B239A2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>Воскресенская А.И. Грамота в детском саду. – М.,1965</w:t>
      </w:r>
    </w:p>
    <w:p w:rsidR="00B239A2" w:rsidRPr="005F3C5A" w:rsidRDefault="00B239A2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3C5A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Т.И. Подготовка ребенка к обучению письму. –</w:t>
      </w:r>
      <w:r w:rsidR="00CB43AC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М.,2007</w:t>
      </w:r>
    </w:p>
    <w:p w:rsidR="00B239A2" w:rsidRDefault="00B239A2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C5A">
        <w:rPr>
          <w:rFonts w:ascii="Times New Roman" w:hAnsi="Times New Roman" w:cs="Times New Roman"/>
          <w:sz w:val="28"/>
          <w:szCs w:val="28"/>
        </w:rPr>
        <w:t>Ильина М.Н. Подготовка к школе. –</w:t>
      </w:r>
      <w:r w:rsidR="00CB43AC">
        <w:rPr>
          <w:rFonts w:ascii="Times New Roman" w:hAnsi="Times New Roman" w:cs="Times New Roman"/>
          <w:sz w:val="28"/>
          <w:szCs w:val="28"/>
        </w:rPr>
        <w:t xml:space="preserve"> </w:t>
      </w:r>
      <w:r w:rsidRPr="005F3C5A">
        <w:rPr>
          <w:rFonts w:ascii="Times New Roman" w:hAnsi="Times New Roman" w:cs="Times New Roman"/>
          <w:sz w:val="28"/>
          <w:szCs w:val="28"/>
        </w:rPr>
        <w:t>СПб.,2004</w:t>
      </w:r>
    </w:p>
    <w:p w:rsidR="00B239A2" w:rsidRPr="005F3C5A" w:rsidRDefault="00B239A2" w:rsidP="00CD3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3C5A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5F3C5A">
        <w:rPr>
          <w:rFonts w:ascii="Times New Roman" w:hAnsi="Times New Roman" w:cs="Times New Roman"/>
          <w:sz w:val="28"/>
          <w:szCs w:val="28"/>
        </w:rPr>
        <w:t xml:space="preserve"> Е.Е.  Забавные росчерки</w:t>
      </w:r>
      <w:r w:rsidR="008A2BE5" w:rsidRPr="005F3C5A">
        <w:rPr>
          <w:rFonts w:ascii="Times New Roman" w:hAnsi="Times New Roman" w:cs="Times New Roman"/>
          <w:sz w:val="28"/>
          <w:szCs w:val="28"/>
        </w:rPr>
        <w:t>. –</w:t>
      </w:r>
      <w:r w:rsidR="00CB43AC">
        <w:rPr>
          <w:rFonts w:ascii="Times New Roman" w:hAnsi="Times New Roman" w:cs="Times New Roman"/>
          <w:sz w:val="28"/>
          <w:szCs w:val="28"/>
        </w:rPr>
        <w:t xml:space="preserve"> </w:t>
      </w:r>
      <w:r w:rsidR="008A2BE5" w:rsidRPr="005F3C5A">
        <w:rPr>
          <w:rFonts w:ascii="Times New Roman" w:hAnsi="Times New Roman" w:cs="Times New Roman"/>
          <w:sz w:val="28"/>
          <w:szCs w:val="28"/>
        </w:rPr>
        <w:t>М.</w:t>
      </w:r>
      <w:r w:rsidR="00C368A2" w:rsidRPr="005F3C5A">
        <w:rPr>
          <w:rFonts w:ascii="Times New Roman" w:hAnsi="Times New Roman" w:cs="Times New Roman"/>
          <w:sz w:val="28"/>
          <w:szCs w:val="28"/>
        </w:rPr>
        <w:t>, 2001</w:t>
      </w:r>
    </w:p>
    <w:p w:rsidR="00B239A2" w:rsidRPr="005F3C5A" w:rsidRDefault="00B239A2" w:rsidP="00B239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39A2" w:rsidRPr="005F3C5A" w:rsidSect="00D8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353E"/>
    <w:multiLevelType w:val="hybridMultilevel"/>
    <w:tmpl w:val="71A4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88"/>
    <w:rsid w:val="00016912"/>
    <w:rsid w:val="000C2DFB"/>
    <w:rsid w:val="0010794A"/>
    <w:rsid w:val="00302881"/>
    <w:rsid w:val="003C345C"/>
    <w:rsid w:val="00457AFC"/>
    <w:rsid w:val="005F3C5A"/>
    <w:rsid w:val="00614872"/>
    <w:rsid w:val="00620B78"/>
    <w:rsid w:val="00647B24"/>
    <w:rsid w:val="00697C7A"/>
    <w:rsid w:val="007E0AA2"/>
    <w:rsid w:val="008A2BE5"/>
    <w:rsid w:val="00AA57EA"/>
    <w:rsid w:val="00AF35CE"/>
    <w:rsid w:val="00B05E3D"/>
    <w:rsid w:val="00B239A2"/>
    <w:rsid w:val="00C03BC5"/>
    <w:rsid w:val="00C04D33"/>
    <w:rsid w:val="00C368A2"/>
    <w:rsid w:val="00CB43AC"/>
    <w:rsid w:val="00CB7088"/>
    <w:rsid w:val="00CD395E"/>
    <w:rsid w:val="00D84D4A"/>
    <w:rsid w:val="00FD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0853-49D9-42A2-BE59-6DA288F3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8</cp:revision>
  <dcterms:created xsi:type="dcterms:W3CDTF">2013-05-09T04:01:00Z</dcterms:created>
  <dcterms:modified xsi:type="dcterms:W3CDTF">2013-05-14T13:07:00Z</dcterms:modified>
</cp:coreProperties>
</file>