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0BB" w:rsidRDefault="00E700BB" w:rsidP="00E700B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700BB" w:rsidRPr="00D34A2D" w:rsidRDefault="00E700BB" w:rsidP="00D34A2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265509" w:rsidRPr="00D34A2D" w:rsidRDefault="00E700BB" w:rsidP="00D34A2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512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Технологическая карта урока</w:t>
      </w:r>
      <w:r w:rsidR="00D34A2D" w:rsidRPr="009512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литературного чтения</w:t>
      </w:r>
      <w:r w:rsidR="00D34A2D">
        <w:rPr>
          <w:rFonts w:ascii="Times New Roman" w:eastAsia="Times New Roman" w:hAnsi="Times New Roman"/>
          <w:b/>
          <w:bCs/>
          <w:lang w:eastAsia="ru-RU"/>
        </w:rPr>
        <w:t>.</w:t>
      </w:r>
    </w:p>
    <w:p w:rsidR="00265509" w:rsidRPr="00D34A2D" w:rsidRDefault="00265509" w:rsidP="00265509">
      <w:pPr>
        <w:spacing w:after="0"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D34A2D">
        <w:rPr>
          <w:rFonts w:ascii="Times New Roman" w:eastAsia="Times New Roman" w:hAnsi="Times New Roman"/>
          <w:b/>
          <w:bCs/>
          <w:lang w:eastAsia="ru-RU"/>
        </w:rPr>
        <w:t xml:space="preserve">Класс: </w:t>
      </w:r>
      <w:r w:rsidRPr="00D34A2D">
        <w:rPr>
          <w:rFonts w:ascii="Times New Roman" w:eastAsia="Times New Roman" w:hAnsi="Times New Roman"/>
          <w:bCs/>
          <w:lang w:eastAsia="ru-RU"/>
        </w:rPr>
        <w:t>2.</w:t>
      </w:r>
    </w:p>
    <w:p w:rsidR="00265509" w:rsidRPr="00D34A2D" w:rsidRDefault="00265509" w:rsidP="00265509">
      <w:pPr>
        <w:spacing w:after="0"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D34A2D">
        <w:rPr>
          <w:rFonts w:ascii="Times New Roman" w:eastAsia="Times New Roman" w:hAnsi="Times New Roman"/>
          <w:b/>
          <w:bCs/>
          <w:lang w:eastAsia="ru-RU"/>
        </w:rPr>
        <w:t>Дата:</w:t>
      </w:r>
      <w:r w:rsidRPr="00D34A2D">
        <w:rPr>
          <w:rFonts w:ascii="Times New Roman" w:eastAsia="Times New Roman" w:hAnsi="Times New Roman"/>
          <w:bCs/>
          <w:lang w:eastAsia="ru-RU"/>
        </w:rPr>
        <w:t xml:space="preserve"> 18.02.2016г.</w:t>
      </w:r>
    </w:p>
    <w:p w:rsidR="00265509" w:rsidRPr="00D34A2D" w:rsidRDefault="00265509" w:rsidP="00265509">
      <w:pPr>
        <w:spacing w:after="0"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D34A2D">
        <w:rPr>
          <w:rFonts w:ascii="Times New Roman" w:eastAsia="Times New Roman" w:hAnsi="Times New Roman"/>
          <w:b/>
          <w:bCs/>
          <w:lang w:eastAsia="ru-RU"/>
        </w:rPr>
        <w:t xml:space="preserve">Учитель: </w:t>
      </w:r>
      <w:r w:rsidRPr="00D34A2D">
        <w:rPr>
          <w:rFonts w:ascii="Times New Roman" w:eastAsia="Times New Roman" w:hAnsi="Times New Roman"/>
          <w:bCs/>
          <w:lang w:eastAsia="ru-RU"/>
        </w:rPr>
        <w:t>Спирина Ольга Александровна</w:t>
      </w:r>
    </w:p>
    <w:p w:rsidR="00265509" w:rsidRPr="00D34A2D" w:rsidRDefault="00265509" w:rsidP="00265509">
      <w:pPr>
        <w:spacing w:after="0"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D34A2D">
        <w:rPr>
          <w:rFonts w:ascii="Times New Roman" w:eastAsia="Times New Roman" w:hAnsi="Times New Roman"/>
          <w:b/>
          <w:bCs/>
          <w:lang w:eastAsia="ru-RU"/>
        </w:rPr>
        <w:t xml:space="preserve">Тема урока: </w:t>
      </w:r>
      <w:r w:rsidRPr="00D34A2D">
        <w:rPr>
          <w:rFonts w:ascii="Times New Roman" w:eastAsia="Times New Roman" w:hAnsi="Times New Roman"/>
          <w:bCs/>
          <w:lang w:eastAsia="ru-RU"/>
        </w:rPr>
        <w:t>«Весенние загадки»</w:t>
      </w:r>
    </w:p>
    <w:p w:rsidR="00265509" w:rsidRPr="00D34A2D" w:rsidRDefault="00265509" w:rsidP="00265509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 w:rsidRPr="00D34A2D">
        <w:rPr>
          <w:rFonts w:ascii="Times New Roman" w:eastAsia="Times New Roman" w:hAnsi="Times New Roman"/>
          <w:lang w:eastAsia="ru-RU"/>
        </w:rPr>
        <w:t xml:space="preserve">УМК «Школа России». Учебник для 2 класса в двух частях «Литературное чтение» (Часть 2).  </w:t>
      </w:r>
    </w:p>
    <w:p w:rsidR="00265509" w:rsidRPr="00D34A2D" w:rsidRDefault="00265509" w:rsidP="00265509">
      <w:pPr>
        <w:spacing w:after="0" w:line="36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265509" w:rsidRPr="00D34A2D" w:rsidRDefault="00265509" w:rsidP="00265509">
      <w:pPr>
        <w:spacing w:after="0"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D34A2D">
        <w:rPr>
          <w:rFonts w:ascii="Times New Roman" w:eastAsia="Times New Roman" w:hAnsi="Times New Roman"/>
          <w:b/>
          <w:bCs/>
          <w:lang w:eastAsia="ru-RU"/>
        </w:rPr>
        <w:t>Цель</w:t>
      </w:r>
      <w:r w:rsidRPr="00D34A2D">
        <w:rPr>
          <w:rFonts w:ascii="Times New Roman" w:eastAsia="Times New Roman" w:hAnsi="Times New Roman"/>
          <w:bCs/>
          <w:lang w:eastAsia="ru-RU"/>
        </w:rPr>
        <w:t>: познакомить учащихся с одним из способов сочинения загадок.</w:t>
      </w:r>
    </w:p>
    <w:p w:rsidR="00265509" w:rsidRPr="00D34A2D" w:rsidRDefault="00265509" w:rsidP="00265509">
      <w:pPr>
        <w:spacing w:after="0"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D34A2D">
        <w:rPr>
          <w:rFonts w:ascii="Times New Roman" w:eastAsia="Times New Roman" w:hAnsi="Times New Roman"/>
          <w:bCs/>
          <w:lang w:eastAsia="ru-RU"/>
        </w:rPr>
        <w:t>Задачи:</w:t>
      </w:r>
    </w:p>
    <w:p w:rsidR="00265509" w:rsidRPr="00D34A2D" w:rsidRDefault="00265509" w:rsidP="00265509">
      <w:pPr>
        <w:spacing w:after="0"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D34A2D">
        <w:rPr>
          <w:rFonts w:ascii="Times New Roman" w:eastAsia="Times New Roman" w:hAnsi="Times New Roman"/>
          <w:bCs/>
          <w:lang w:eastAsia="ru-RU"/>
        </w:rPr>
        <w:t>– формировать умение отвечать на вопросы учителя по содержанию прочитанного;</w:t>
      </w:r>
    </w:p>
    <w:p w:rsidR="00265509" w:rsidRPr="00D34A2D" w:rsidRDefault="00265509" w:rsidP="00265509">
      <w:pPr>
        <w:spacing w:after="0"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D34A2D">
        <w:rPr>
          <w:rFonts w:ascii="Times New Roman" w:eastAsia="Times New Roman" w:hAnsi="Times New Roman"/>
          <w:bCs/>
          <w:lang w:eastAsia="ru-RU"/>
        </w:rPr>
        <w:t>– формировать умение выражать своё отношение к прочитанному, услышанному,  языку произведения. Развивать умение аргументировать свою точку зрения;</w:t>
      </w:r>
    </w:p>
    <w:p w:rsidR="00265509" w:rsidRPr="00D34A2D" w:rsidRDefault="00265509" w:rsidP="00265509">
      <w:pPr>
        <w:spacing w:after="0"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D34A2D">
        <w:rPr>
          <w:rFonts w:ascii="Times New Roman" w:eastAsia="Times New Roman" w:hAnsi="Times New Roman"/>
          <w:bCs/>
          <w:lang w:eastAsia="ru-RU"/>
        </w:rPr>
        <w:t>– обучать самостоятельному формулированию вопросов.</w:t>
      </w:r>
    </w:p>
    <w:p w:rsidR="00265509" w:rsidRPr="00D34A2D" w:rsidRDefault="00265509" w:rsidP="00265509">
      <w:pPr>
        <w:spacing w:after="0" w:line="36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D34A2D">
        <w:rPr>
          <w:rFonts w:ascii="Times New Roman" w:eastAsia="Times New Roman" w:hAnsi="Times New Roman"/>
          <w:b/>
          <w:bCs/>
          <w:lang w:eastAsia="ru-RU"/>
        </w:rPr>
        <w:t>Планируемые результаты:</w:t>
      </w:r>
    </w:p>
    <w:p w:rsidR="00265509" w:rsidRPr="00D34A2D" w:rsidRDefault="00265509" w:rsidP="00265509">
      <w:pPr>
        <w:spacing w:after="0" w:line="360" w:lineRule="auto"/>
        <w:jc w:val="both"/>
        <w:rPr>
          <w:rFonts w:ascii="Times New Roman" w:eastAsia="Times New Roman" w:hAnsi="Times New Roman"/>
          <w:bCs/>
          <w:u w:val="single"/>
          <w:lang w:eastAsia="ru-RU"/>
        </w:rPr>
      </w:pPr>
      <w:r w:rsidRPr="00D34A2D">
        <w:rPr>
          <w:rFonts w:ascii="Times New Roman" w:eastAsia="Times New Roman" w:hAnsi="Times New Roman"/>
          <w:bCs/>
          <w:u w:val="single"/>
          <w:lang w:eastAsia="ru-RU"/>
        </w:rPr>
        <w:t>Личностные результаты</w:t>
      </w:r>
    </w:p>
    <w:p w:rsidR="00265509" w:rsidRPr="00D34A2D" w:rsidRDefault="00265509" w:rsidP="00265509">
      <w:pPr>
        <w:spacing w:after="0"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D34A2D">
        <w:rPr>
          <w:rFonts w:ascii="Times New Roman" w:eastAsia="Times New Roman" w:hAnsi="Times New Roman"/>
          <w:bCs/>
          <w:lang w:eastAsia="ru-RU"/>
        </w:rPr>
        <w:t>1. Развивать умения выказывать своё отношение к обсуждаемым вопросам, выражать эмоции.</w:t>
      </w:r>
    </w:p>
    <w:p w:rsidR="00265509" w:rsidRPr="00D34A2D" w:rsidRDefault="00265509" w:rsidP="00265509">
      <w:pPr>
        <w:spacing w:after="0"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D34A2D">
        <w:rPr>
          <w:rFonts w:ascii="Times New Roman" w:eastAsia="Times New Roman" w:hAnsi="Times New Roman"/>
          <w:bCs/>
          <w:lang w:eastAsia="ru-RU"/>
        </w:rPr>
        <w:t xml:space="preserve">2. Оценивать свою работу на уроке. </w:t>
      </w:r>
    </w:p>
    <w:p w:rsidR="00265509" w:rsidRPr="00D34A2D" w:rsidRDefault="00265509" w:rsidP="00265509">
      <w:pPr>
        <w:spacing w:after="0"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D34A2D">
        <w:rPr>
          <w:rFonts w:ascii="Times New Roman" w:eastAsia="Times New Roman" w:hAnsi="Times New Roman"/>
          <w:bCs/>
          <w:lang w:eastAsia="ru-RU"/>
        </w:rPr>
        <w:t>3. Формировать мотивацию к обучению и целенаправленной познавательной деятельности.</w:t>
      </w:r>
    </w:p>
    <w:p w:rsidR="00265509" w:rsidRPr="00D34A2D" w:rsidRDefault="00265509" w:rsidP="00265509">
      <w:pPr>
        <w:spacing w:after="0" w:line="360" w:lineRule="auto"/>
        <w:jc w:val="both"/>
        <w:rPr>
          <w:rFonts w:ascii="Times New Roman" w:eastAsia="Times New Roman" w:hAnsi="Times New Roman"/>
          <w:bCs/>
          <w:u w:val="single"/>
          <w:lang w:eastAsia="ru-RU"/>
        </w:rPr>
      </w:pPr>
      <w:r w:rsidRPr="00D34A2D">
        <w:rPr>
          <w:rFonts w:ascii="Times New Roman" w:eastAsia="Times New Roman" w:hAnsi="Times New Roman"/>
          <w:u w:val="single"/>
          <w:lang w:eastAsia="ru-RU"/>
        </w:rPr>
        <w:t xml:space="preserve"> </w:t>
      </w:r>
      <w:r w:rsidRPr="00D34A2D">
        <w:rPr>
          <w:rFonts w:ascii="Times New Roman" w:eastAsia="Times New Roman" w:hAnsi="Times New Roman"/>
          <w:bCs/>
          <w:u w:val="single"/>
          <w:lang w:eastAsia="ru-RU"/>
        </w:rPr>
        <w:t>Коммуникативные УУД</w:t>
      </w:r>
    </w:p>
    <w:p w:rsidR="00265509" w:rsidRPr="00D34A2D" w:rsidRDefault="00265509" w:rsidP="00265509">
      <w:pPr>
        <w:spacing w:after="0"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D34A2D">
        <w:rPr>
          <w:rFonts w:ascii="Times New Roman" w:eastAsia="Times New Roman" w:hAnsi="Times New Roman"/>
          <w:bCs/>
          <w:lang w:eastAsia="ru-RU"/>
        </w:rPr>
        <w:t>1. Развивать умение высказывать собственное мнение и умение слушать и понимать речь других.</w:t>
      </w:r>
    </w:p>
    <w:p w:rsidR="00265509" w:rsidRPr="00D34A2D" w:rsidRDefault="00265509" w:rsidP="00265509">
      <w:pPr>
        <w:spacing w:after="0"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D34A2D">
        <w:rPr>
          <w:rFonts w:ascii="Times New Roman" w:eastAsia="Times New Roman" w:hAnsi="Times New Roman"/>
          <w:bCs/>
          <w:lang w:eastAsia="ru-RU"/>
        </w:rPr>
        <w:t>2. Выразительно читать  текст.</w:t>
      </w:r>
    </w:p>
    <w:p w:rsidR="00265509" w:rsidRPr="00D34A2D" w:rsidRDefault="00265509" w:rsidP="00265509">
      <w:pPr>
        <w:spacing w:after="0"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D34A2D">
        <w:rPr>
          <w:rFonts w:ascii="Times New Roman" w:eastAsia="Times New Roman" w:hAnsi="Times New Roman"/>
          <w:bCs/>
          <w:lang w:eastAsia="ru-RU"/>
        </w:rPr>
        <w:t>3. Оформлять свои мысли в устной и письменной форме.</w:t>
      </w:r>
    </w:p>
    <w:p w:rsidR="00265509" w:rsidRPr="00D34A2D" w:rsidRDefault="00265509" w:rsidP="00265509">
      <w:pPr>
        <w:spacing w:after="0"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D34A2D">
        <w:rPr>
          <w:rFonts w:ascii="Times New Roman" w:eastAsia="Times New Roman" w:hAnsi="Times New Roman"/>
          <w:bCs/>
          <w:lang w:eastAsia="ru-RU"/>
        </w:rPr>
        <w:t>4. Умение работать в группах.</w:t>
      </w:r>
    </w:p>
    <w:p w:rsidR="00265509" w:rsidRPr="00D34A2D" w:rsidRDefault="00265509" w:rsidP="00265509">
      <w:pPr>
        <w:spacing w:after="0" w:line="360" w:lineRule="auto"/>
        <w:jc w:val="both"/>
        <w:rPr>
          <w:rFonts w:ascii="Times New Roman" w:eastAsia="Times New Roman" w:hAnsi="Times New Roman"/>
          <w:bCs/>
          <w:u w:val="single"/>
          <w:lang w:eastAsia="ru-RU"/>
        </w:rPr>
      </w:pPr>
      <w:r w:rsidRPr="00D34A2D">
        <w:rPr>
          <w:rFonts w:ascii="Times New Roman" w:eastAsia="Times New Roman" w:hAnsi="Times New Roman"/>
          <w:bCs/>
          <w:u w:val="single"/>
          <w:lang w:eastAsia="ru-RU"/>
        </w:rPr>
        <w:t>Регулятивные УУД</w:t>
      </w:r>
    </w:p>
    <w:p w:rsidR="00265509" w:rsidRPr="00D34A2D" w:rsidRDefault="00265509" w:rsidP="00265509">
      <w:pPr>
        <w:spacing w:after="0"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D34A2D">
        <w:rPr>
          <w:rFonts w:ascii="Times New Roman" w:eastAsia="Times New Roman" w:hAnsi="Times New Roman"/>
          <w:bCs/>
          <w:lang w:eastAsia="ru-RU"/>
        </w:rPr>
        <w:t>1. Определять и формулировать цель деятельности на уроке с помощью учителя.</w:t>
      </w:r>
    </w:p>
    <w:p w:rsidR="00265509" w:rsidRPr="00D34A2D" w:rsidRDefault="00265509" w:rsidP="00265509">
      <w:pPr>
        <w:spacing w:after="0"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D34A2D">
        <w:rPr>
          <w:rFonts w:ascii="Times New Roman" w:eastAsia="Times New Roman" w:hAnsi="Times New Roman"/>
          <w:bCs/>
          <w:lang w:eastAsia="ru-RU"/>
        </w:rPr>
        <w:t>2. Проговаривать последовательность действий на уроке.</w:t>
      </w:r>
    </w:p>
    <w:p w:rsidR="00265509" w:rsidRPr="00D34A2D" w:rsidRDefault="00265509" w:rsidP="00265509">
      <w:pPr>
        <w:spacing w:after="0" w:line="360" w:lineRule="auto"/>
        <w:jc w:val="both"/>
        <w:rPr>
          <w:rFonts w:ascii="Times New Roman" w:eastAsia="Times New Roman" w:hAnsi="Times New Roman"/>
          <w:bCs/>
          <w:u w:val="single"/>
          <w:lang w:eastAsia="ru-RU"/>
        </w:rPr>
      </w:pPr>
      <w:r w:rsidRPr="00D34A2D">
        <w:rPr>
          <w:rFonts w:ascii="Times New Roman" w:eastAsia="Times New Roman" w:hAnsi="Times New Roman"/>
          <w:bCs/>
          <w:u w:val="single"/>
          <w:lang w:eastAsia="ru-RU"/>
        </w:rPr>
        <w:lastRenderedPageBreak/>
        <w:t>Познавательные УУД</w:t>
      </w:r>
    </w:p>
    <w:p w:rsidR="00265509" w:rsidRPr="00D34A2D" w:rsidRDefault="00265509" w:rsidP="00265509">
      <w:pPr>
        <w:spacing w:after="0"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D34A2D">
        <w:rPr>
          <w:rFonts w:ascii="Times New Roman" w:eastAsia="Times New Roman" w:hAnsi="Times New Roman"/>
          <w:bCs/>
          <w:lang w:eastAsia="ru-RU"/>
        </w:rPr>
        <w:t>1. Делать выводы в результате индивидуальной и совместной работы класса и учителя.</w:t>
      </w:r>
    </w:p>
    <w:p w:rsidR="00265509" w:rsidRPr="00D34A2D" w:rsidRDefault="00265509" w:rsidP="00265509">
      <w:pPr>
        <w:spacing w:after="0"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D34A2D">
        <w:rPr>
          <w:rFonts w:ascii="Times New Roman" w:eastAsia="Times New Roman" w:hAnsi="Times New Roman"/>
          <w:bCs/>
          <w:lang w:eastAsia="ru-RU"/>
        </w:rPr>
        <w:t>2. Ориентироваться в тексте раздаточного материала.</w:t>
      </w:r>
    </w:p>
    <w:p w:rsidR="00265509" w:rsidRPr="00D34A2D" w:rsidRDefault="00265509" w:rsidP="00265509">
      <w:pPr>
        <w:spacing w:after="0"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D34A2D">
        <w:rPr>
          <w:rFonts w:ascii="Times New Roman" w:eastAsia="Times New Roman" w:hAnsi="Times New Roman"/>
          <w:bCs/>
          <w:lang w:eastAsia="ru-RU"/>
        </w:rPr>
        <w:t>3. Задавать вопросы и находить ответы на вопросы в тексте, иллюстрациях.</w:t>
      </w:r>
    </w:p>
    <w:p w:rsidR="00265509" w:rsidRPr="00D34A2D" w:rsidRDefault="00265509" w:rsidP="00265509">
      <w:pPr>
        <w:spacing w:after="0" w:line="36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D34A2D">
        <w:rPr>
          <w:rFonts w:ascii="Times New Roman" w:eastAsia="Times New Roman" w:hAnsi="Times New Roman"/>
          <w:b/>
          <w:bCs/>
          <w:lang w:eastAsia="ru-RU"/>
        </w:rPr>
        <w:t>Оборудование к уроку:</w:t>
      </w:r>
    </w:p>
    <w:p w:rsidR="00265509" w:rsidRPr="00D34A2D" w:rsidRDefault="00265509" w:rsidP="00265509">
      <w:pPr>
        <w:spacing w:after="0"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D34A2D">
        <w:rPr>
          <w:rFonts w:ascii="Times New Roman" w:eastAsia="Times New Roman" w:hAnsi="Times New Roman"/>
          <w:b/>
          <w:bCs/>
          <w:lang w:eastAsia="ru-RU"/>
        </w:rPr>
        <w:t>Для учащихся:</w:t>
      </w:r>
      <w:r w:rsidRPr="00D34A2D">
        <w:rPr>
          <w:rFonts w:ascii="Times New Roman" w:eastAsia="Times New Roman" w:hAnsi="Times New Roman"/>
          <w:bCs/>
          <w:lang w:eastAsia="ru-RU"/>
        </w:rPr>
        <w:t xml:space="preserve"> раздаточный материал (Листы №1,2.3, конверт с загадкой, иллюстрации, листы бумаги, карандаши, ручки).</w:t>
      </w:r>
    </w:p>
    <w:p w:rsidR="00265509" w:rsidRPr="00D34A2D" w:rsidRDefault="00265509" w:rsidP="00265509">
      <w:pPr>
        <w:spacing w:after="0"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D34A2D">
        <w:rPr>
          <w:rFonts w:ascii="Times New Roman" w:eastAsia="Times New Roman" w:hAnsi="Times New Roman"/>
          <w:b/>
          <w:bCs/>
          <w:lang w:eastAsia="ru-RU"/>
        </w:rPr>
        <w:t xml:space="preserve">Для учителя: </w:t>
      </w:r>
      <w:r w:rsidRPr="00D34A2D">
        <w:rPr>
          <w:rFonts w:ascii="Times New Roman" w:eastAsia="Times New Roman" w:hAnsi="Times New Roman"/>
          <w:bCs/>
          <w:lang w:eastAsia="ru-RU"/>
        </w:rPr>
        <w:t>ноутбук, проектор, интерактивная доска. Презентация.</w:t>
      </w:r>
    </w:p>
    <w:p w:rsidR="00D34A2D" w:rsidRPr="00D34A2D" w:rsidRDefault="00D34A2D" w:rsidP="00265509">
      <w:pPr>
        <w:spacing w:after="0" w:line="36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D34A2D" w:rsidRDefault="00D34A2D" w:rsidP="00265509">
      <w:pPr>
        <w:spacing w:after="0" w:line="36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D34A2D" w:rsidRDefault="00D34A2D" w:rsidP="00265509">
      <w:pPr>
        <w:spacing w:after="0" w:line="36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D34A2D" w:rsidRDefault="00D34A2D" w:rsidP="00265509">
      <w:pPr>
        <w:spacing w:after="0" w:line="36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D34A2D" w:rsidRDefault="00D34A2D" w:rsidP="00265509">
      <w:pPr>
        <w:spacing w:after="0" w:line="36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D34A2D" w:rsidRDefault="00D34A2D" w:rsidP="00265509">
      <w:pPr>
        <w:spacing w:after="0" w:line="36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D34A2D" w:rsidRDefault="00D34A2D" w:rsidP="00265509">
      <w:pPr>
        <w:spacing w:after="0" w:line="36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D34A2D" w:rsidRDefault="00D34A2D" w:rsidP="00265509">
      <w:pPr>
        <w:spacing w:after="0" w:line="36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D34A2D" w:rsidRDefault="00D34A2D" w:rsidP="00265509">
      <w:pPr>
        <w:spacing w:after="0" w:line="36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D34A2D" w:rsidRDefault="00D34A2D" w:rsidP="00265509">
      <w:pPr>
        <w:spacing w:after="0" w:line="36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D34A2D" w:rsidRDefault="00D34A2D" w:rsidP="00265509">
      <w:pPr>
        <w:spacing w:after="0" w:line="36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D34A2D" w:rsidRDefault="00D34A2D" w:rsidP="00265509">
      <w:pPr>
        <w:spacing w:after="0" w:line="36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D34A2D" w:rsidRDefault="00D34A2D" w:rsidP="00265509">
      <w:pPr>
        <w:spacing w:after="0" w:line="36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D34A2D" w:rsidRDefault="00D34A2D" w:rsidP="00265509">
      <w:pPr>
        <w:spacing w:after="0" w:line="36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D34A2D" w:rsidRPr="00887C9E" w:rsidRDefault="00D34A2D" w:rsidP="00265509">
      <w:pPr>
        <w:spacing w:after="0" w:line="360" w:lineRule="auto"/>
        <w:jc w:val="both"/>
        <w:rPr>
          <w:rFonts w:ascii="Times New Roman" w:eastAsia="Times New Roman" w:hAnsi="Times New Roman"/>
          <w:bCs/>
          <w:sz w:val="20"/>
          <w:szCs w:val="20"/>
          <w:lang w:val="en-US" w:eastAsia="ru-RU"/>
        </w:rPr>
      </w:pPr>
    </w:p>
    <w:p w:rsidR="00D34A2D" w:rsidRDefault="00D34A2D" w:rsidP="00265509">
      <w:pPr>
        <w:spacing w:after="0" w:line="36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tbl>
      <w:tblPr>
        <w:tblpPr w:leftFromText="180" w:rightFromText="180" w:bottomFromText="200" w:vertAnchor="text" w:horzAnchor="margin" w:tblpXSpec="center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56"/>
        <w:gridCol w:w="5493"/>
        <w:gridCol w:w="4206"/>
        <w:gridCol w:w="3559"/>
      </w:tblGrid>
      <w:tr w:rsidR="009512BC" w:rsidRPr="00D34A2D" w:rsidTr="00D34A2D">
        <w:trPr>
          <w:trHeight w:val="355"/>
        </w:trPr>
        <w:tc>
          <w:tcPr>
            <w:tcW w:w="0" w:type="auto"/>
            <w:vMerge w:val="restart"/>
            <w:hideMark/>
          </w:tcPr>
          <w:p w:rsidR="00D34A2D" w:rsidRPr="00D34A2D" w:rsidRDefault="00D34A2D" w:rsidP="00D34A2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Этапы</w:t>
            </w:r>
          </w:p>
        </w:tc>
        <w:tc>
          <w:tcPr>
            <w:tcW w:w="0" w:type="auto"/>
            <w:gridSpan w:val="2"/>
            <w:hideMark/>
          </w:tcPr>
          <w:p w:rsidR="00D34A2D" w:rsidRPr="00D34A2D" w:rsidRDefault="00D34A2D" w:rsidP="00D34A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Деятельность</w:t>
            </w:r>
          </w:p>
        </w:tc>
        <w:tc>
          <w:tcPr>
            <w:tcW w:w="0" w:type="auto"/>
            <w:vMerge w:val="restart"/>
            <w:hideMark/>
          </w:tcPr>
          <w:p w:rsidR="00D34A2D" w:rsidRPr="00D34A2D" w:rsidRDefault="00D34A2D" w:rsidP="00D34A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b/>
                <w:lang w:eastAsia="ru-RU"/>
              </w:rPr>
              <w:t xml:space="preserve">Планируемый </w:t>
            </w:r>
          </w:p>
          <w:p w:rsidR="00D34A2D" w:rsidRPr="00D34A2D" w:rsidRDefault="00D34A2D" w:rsidP="00D34A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b/>
                <w:lang w:eastAsia="ru-RU"/>
              </w:rPr>
              <w:t>результат</w:t>
            </w:r>
          </w:p>
        </w:tc>
      </w:tr>
      <w:tr w:rsidR="00D34A2D" w:rsidRPr="00D34A2D" w:rsidTr="00D34A2D">
        <w:trPr>
          <w:trHeight w:val="110"/>
        </w:trPr>
        <w:tc>
          <w:tcPr>
            <w:tcW w:w="0" w:type="auto"/>
            <w:vMerge/>
            <w:vAlign w:val="center"/>
            <w:hideMark/>
          </w:tcPr>
          <w:p w:rsidR="00D34A2D" w:rsidRPr="00D34A2D" w:rsidRDefault="00D34A2D" w:rsidP="00D34A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D34A2D" w:rsidRPr="00D34A2D" w:rsidRDefault="00D34A2D" w:rsidP="00D34A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Учителя</w:t>
            </w:r>
          </w:p>
        </w:tc>
        <w:tc>
          <w:tcPr>
            <w:tcW w:w="0" w:type="auto"/>
            <w:hideMark/>
          </w:tcPr>
          <w:p w:rsidR="00D34A2D" w:rsidRPr="00D34A2D" w:rsidRDefault="00D34A2D" w:rsidP="00D34A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Учащихся</w:t>
            </w:r>
          </w:p>
        </w:tc>
        <w:tc>
          <w:tcPr>
            <w:tcW w:w="0" w:type="auto"/>
            <w:vMerge/>
            <w:vAlign w:val="center"/>
            <w:hideMark/>
          </w:tcPr>
          <w:p w:rsidR="00D34A2D" w:rsidRPr="00D34A2D" w:rsidRDefault="00D34A2D" w:rsidP="00D34A2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9512BC" w:rsidRPr="00D34A2D" w:rsidTr="00D34A2D">
        <w:trPr>
          <w:trHeight w:val="244"/>
        </w:trPr>
        <w:tc>
          <w:tcPr>
            <w:tcW w:w="0" w:type="auto"/>
          </w:tcPr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1.Оргмомент.</w:t>
            </w:r>
          </w:p>
        </w:tc>
        <w:tc>
          <w:tcPr>
            <w:tcW w:w="0" w:type="auto"/>
          </w:tcPr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4A2D" w:rsidRPr="00D34A2D" w:rsidTr="00D34A2D">
        <w:trPr>
          <w:trHeight w:val="404"/>
        </w:trPr>
        <w:tc>
          <w:tcPr>
            <w:tcW w:w="0" w:type="auto"/>
            <w:hideMark/>
          </w:tcPr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2.Формирование групп</w:t>
            </w:r>
          </w:p>
        </w:tc>
        <w:tc>
          <w:tcPr>
            <w:tcW w:w="0" w:type="auto"/>
            <w:hideMark/>
          </w:tcPr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color w:val="000000"/>
                <w:lang w:eastAsia="ru-RU"/>
              </w:rPr>
              <w:t>- По рисунку на жетоне найдите свою группу.</w:t>
            </w:r>
          </w:p>
        </w:tc>
        <w:tc>
          <w:tcPr>
            <w:tcW w:w="0" w:type="auto"/>
            <w:hideMark/>
          </w:tcPr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color w:val="000000"/>
                <w:lang w:eastAsia="ru-RU"/>
              </w:rPr>
              <w:t>Объединяются в 3 группы.</w:t>
            </w:r>
          </w:p>
        </w:tc>
        <w:tc>
          <w:tcPr>
            <w:tcW w:w="0" w:type="auto"/>
            <w:hideMark/>
          </w:tcPr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3 групп.</w:t>
            </w:r>
          </w:p>
        </w:tc>
      </w:tr>
      <w:tr w:rsidR="00D34A2D" w:rsidRPr="00D34A2D" w:rsidTr="00D34A2D">
        <w:trPr>
          <w:trHeight w:val="1467"/>
        </w:trPr>
        <w:tc>
          <w:tcPr>
            <w:tcW w:w="0" w:type="auto"/>
            <w:hideMark/>
          </w:tcPr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3.Актуализация знаний</w:t>
            </w:r>
          </w:p>
          <w:p w:rsidR="00D34A2D" w:rsidRPr="00D34A2D" w:rsidRDefault="00D34A2D" w:rsidP="00D34A2D">
            <w:pPr>
              <w:spacing w:after="0" w:line="360" w:lineRule="auto"/>
              <w:ind w:left="72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- Прочитайте тексты, выберите из них </w:t>
            </w:r>
            <w:proofErr w:type="gramStart"/>
            <w:r w:rsidRPr="00D34A2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лишний</w:t>
            </w:r>
            <w:proofErr w:type="gramEnd"/>
            <w:r w:rsidRPr="00D34A2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 Объясните свой выбор.</w:t>
            </w:r>
          </w:p>
        </w:tc>
        <w:tc>
          <w:tcPr>
            <w:tcW w:w="0" w:type="auto"/>
            <w:hideMark/>
          </w:tcPr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Читают тексты, ищут </w:t>
            </w:r>
            <w:proofErr w:type="gramStart"/>
            <w:r w:rsidRPr="00D34A2D">
              <w:rPr>
                <w:rFonts w:ascii="Times New Roman" w:eastAsia="Times New Roman" w:hAnsi="Times New Roman"/>
                <w:color w:val="000000"/>
                <w:lang w:eastAsia="ru-RU"/>
              </w:rPr>
              <w:t>лишний</w:t>
            </w:r>
            <w:proofErr w:type="gramEnd"/>
            <w:r w:rsidRPr="00D34A2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D34A2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Каждая группа называет лишний текст, объясняя свой выбор (</w:t>
            </w:r>
            <w:r w:rsidRPr="00D34A2D"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Лишний текст – стихотворение, оставили загадки</w:t>
            </w:r>
            <w:r w:rsidRPr="00D34A2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).</w:t>
            </w:r>
          </w:p>
        </w:tc>
        <w:tc>
          <w:tcPr>
            <w:tcW w:w="0" w:type="auto"/>
          </w:tcPr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lang w:eastAsia="ru-RU"/>
              </w:rPr>
              <w:t xml:space="preserve">Умение анализировать тексты по их  содержанию. </w:t>
            </w:r>
          </w:p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lang w:eastAsia="ru-RU"/>
              </w:rPr>
              <w:t>Умение высказывать предположения и аргументировать их.</w:t>
            </w:r>
          </w:p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34A2D" w:rsidRPr="00D34A2D" w:rsidTr="00D34A2D">
        <w:trPr>
          <w:trHeight w:val="110"/>
        </w:trPr>
        <w:tc>
          <w:tcPr>
            <w:tcW w:w="0" w:type="auto"/>
          </w:tcPr>
          <w:p w:rsidR="00D34A2D" w:rsidRPr="00D34A2D" w:rsidRDefault="00D34A2D" w:rsidP="00D34A2D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4.Постановка учебной задачи</w:t>
            </w:r>
          </w:p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-О чём были эти загадки?</w:t>
            </w:r>
          </w:p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Кто из вас любит отгадывать загадки?</w:t>
            </w:r>
          </w:p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 все ли из вас умеют сами придумывать загадки?</w:t>
            </w:r>
          </w:p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Как вы считаете, чем же мы сегодня будем заниматься на уроке? </w:t>
            </w:r>
          </w:p>
        </w:tc>
        <w:tc>
          <w:tcPr>
            <w:tcW w:w="0" w:type="auto"/>
          </w:tcPr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color w:val="000000"/>
                <w:lang w:eastAsia="ru-RU"/>
              </w:rPr>
              <w:t>О весне.</w:t>
            </w:r>
          </w:p>
          <w:p w:rsidR="00D34A2D" w:rsidRPr="00D34A2D" w:rsidRDefault="00D34A2D" w:rsidP="00D34A2D">
            <w:pPr>
              <w:rPr>
                <w:rFonts w:ascii="Times New Roman" w:eastAsia="Times New Roman" w:hAnsi="Times New Roman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lang w:eastAsia="ru-RU"/>
              </w:rPr>
              <w:t>Ответы.</w:t>
            </w:r>
          </w:p>
          <w:p w:rsidR="00D34A2D" w:rsidRPr="00D34A2D" w:rsidRDefault="00D34A2D" w:rsidP="00D34A2D">
            <w:pPr>
              <w:rPr>
                <w:rFonts w:ascii="Times New Roman" w:eastAsia="Times New Roman" w:hAnsi="Times New Roman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bCs/>
                <w:lang w:eastAsia="ru-RU"/>
              </w:rPr>
              <w:t>Сегодня попробуем сочинять загадки о весне.</w:t>
            </w:r>
          </w:p>
        </w:tc>
        <w:tc>
          <w:tcPr>
            <w:tcW w:w="0" w:type="auto"/>
            <w:hideMark/>
          </w:tcPr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lang w:eastAsia="ru-RU"/>
              </w:rPr>
              <w:t>Умение принимать учебную задачу.</w:t>
            </w:r>
          </w:p>
        </w:tc>
      </w:tr>
      <w:tr w:rsidR="00D34A2D" w:rsidRPr="00D34A2D" w:rsidTr="00D34A2D">
        <w:trPr>
          <w:trHeight w:val="766"/>
        </w:trPr>
        <w:tc>
          <w:tcPr>
            <w:tcW w:w="0" w:type="auto"/>
          </w:tcPr>
          <w:p w:rsidR="00D34A2D" w:rsidRPr="00D34A2D" w:rsidRDefault="00D34A2D" w:rsidP="00D34A2D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5.Словарная работа</w:t>
            </w:r>
          </w:p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color w:val="000000"/>
                <w:lang w:eastAsia="ru-RU"/>
              </w:rPr>
              <w:t>а) Самостоятельная работа</w:t>
            </w:r>
          </w:p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- Напишите в центре чистого листа бумаги слово </w:t>
            </w:r>
            <w:r w:rsidRPr="00D34A2D"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загадка</w:t>
            </w:r>
            <w:r w:rsidRPr="00D34A2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, попробуйте замен</w:t>
            </w:r>
            <w:r w:rsidR="009512B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ить слово загадка другим словом.</w:t>
            </w:r>
          </w:p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color w:val="000000"/>
                <w:lang w:eastAsia="ru-RU"/>
              </w:rPr>
              <w:t>Каждый ученик записывает ассоциации.</w:t>
            </w:r>
          </w:p>
        </w:tc>
        <w:tc>
          <w:tcPr>
            <w:tcW w:w="0" w:type="auto"/>
          </w:tcPr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lang w:eastAsia="ru-RU"/>
              </w:rPr>
              <w:t xml:space="preserve">Активизация </w:t>
            </w:r>
            <w:proofErr w:type="spellStart"/>
            <w:r w:rsidRPr="00D34A2D">
              <w:rPr>
                <w:rFonts w:ascii="Times New Roman" w:eastAsia="Times New Roman" w:hAnsi="Times New Roman"/>
                <w:lang w:eastAsia="ru-RU"/>
              </w:rPr>
              <w:t>психо</w:t>
            </w:r>
            <w:proofErr w:type="spellEnd"/>
            <w:r w:rsidRPr="00D34A2D">
              <w:rPr>
                <w:rFonts w:ascii="Times New Roman" w:eastAsia="Times New Roman" w:hAnsi="Times New Roman"/>
                <w:lang w:eastAsia="ru-RU"/>
              </w:rPr>
              <w:t>-эмоционального состояния учащихся.</w:t>
            </w:r>
          </w:p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4A2D" w:rsidRPr="00D34A2D" w:rsidTr="00D34A2D">
        <w:trPr>
          <w:trHeight w:val="610"/>
        </w:trPr>
        <w:tc>
          <w:tcPr>
            <w:tcW w:w="0" w:type="auto"/>
          </w:tcPr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color w:val="000000"/>
                <w:lang w:eastAsia="ru-RU"/>
              </w:rPr>
              <w:t>б) Работа в группах</w:t>
            </w:r>
          </w:p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После посовещайтесь в группе и запишите предложенные варианты на листе бумаги.</w:t>
            </w:r>
          </w:p>
        </w:tc>
        <w:tc>
          <w:tcPr>
            <w:tcW w:w="0" w:type="auto"/>
            <w:hideMark/>
          </w:tcPr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color w:val="000000"/>
                <w:lang w:eastAsia="ru-RU"/>
              </w:rPr>
              <w:t>Обсуждают в группе, записывают.</w:t>
            </w:r>
          </w:p>
        </w:tc>
        <w:tc>
          <w:tcPr>
            <w:tcW w:w="0" w:type="auto"/>
            <w:hideMark/>
          </w:tcPr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color w:val="000000"/>
                <w:lang w:eastAsia="ru-RU"/>
              </w:rPr>
              <w:t>Построение результата группой.</w:t>
            </w:r>
          </w:p>
        </w:tc>
      </w:tr>
      <w:tr w:rsidR="00D34A2D" w:rsidRPr="00D34A2D" w:rsidTr="00D34A2D">
        <w:trPr>
          <w:trHeight w:val="110"/>
        </w:trPr>
        <w:tc>
          <w:tcPr>
            <w:tcW w:w="0" w:type="auto"/>
            <w:hideMark/>
          </w:tcPr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color w:val="000000"/>
                <w:lang w:eastAsia="ru-RU"/>
              </w:rPr>
              <w:t>в) Обсуждение.</w:t>
            </w:r>
          </w:p>
        </w:tc>
        <w:tc>
          <w:tcPr>
            <w:tcW w:w="0" w:type="auto"/>
            <w:hideMark/>
          </w:tcPr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- От группы подарите всем 1-2 самых интересных ассоциаций. </w:t>
            </w:r>
          </w:p>
        </w:tc>
        <w:tc>
          <w:tcPr>
            <w:tcW w:w="0" w:type="auto"/>
            <w:hideMark/>
          </w:tcPr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color w:val="000000"/>
                <w:lang w:eastAsia="ru-RU"/>
              </w:rPr>
              <w:t>Представители каждой группы озвучивают ассоциации.</w:t>
            </w:r>
          </w:p>
        </w:tc>
        <w:tc>
          <w:tcPr>
            <w:tcW w:w="0" w:type="auto"/>
            <w:hideMark/>
          </w:tcPr>
          <w:p w:rsidR="00D34A2D" w:rsidRPr="00D34A2D" w:rsidRDefault="009512BC" w:rsidP="00D34A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Умение</w:t>
            </w:r>
            <w:r w:rsidR="00F501C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принимать чужое мнение. </w:t>
            </w:r>
          </w:p>
        </w:tc>
      </w:tr>
      <w:tr w:rsidR="00D34A2D" w:rsidRPr="00D34A2D" w:rsidTr="00D34A2D">
        <w:trPr>
          <w:trHeight w:val="605"/>
        </w:trPr>
        <w:tc>
          <w:tcPr>
            <w:tcW w:w="0" w:type="auto"/>
          </w:tcPr>
          <w:p w:rsidR="00D34A2D" w:rsidRPr="00D34A2D" w:rsidRDefault="00F501C0" w:rsidP="00D34A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="00D34A2D" w:rsidRPr="00D34A2D">
              <w:rPr>
                <w:rFonts w:ascii="Times New Roman" w:eastAsia="Times New Roman" w:hAnsi="Times New Roman"/>
                <w:color w:val="000000"/>
                <w:lang w:eastAsia="ru-RU"/>
              </w:rPr>
              <w:t>)  Самостоятельная работа</w:t>
            </w:r>
          </w:p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 xml:space="preserve">- Подберите  однокоренные слова к слову </w:t>
            </w:r>
            <w:r w:rsidRPr="00D34A2D"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загадка</w:t>
            </w:r>
            <w:r w:rsidRPr="00D34A2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. </w:t>
            </w:r>
          </w:p>
        </w:tc>
        <w:tc>
          <w:tcPr>
            <w:tcW w:w="0" w:type="auto"/>
          </w:tcPr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color w:val="000000"/>
                <w:lang w:eastAsia="ru-RU"/>
              </w:rPr>
              <w:t>Индивидуально  подбирают однокоренные слова.</w:t>
            </w:r>
          </w:p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lang w:eastAsia="ru-RU"/>
              </w:rPr>
              <w:t>Активизация мыслительной деятельности учащихся.</w:t>
            </w:r>
          </w:p>
        </w:tc>
      </w:tr>
      <w:tr w:rsidR="00D34A2D" w:rsidRPr="00D34A2D" w:rsidTr="00D34A2D">
        <w:trPr>
          <w:trHeight w:val="560"/>
        </w:trPr>
        <w:tc>
          <w:tcPr>
            <w:tcW w:w="0" w:type="auto"/>
          </w:tcPr>
          <w:p w:rsidR="00D34A2D" w:rsidRPr="00D34A2D" w:rsidRDefault="00F501C0" w:rsidP="00D34A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б</w:t>
            </w:r>
            <w:r w:rsidR="00D34A2D" w:rsidRPr="00D34A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) Работа в группах </w:t>
            </w:r>
          </w:p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- Обсудите в группе,  те слова, которые вам понравились при обсуждении. </w:t>
            </w:r>
          </w:p>
        </w:tc>
        <w:tc>
          <w:tcPr>
            <w:tcW w:w="0" w:type="auto"/>
          </w:tcPr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color w:val="000000"/>
                <w:lang w:eastAsia="ru-RU"/>
              </w:rPr>
              <w:t>Обсуждают в группе, понравившиеся слова.</w:t>
            </w:r>
          </w:p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color w:val="000000"/>
                <w:lang w:eastAsia="ru-RU"/>
              </w:rPr>
              <w:t>Создание результата группой.</w:t>
            </w:r>
          </w:p>
        </w:tc>
      </w:tr>
      <w:tr w:rsidR="00D34A2D" w:rsidRPr="00D34A2D" w:rsidTr="00D34A2D">
        <w:trPr>
          <w:trHeight w:val="110"/>
        </w:trPr>
        <w:tc>
          <w:tcPr>
            <w:tcW w:w="0" w:type="auto"/>
            <w:hideMark/>
          </w:tcPr>
          <w:p w:rsidR="00D34A2D" w:rsidRPr="00D34A2D" w:rsidRDefault="00F501C0" w:rsidP="00D34A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="00D34A2D" w:rsidRPr="00D34A2D">
              <w:rPr>
                <w:rFonts w:ascii="Times New Roman" w:eastAsia="Times New Roman" w:hAnsi="Times New Roman"/>
                <w:color w:val="000000"/>
                <w:lang w:eastAsia="ru-RU"/>
              </w:rPr>
              <w:t>) Обсуждение</w:t>
            </w:r>
          </w:p>
        </w:tc>
        <w:tc>
          <w:tcPr>
            <w:tcW w:w="0" w:type="auto"/>
            <w:hideMark/>
          </w:tcPr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- От группы подарите всем 1-2 </w:t>
            </w:r>
            <w:proofErr w:type="gramStart"/>
            <w:r w:rsidRPr="00D34A2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самых</w:t>
            </w:r>
            <w:proofErr w:type="gramEnd"/>
            <w:r w:rsidRPr="00D34A2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интересных слова.</w:t>
            </w:r>
          </w:p>
        </w:tc>
        <w:tc>
          <w:tcPr>
            <w:tcW w:w="0" w:type="auto"/>
            <w:hideMark/>
          </w:tcPr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color w:val="000000"/>
                <w:lang w:eastAsia="ru-RU"/>
              </w:rPr>
              <w:t>Представители каждой группы озвучивают однокоренные слова.</w:t>
            </w:r>
          </w:p>
        </w:tc>
        <w:tc>
          <w:tcPr>
            <w:tcW w:w="0" w:type="auto"/>
            <w:hideMark/>
          </w:tcPr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color w:val="000000"/>
                <w:lang w:eastAsia="ru-RU"/>
              </w:rPr>
              <w:t>Представление результата от группы.</w:t>
            </w:r>
          </w:p>
        </w:tc>
      </w:tr>
      <w:tr w:rsidR="00D34A2D" w:rsidRPr="00D34A2D" w:rsidTr="00D34A2D">
        <w:trPr>
          <w:trHeight w:val="110"/>
        </w:trPr>
        <w:tc>
          <w:tcPr>
            <w:tcW w:w="0" w:type="auto"/>
          </w:tcPr>
          <w:p w:rsidR="00D34A2D" w:rsidRPr="00D34A2D" w:rsidRDefault="00F501C0" w:rsidP="00D34A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="00D34A2D" w:rsidRPr="00D34A2D">
              <w:rPr>
                <w:rFonts w:ascii="Times New Roman" w:eastAsia="Times New Roman" w:hAnsi="Times New Roman"/>
                <w:color w:val="000000"/>
                <w:lang w:eastAsia="ru-RU"/>
              </w:rPr>
              <w:t>) Самостоятельная работа</w:t>
            </w:r>
          </w:p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- Попробуйте составить определение слова </w:t>
            </w:r>
            <w:r w:rsidRPr="00D34A2D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загадка.</w:t>
            </w:r>
            <w:r w:rsidRPr="00D34A2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Начните так: «Загадка – это…»</w:t>
            </w:r>
          </w:p>
        </w:tc>
        <w:tc>
          <w:tcPr>
            <w:tcW w:w="0" w:type="auto"/>
            <w:hideMark/>
          </w:tcPr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color w:val="000000"/>
                <w:lang w:eastAsia="ru-RU"/>
              </w:rPr>
              <w:t>Индивидуально составляют определение.</w:t>
            </w:r>
          </w:p>
        </w:tc>
        <w:tc>
          <w:tcPr>
            <w:tcW w:w="0" w:type="auto"/>
          </w:tcPr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lang w:eastAsia="ru-RU"/>
              </w:rPr>
              <w:t>Умение строить определение, опираясь на свой опыт.</w:t>
            </w:r>
          </w:p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4A2D" w:rsidRPr="00D34A2D" w:rsidTr="00D34A2D">
        <w:trPr>
          <w:trHeight w:val="110"/>
        </w:trPr>
        <w:tc>
          <w:tcPr>
            <w:tcW w:w="0" w:type="auto"/>
          </w:tcPr>
          <w:p w:rsidR="00D34A2D" w:rsidRPr="00D34A2D" w:rsidRDefault="00F501C0" w:rsidP="00D34A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D34A2D" w:rsidRPr="00D34A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) Работа в группах </w:t>
            </w:r>
          </w:p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Обсудите в группе свои версии.</w:t>
            </w:r>
          </w:p>
        </w:tc>
        <w:tc>
          <w:tcPr>
            <w:tcW w:w="0" w:type="auto"/>
            <w:hideMark/>
          </w:tcPr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color w:val="000000"/>
                <w:lang w:eastAsia="ru-RU"/>
              </w:rPr>
              <w:t>Обсуждают в группе.</w:t>
            </w:r>
          </w:p>
        </w:tc>
        <w:tc>
          <w:tcPr>
            <w:tcW w:w="0" w:type="auto"/>
            <w:hideMark/>
          </w:tcPr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color w:val="000000"/>
                <w:lang w:eastAsia="ru-RU"/>
              </w:rPr>
              <w:t>Сверка собственных знаний с опытом товарищей.</w:t>
            </w:r>
          </w:p>
        </w:tc>
      </w:tr>
      <w:tr w:rsidR="00D34A2D" w:rsidRPr="00D34A2D" w:rsidTr="00D34A2D">
        <w:trPr>
          <w:trHeight w:val="110"/>
        </w:trPr>
        <w:tc>
          <w:tcPr>
            <w:tcW w:w="0" w:type="auto"/>
            <w:hideMark/>
          </w:tcPr>
          <w:p w:rsidR="00D34A2D" w:rsidRPr="00D34A2D" w:rsidRDefault="00F501C0" w:rsidP="00D34A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="00D34A2D" w:rsidRPr="00D34A2D">
              <w:rPr>
                <w:rFonts w:ascii="Times New Roman" w:eastAsia="Times New Roman" w:hAnsi="Times New Roman"/>
                <w:color w:val="000000"/>
                <w:lang w:eastAsia="ru-RU"/>
              </w:rPr>
              <w:t>) Обсуждение</w:t>
            </w:r>
          </w:p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</w:t>
            </w:r>
          </w:p>
        </w:tc>
        <w:tc>
          <w:tcPr>
            <w:tcW w:w="0" w:type="auto"/>
            <w:hideMark/>
          </w:tcPr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- От группы самое удачное определение  подарите всем. </w:t>
            </w:r>
          </w:p>
        </w:tc>
        <w:tc>
          <w:tcPr>
            <w:tcW w:w="0" w:type="auto"/>
            <w:hideMark/>
          </w:tcPr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Представители озвучивают определения  для всех.</w:t>
            </w:r>
          </w:p>
        </w:tc>
        <w:tc>
          <w:tcPr>
            <w:tcW w:w="0" w:type="auto"/>
            <w:hideMark/>
          </w:tcPr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color w:val="000000"/>
                <w:lang w:eastAsia="ru-RU"/>
              </w:rPr>
              <w:t>Умение аргументировать свою точку зрения и координировать её с другими при выработке общего решения.</w:t>
            </w:r>
          </w:p>
        </w:tc>
      </w:tr>
      <w:tr w:rsidR="00D34A2D" w:rsidRPr="00D34A2D" w:rsidTr="00D34A2D">
        <w:trPr>
          <w:trHeight w:val="110"/>
        </w:trPr>
        <w:tc>
          <w:tcPr>
            <w:tcW w:w="0" w:type="auto"/>
          </w:tcPr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Где можно узнать толкование слова?</w:t>
            </w:r>
          </w:p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Хотите узнать, какое определение даётся  в толковом словаре?</w:t>
            </w:r>
          </w:p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-А теперь узнаем, зачем люди стали придумывать загадки</w:t>
            </w:r>
            <w:proofErr w:type="gramStart"/>
            <w:r w:rsidRPr="00D34A2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</w:tcPr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color w:val="000000"/>
                <w:lang w:eastAsia="ru-RU"/>
              </w:rPr>
              <w:t>- В толковом словаре.</w:t>
            </w:r>
          </w:p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Ученик читает слова слайда: </w:t>
            </w:r>
          </w:p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Толковый словарь русского языка Ожегова С.И. и Шведовой Н.Ю.</w:t>
            </w:r>
          </w:p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</w:t>
            </w:r>
            <w:r w:rsidRPr="00D34A2D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Загадка</w:t>
            </w:r>
            <w:r w:rsidRPr="00D34A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Pr="00D34A2D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Изображение или выражение, нуждающееся в разгадке, истолковании</w:t>
            </w:r>
            <w:r w:rsidRPr="00D34A2D">
              <w:rPr>
                <w:rFonts w:ascii="Times New Roman" w:eastAsia="Times New Roman" w:hAnsi="Times New Roman"/>
                <w:color w:val="000000"/>
                <w:lang w:eastAsia="ru-RU"/>
              </w:rPr>
              <w:t>».</w:t>
            </w:r>
          </w:p>
        </w:tc>
        <w:tc>
          <w:tcPr>
            <w:tcW w:w="0" w:type="auto"/>
            <w:hideMark/>
          </w:tcPr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color w:val="000000"/>
                <w:lang w:eastAsia="ru-RU"/>
              </w:rPr>
              <w:t>Сверка нового знания с литературным источником.</w:t>
            </w:r>
          </w:p>
        </w:tc>
      </w:tr>
      <w:tr w:rsidR="00D34A2D" w:rsidRPr="00D34A2D" w:rsidTr="00D34A2D">
        <w:trPr>
          <w:trHeight w:val="110"/>
        </w:trPr>
        <w:tc>
          <w:tcPr>
            <w:tcW w:w="0" w:type="auto"/>
          </w:tcPr>
          <w:p w:rsidR="00D34A2D" w:rsidRPr="00D34A2D" w:rsidRDefault="00D34A2D" w:rsidP="00D34A2D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6.Конструирование загадки</w:t>
            </w:r>
          </w:p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а) Работа в группах </w:t>
            </w:r>
          </w:p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- Постарайтесь восстановить загадку, расположив слова в нужной последовательности. </w:t>
            </w:r>
          </w:p>
        </w:tc>
        <w:tc>
          <w:tcPr>
            <w:tcW w:w="0" w:type="auto"/>
            <w:hideMark/>
          </w:tcPr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color w:val="000000"/>
                <w:lang w:eastAsia="ru-RU"/>
              </w:rPr>
              <w:t>Работают в группе.</w:t>
            </w:r>
          </w:p>
        </w:tc>
        <w:tc>
          <w:tcPr>
            <w:tcW w:w="0" w:type="auto"/>
          </w:tcPr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lang w:eastAsia="ru-RU"/>
              </w:rPr>
              <w:t>Умение работать в группе: составлять текст загадки из отдельных слов.</w:t>
            </w:r>
          </w:p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4A2D" w:rsidRPr="00D34A2D" w:rsidTr="00D34A2D">
        <w:trPr>
          <w:trHeight w:val="110"/>
        </w:trPr>
        <w:tc>
          <w:tcPr>
            <w:tcW w:w="0" w:type="auto"/>
            <w:hideMark/>
          </w:tcPr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color w:val="000000"/>
                <w:lang w:eastAsia="ru-RU"/>
              </w:rPr>
              <w:t>б) Обсуждение</w:t>
            </w:r>
          </w:p>
        </w:tc>
        <w:tc>
          <w:tcPr>
            <w:tcW w:w="0" w:type="auto"/>
            <w:hideMark/>
          </w:tcPr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Озвучьте от группы, что получилось.</w:t>
            </w:r>
          </w:p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- Отгадайте загадку.</w:t>
            </w:r>
          </w:p>
        </w:tc>
        <w:tc>
          <w:tcPr>
            <w:tcW w:w="0" w:type="auto"/>
            <w:hideMark/>
          </w:tcPr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Озвучивают версии.</w:t>
            </w:r>
          </w:p>
        </w:tc>
        <w:tc>
          <w:tcPr>
            <w:tcW w:w="0" w:type="auto"/>
            <w:hideMark/>
          </w:tcPr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Представление результата работы </w:t>
            </w:r>
            <w:r w:rsidRPr="00D34A2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 группе.</w:t>
            </w:r>
          </w:p>
        </w:tc>
      </w:tr>
      <w:tr w:rsidR="00D34A2D" w:rsidRPr="00D34A2D" w:rsidTr="00D34A2D">
        <w:trPr>
          <w:trHeight w:val="110"/>
        </w:trPr>
        <w:tc>
          <w:tcPr>
            <w:tcW w:w="0" w:type="auto"/>
            <w:hideMark/>
          </w:tcPr>
          <w:p w:rsidR="00D34A2D" w:rsidRPr="00D34A2D" w:rsidRDefault="00D34A2D" w:rsidP="00D34A2D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7.Анализ структуры загадки</w:t>
            </w:r>
          </w:p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color w:val="000000"/>
                <w:lang w:eastAsia="ru-RU"/>
              </w:rPr>
              <w:t>а) Работа в группах</w:t>
            </w:r>
          </w:p>
        </w:tc>
        <w:tc>
          <w:tcPr>
            <w:tcW w:w="0" w:type="auto"/>
            <w:hideMark/>
          </w:tcPr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Чтобы научиться сочинять  загадки, надо понять, как они устроены. В этом вам поможет загадка, которую вы восстановили из отдельных слов, и вопросы в конверте, на которые нужно ответить.</w:t>
            </w:r>
          </w:p>
        </w:tc>
        <w:tc>
          <w:tcPr>
            <w:tcW w:w="0" w:type="auto"/>
            <w:hideMark/>
          </w:tcPr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lang w:eastAsia="ru-RU"/>
              </w:rPr>
              <w:t>Дети читают вопросы и отвечают на них:</w:t>
            </w:r>
          </w:p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0" w:type="auto"/>
            <w:hideMark/>
          </w:tcPr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lang w:eastAsia="ru-RU"/>
              </w:rPr>
              <w:t>Умение анализировать структуру текста.</w:t>
            </w:r>
          </w:p>
        </w:tc>
      </w:tr>
      <w:tr w:rsidR="00D34A2D" w:rsidRPr="00D34A2D" w:rsidTr="00D34A2D">
        <w:trPr>
          <w:trHeight w:val="110"/>
        </w:trPr>
        <w:tc>
          <w:tcPr>
            <w:tcW w:w="0" w:type="auto"/>
          </w:tcPr>
          <w:p w:rsidR="00D34A2D" w:rsidRPr="00D34A2D" w:rsidRDefault="00664A6F" w:rsidP="00D34A2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8.Физминутка</w:t>
            </w:r>
            <w:bookmarkStart w:id="0" w:name="_GoBack"/>
            <w:bookmarkEnd w:id="0"/>
          </w:p>
        </w:tc>
        <w:tc>
          <w:tcPr>
            <w:tcW w:w="0" w:type="auto"/>
          </w:tcPr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«Солнышко»</w:t>
            </w:r>
          </w:p>
        </w:tc>
        <w:tc>
          <w:tcPr>
            <w:tcW w:w="0" w:type="auto"/>
          </w:tcPr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34A2D" w:rsidRPr="00D34A2D" w:rsidTr="00D34A2D">
        <w:trPr>
          <w:trHeight w:val="110"/>
        </w:trPr>
        <w:tc>
          <w:tcPr>
            <w:tcW w:w="0" w:type="auto"/>
          </w:tcPr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color w:val="000000"/>
                <w:lang w:eastAsia="ru-RU"/>
              </w:rPr>
              <w:t>б) Работа в группах</w:t>
            </w:r>
          </w:p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Опираясь на вопросы, составьте в группах план «Как сочинить загадку».</w:t>
            </w:r>
          </w:p>
        </w:tc>
        <w:tc>
          <w:tcPr>
            <w:tcW w:w="0" w:type="auto"/>
          </w:tcPr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Учащиеся составляют план в группах.</w:t>
            </w:r>
          </w:p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lang w:eastAsia="ru-RU"/>
              </w:rPr>
              <w:t>Умение представлять структуру загадки в виде плана.</w:t>
            </w:r>
          </w:p>
        </w:tc>
      </w:tr>
      <w:tr w:rsidR="00D34A2D" w:rsidRPr="00D34A2D" w:rsidTr="00D34A2D">
        <w:trPr>
          <w:trHeight w:val="613"/>
        </w:trPr>
        <w:tc>
          <w:tcPr>
            <w:tcW w:w="0" w:type="auto"/>
            <w:hideMark/>
          </w:tcPr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color w:val="000000"/>
                <w:lang w:eastAsia="ru-RU"/>
              </w:rPr>
              <w:t>в) Обсуждение</w:t>
            </w:r>
          </w:p>
        </w:tc>
        <w:tc>
          <w:tcPr>
            <w:tcW w:w="0" w:type="auto"/>
            <w:hideMark/>
          </w:tcPr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Поделитесь со всеми, что получилось.</w:t>
            </w:r>
          </w:p>
        </w:tc>
        <w:tc>
          <w:tcPr>
            <w:tcW w:w="0" w:type="auto"/>
            <w:hideMark/>
          </w:tcPr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Представители одной группы зачитывают план, другие его корректируют.</w:t>
            </w:r>
          </w:p>
        </w:tc>
        <w:tc>
          <w:tcPr>
            <w:tcW w:w="0" w:type="auto"/>
            <w:hideMark/>
          </w:tcPr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Умение оценивать правильность выполнения действия и вносить необходимые коррективы.</w:t>
            </w:r>
          </w:p>
        </w:tc>
      </w:tr>
      <w:tr w:rsidR="00D34A2D" w:rsidRPr="00D34A2D" w:rsidTr="00F501C0">
        <w:trPr>
          <w:trHeight w:val="1413"/>
        </w:trPr>
        <w:tc>
          <w:tcPr>
            <w:tcW w:w="0" w:type="auto"/>
          </w:tcPr>
          <w:p w:rsidR="00D34A2D" w:rsidRPr="00D34A2D" w:rsidRDefault="00D34A2D" w:rsidP="00D34A2D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9.Творческая работа</w:t>
            </w:r>
          </w:p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color w:val="000000"/>
                <w:lang w:eastAsia="ru-RU"/>
              </w:rPr>
              <w:t>а) Обсуждение</w:t>
            </w:r>
          </w:p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Давайте вместе попробуем сочинить загадку об одуванчике?</w:t>
            </w:r>
          </w:p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Сочиняют, пользуясь планом.</w:t>
            </w:r>
          </w:p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</w:pPr>
          </w:p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</w:pPr>
          </w:p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</w:pPr>
          </w:p>
          <w:p w:rsidR="00D34A2D" w:rsidRPr="00D34A2D" w:rsidRDefault="00D34A2D" w:rsidP="00D34A2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34A2D" w:rsidRPr="00D34A2D" w:rsidRDefault="00F501C0" w:rsidP="00D34A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Умение </w:t>
            </w:r>
            <w:r w:rsidR="00D34A2D" w:rsidRPr="00D34A2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анализировать отличительные признаки загадываемого предмета.</w:t>
            </w:r>
          </w:p>
        </w:tc>
      </w:tr>
      <w:tr w:rsidR="00D34A2D" w:rsidRPr="00D34A2D" w:rsidTr="00D34A2D">
        <w:trPr>
          <w:trHeight w:val="110"/>
        </w:trPr>
        <w:tc>
          <w:tcPr>
            <w:tcW w:w="0" w:type="auto"/>
          </w:tcPr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color w:val="000000"/>
                <w:lang w:eastAsia="ru-RU"/>
              </w:rPr>
              <w:t>б) Работа в группах</w:t>
            </w:r>
          </w:p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Сочините в группе загадку о том предмете, который находится у вас в конверте.</w:t>
            </w:r>
          </w:p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color w:val="000000"/>
                <w:lang w:eastAsia="ru-RU"/>
              </w:rPr>
              <w:t>Сочиняют загадки в группах.</w:t>
            </w:r>
          </w:p>
        </w:tc>
        <w:tc>
          <w:tcPr>
            <w:tcW w:w="0" w:type="auto"/>
            <w:hideMark/>
          </w:tcPr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Умение применять полученные знания на практике.</w:t>
            </w:r>
          </w:p>
        </w:tc>
      </w:tr>
      <w:tr w:rsidR="00D34A2D" w:rsidRPr="00D34A2D" w:rsidTr="00D34A2D">
        <w:trPr>
          <w:trHeight w:val="110"/>
        </w:trPr>
        <w:tc>
          <w:tcPr>
            <w:tcW w:w="0" w:type="auto"/>
            <w:hideMark/>
          </w:tcPr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color w:val="000000"/>
                <w:lang w:eastAsia="ru-RU"/>
              </w:rPr>
              <w:t>в) Обсуждение</w:t>
            </w:r>
          </w:p>
        </w:tc>
        <w:tc>
          <w:tcPr>
            <w:tcW w:w="0" w:type="auto"/>
            <w:hideMark/>
          </w:tcPr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Поделитесь со всеми, что получилось.</w:t>
            </w:r>
          </w:p>
        </w:tc>
        <w:tc>
          <w:tcPr>
            <w:tcW w:w="0" w:type="auto"/>
            <w:hideMark/>
          </w:tcPr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color w:val="000000"/>
                <w:lang w:eastAsia="ru-RU"/>
              </w:rPr>
              <w:t>Представители от каждой группы озвучивают загадки, остальные группы их отгадывают.</w:t>
            </w:r>
          </w:p>
        </w:tc>
        <w:tc>
          <w:tcPr>
            <w:tcW w:w="0" w:type="auto"/>
          </w:tcPr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Умение оценивать правильность выполнения учебной задачи.</w:t>
            </w:r>
          </w:p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4A2D" w:rsidRPr="00D34A2D" w:rsidTr="00D34A2D">
        <w:trPr>
          <w:trHeight w:val="110"/>
        </w:trPr>
        <w:tc>
          <w:tcPr>
            <w:tcW w:w="0" w:type="auto"/>
            <w:hideMark/>
          </w:tcPr>
          <w:p w:rsidR="00D34A2D" w:rsidRPr="00D34A2D" w:rsidRDefault="0077543D" w:rsidP="00D34A2D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10.</w:t>
            </w:r>
            <w:r w:rsidR="00D34A2D" w:rsidRPr="00D34A2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 урока</w:t>
            </w:r>
          </w:p>
          <w:p w:rsidR="00D34A2D" w:rsidRPr="00D34A2D" w:rsidRDefault="00D34A2D" w:rsidP="00D34A2D">
            <w:pPr>
              <w:spacing w:after="0" w:line="360" w:lineRule="auto"/>
              <w:ind w:left="720"/>
              <w:contextualSpacing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Рефлексия</w:t>
            </w:r>
          </w:p>
        </w:tc>
        <w:tc>
          <w:tcPr>
            <w:tcW w:w="0" w:type="auto"/>
            <w:hideMark/>
          </w:tcPr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Что нового узнали? Какое задание понравилось выполнять? Когда было трудно?</w:t>
            </w:r>
          </w:p>
        </w:tc>
        <w:tc>
          <w:tcPr>
            <w:tcW w:w="0" w:type="auto"/>
            <w:hideMark/>
          </w:tcPr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color w:val="000000"/>
                <w:lang w:eastAsia="ru-RU"/>
              </w:rPr>
              <w:t>Учащиеся по желанию отвечают на вопросы.</w:t>
            </w:r>
          </w:p>
        </w:tc>
        <w:tc>
          <w:tcPr>
            <w:tcW w:w="0" w:type="auto"/>
          </w:tcPr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D34A2D">
              <w:rPr>
                <w:rFonts w:ascii="Times New Roman" w:eastAsia="Times New Roman" w:hAnsi="Times New Roman"/>
                <w:lang w:eastAsia="ru-RU"/>
              </w:rPr>
              <w:t>Умение рассказать о том, что было наиболее важным и значимым.</w:t>
            </w:r>
          </w:p>
          <w:p w:rsidR="00D34A2D" w:rsidRPr="00D34A2D" w:rsidRDefault="00D34A2D" w:rsidP="00D34A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D34A2D" w:rsidRDefault="00D34A2D" w:rsidP="00265509">
      <w:pPr>
        <w:spacing w:after="0" w:line="36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D34A2D" w:rsidRPr="00265509" w:rsidRDefault="00D34A2D" w:rsidP="00265509">
      <w:pPr>
        <w:spacing w:after="0" w:line="36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F16E85" w:rsidRPr="004F0CB5" w:rsidRDefault="00F16E85" w:rsidP="00F16E85">
      <w:pPr>
        <w:spacing w:after="0" w:line="36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BC685C" w:rsidRPr="004F0CB5" w:rsidRDefault="00BC685C">
      <w:pPr>
        <w:rPr>
          <w:sz w:val="20"/>
          <w:szCs w:val="20"/>
        </w:rPr>
      </w:pPr>
    </w:p>
    <w:sectPr w:rsidR="00BC685C" w:rsidRPr="004F0CB5" w:rsidSect="00D34A2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00424"/>
    <w:multiLevelType w:val="hybridMultilevel"/>
    <w:tmpl w:val="394A4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B2787"/>
    <w:multiLevelType w:val="hybridMultilevel"/>
    <w:tmpl w:val="87E60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B856AC"/>
    <w:multiLevelType w:val="hybridMultilevel"/>
    <w:tmpl w:val="65E46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BB"/>
    <w:rsid w:val="00055168"/>
    <w:rsid w:val="000F7DAE"/>
    <w:rsid w:val="00112533"/>
    <w:rsid w:val="001401D1"/>
    <w:rsid w:val="0015626D"/>
    <w:rsid w:val="00190501"/>
    <w:rsid w:val="001E4403"/>
    <w:rsid w:val="00265509"/>
    <w:rsid w:val="002F4D78"/>
    <w:rsid w:val="00360343"/>
    <w:rsid w:val="003A2E28"/>
    <w:rsid w:val="003B32EF"/>
    <w:rsid w:val="00422313"/>
    <w:rsid w:val="00434378"/>
    <w:rsid w:val="004F0CB5"/>
    <w:rsid w:val="00560E09"/>
    <w:rsid w:val="005B76A5"/>
    <w:rsid w:val="00664A6F"/>
    <w:rsid w:val="00703F05"/>
    <w:rsid w:val="0077543D"/>
    <w:rsid w:val="00887C9E"/>
    <w:rsid w:val="008E745F"/>
    <w:rsid w:val="008F0E99"/>
    <w:rsid w:val="009449AD"/>
    <w:rsid w:val="009512BC"/>
    <w:rsid w:val="00A0769A"/>
    <w:rsid w:val="00A76644"/>
    <w:rsid w:val="00B73D74"/>
    <w:rsid w:val="00BC685C"/>
    <w:rsid w:val="00CC465E"/>
    <w:rsid w:val="00CE4D1E"/>
    <w:rsid w:val="00D34A2D"/>
    <w:rsid w:val="00D775B0"/>
    <w:rsid w:val="00D948C0"/>
    <w:rsid w:val="00E079BA"/>
    <w:rsid w:val="00E30D2A"/>
    <w:rsid w:val="00E700BB"/>
    <w:rsid w:val="00E743F1"/>
    <w:rsid w:val="00F16E85"/>
    <w:rsid w:val="00F501C0"/>
    <w:rsid w:val="00FC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0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48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0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48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B01F1-0AFF-4FB9-9501-6C85BCDE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21976</cp:lastModifiedBy>
  <cp:revision>21</cp:revision>
  <dcterms:created xsi:type="dcterms:W3CDTF">2016-01-23T15:32:00Z</dcterms:created>
  <dcterms:modified xsi:type="dcterms:W3CDTF">2016-01-30T20:33:00Z</dcterms:modified>
</cp:coreProperties>
</file>