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F9" w:rsidRDefault="00D14470" w:rsidP="00D1447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44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РАЗВИТЬ ЛОГИЧЕСК</w:t>
      </w:r>
      <w:bookmarkStart w:id="0" w:name="_GoBack"/>
      <w:bookmarkEnd w:id="0"/>
      <w:r w:rsidRPr="00D144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ОЕ МЫШЛЕНИЕ ДОШКОЛЬНИКА</w:t>
      </w:r>
    </w:p>
    <w:p w:rsidR="00D14470" w:rsidRPr="00D14470" w:rsidRDefault="00D14470" w:rsidP="00D1447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Хабибуллина З.Р.</w:t>
      </w:r>
    </w:p>
    <w:p w:rsidR="00D14470" w:rsidRPr="00D14470" w:rsidRDefault="00D14470" w:rsidP="00D1447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470">
        <w:rPr>
          <w:rFonts w:ascii="Times New Roman" w:hAnsi="Times New Roman" w:cs="Times New Roman"/>
          <w:bCs/>
          <w:i/>
          <w:sz w:val="28"/>
          <w:szCs w:val="28"/>
        </w:rPr>
        <w:t>Муниципальное автономное дошкольное образовательное учреждение «Детский сад № 184 комбинированного вида с татарским языком воспитания и обучения»</w:t>
      </w:r>
    </w:p>
    <w:p w:rsidR="005607F5" w:rsidRPr="005607F5" w:rsidRDefault="003F124B" w:rsidP="00D14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D1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Дошкольное детство – </w:t>
      </w:r>
      <w:r w:rsidR="005607F5" w:rsidRPr="00560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период интеллектуального развития всех психических процессов, которые обеспечивают ребенку возможность ознакомления с окружающей действительностью.</w:t>
      </w:r>
    </w:p>
    <w:p w:rsidR="005607F5" w:rsidRPr="005607F5" w:rsidRDefault="003F124B" w:rsidP="00D14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5607F5" w:rsidRPr="00560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успешного освоения программы школьного обучения ребенку необходимо не только много знать, но и последовательно и доказательно мыслить, логически мыслить.</w:t>
      </w:r>
    </w:p>
    <w:p w:rsidR="00861F70" w:rsidRPr="003F124B" w:rsidRDefault="003F124B" w:rsidP="00D14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5607F5" w:rsidRPr="00560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развитию логического мышления имеет немаловажное значение для будущего школьника и очень актуально в наши дни.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B6B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07F5" w:rsidRPr="00560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Хорошее логическое мышление, </w:t>
      </w:r>
      <w:r w:rsidR="00D1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развитая способность рассуждать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D1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607F5" w:rsidRPr="00560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необходимы</w:t>
      </w:r>
      <w:proofErr w:type="gramEnd"/>
      <w:r w:rsidR="005607F5" w:rsidRPr="00560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каждому ребенку. Ведь </w:t>
      </w:r>
      <w:r w:rsidR="00560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логическое </w:t>
      </w:r>
      <w:r w:rsidR="005607F5" w:rsidRPr="00560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мышление</w:t>
      </w:r>
      <w:r w:rsidR="00D1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0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лежит в основе задач по математике, физике</w:t>
      </w:r>
      <w:r w:rsidR="005607F5" w:rsidRPr="00560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хими</w:t>
      </w:r>
      <w:r w:rsidR="00426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и, грамматике и многих других, </w:t>
      </w:r>
      <w:r w:rsidR="005607F5" w:rsidRPr="00560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которыми</w:t>
      </w:r>
      <w:r w:rsidR="00D1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607F5" w:rsidRPr="00560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сталкиваются в школе. Таким образом, раннее овладение</w:t>
      </w:r>
      <w:r w:rsidR="00D1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07F5" w:rsidRPr="00560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ребенком элементарными логическими приёмами повысит</w:t>
      </w:r>
      <w:r w:rsidR="00D1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426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уровень успеваемости в школе</w:t>
      </w:r>
      <w:r w:rsidR="005607F5" w:rsidRPr="00560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Но, не только в учении, но и в жизни</w:t>
      </w:r>
      <w:r w:rsidR="00D1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07F5" w:rsidRPr="00560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устойчивый успех имеет тот, кто делает точные выводы, действует разумно, мыслит последовательно и непротиворечиво.</w:t>
      </w:r>
    </w:p>
    <w:p w:rsidR="000E1ABC" w:rsidRDefault="003F124B" w:rsidP="00D14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E1ABC" w:rsidRPr="000E1A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логическим мышлением понимается способность и умение ребёнка самостоятельно производить простые логические действия (анализ, си</w:t>
      </w:r>
      <w:r w:rsidR="000E1ABC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нтез, сравнение, обобщение, абстрагирование, конкретизация, классификация, умозаключение</w:t>
      </w:r>
      <w:r w:rsidR="000E1ABC" w:rsidRPr="000E1ABC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составные логические операции (построение отрицания, утверждения и опровержение как построение рассуждения с использованием различных логических схем).</w:t>
      </w:r>
    </w:p>
    <w:p w:rsidR="000E1ABC" w:rsidRDefault="003F124B" w:rsidP="00D14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F124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мышление дошкольника не может формироваться стихийно. Для его развития необходима целенаправле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нная систематическая работа педагогов, родителей и</w:t>
      </w:r>
      <w:r w:rsidRPr="003F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чем раньше начинать развивать логическое мышление (в виде игр и увлекательных заданий), тем больше успехов он сможет добиться в будущем.</w:t>
      </w:r>
    </w:p>
    <w:p w:rsidR="003E2441" w:rsidRDefault="003E2441" w:rsidP="00D14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367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 можно начиная с 2-3 лет, когда малыш все воспринимает через дейс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367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любые логические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</w:t>
      </w:r>
      <w:r w:rsidR="00D1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наглядно-действенными. </w:t>
      </w:r>
      <w:r w:rsidRPr="003E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Трехлеткам (думающим с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мощью ручек и глазок) предлагать</w:t>
      </w:r>
      <w:r w:rsidRPr="003E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задания, в которых они сами должны произвести какое-то действие. Например, разложить предметы или игрушки по категориям, убрать лишнюю фигурку, добавить следующую картинку, продолжая ряд.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E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ажно разнообразить задания, чтобы ребенок не сидел на месте, а бегал, раскладывая по стульям предложенные в задании фигурки или предметы. </w:t>
      </w:r>
    </w:p>
    <w:p w:rsidR="003E2441" w:rsidRPr="003E2441" w:rsidRDefault="003E2441" w:rsidP="00D14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игровых</w:t>
      </w:r>
      <w:r w:rsidRPr="003E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заданий:</w:t>
      </w:r>
    </w:p>
    <w:p w:rsidR="003E2441" w:rsidRPr="003E2441" w:rsidRDefault="003E2441" w:rsidP="00D144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E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 по группа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– общая классификация (начинать</w:t>
      </w:r>
      <w:r w:rsidRPr="003E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двух групп, например, фрукты и посуда, добавляйте овощи, игрушки, одежду и так далее).</w:t>
      </w:r>
    </w:p>
    <w:p w:rsidR="003E2441" w:rsidRPr="003E2441" w:rsidRDefault="003E2441" w:rsidP="00D144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Рассортировать</w:t>
      </w:r>
      <w:r w:rsidRPr="003E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 или игрушки по приз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наку (</w:t>
      </w:r>
      <w:r w:rsidRPr="003E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цвету, по размеру, по материалу, из которого они сделаны).</w:t>
      </w:r>
    </w:p>
    <w:p w:rsidR="006056E9" w:rsidRDefault="003E2441" w:rsidP="00D144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целое из частей. Можно</w:t>
      </w:r>
      <w:r w:rsidR="0060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разрезать</w:t>
      </w:r>
      <w:r w:rsidRPr="003E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картонный квадрат на части и предложите ребенку собрать его. Также очень полезно выкладывать из геометрических фигурок животных и различные пред</w:t>
      </w:r>
      <w:r w:rsidR="00D1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меты (елочку, </w:t>
      </w:r>
      <w:r w:rsidR="0060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домик). </w:t>
      </w:r>
      <w:proofErr w:type="spellStart"/>
      <w:r w:rsidR="0060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E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азлы</w:t>
      </w:r>
      <w:proofErr w:type="spellEnd"/>
      <w:r w:rsidRPr="003E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тоже хорошие помощники в развитии логического мышления.</w:t>
      </w:r>
    </w:p>
    <w:p w:rsidR="003E2441" w:rsidRPr="003E2441" w:rsidRDefault="006056E9" w:rsidP="00D1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возрасте 4-5 лет способны мыслить при помощи образов. Соответственно, игры для развития логики должны носить наглядно-образной характер.</w:t>
      </w:r>
      <w:r w:rsidR="0060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после четырех лет могут переходить к образному восприятию, а значить, логические игры должны в </w:t>
      </w:r>
      <w:r w:rsidR="003E2441" w:rsidRPr="003E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 картинок или схем-рисунков</w:t>
      </w:r>
      <w:r w:rsidR="0060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60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Разнообразив</w:t>
      </w:r>
      <w:proofErr w:type="gramEnd"/>
      <w:r w:rsidR="0060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игры-задания, стремиться</w:t>
      </w:r>
      <w:r w:rsidR="003E2441" w:rsidRPr="003E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ребенок решал задания, самостоятельно подбирая возможные варианты решен</w:t>
      </w:r>
      <w:r w:rsidR="007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ия. Когда ответ готов, попросить</w:t>
      </w:r>
      <w:r w:rsidR="003E2441" w:rsidRPr="003E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малыша объяснить, почему он именно так решил задание.</w:t>
      </w:r>
      <w:r w:rsidR="003E2441" w:rsidRPr="003E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Примеры</w:t>
      </w:r>
      <w:r w:rsidR="0060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игровых зад</w:t>
      </w:r>
      <w:r w:rsidR="007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аний</w:t>
      </w:r>
      <w:r w:rsidR="003E2441" w:rsidRPr="003E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E2441" w:rsidRPr="003E2441" w:rsidRDefault="006021D3" w:rsidP="00D144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</w:t>
      </w:r>
      <w:r w:rsidR="003E2441" w:rsidRPr="003E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лишнего предмета или картинки, который не соответствует остальной группе (среди овощей – фрукт, среди мебели – игрушка и так далее).</w:t>
      </w:r>
    </w:p>
    <w:p w:rsidR="003E2441" w:rsidRPr="003E2441" w:rsidRDefault="003E2441" w:rsidP="00D144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чередовани</w:t>
      </w:r>
      <w:r w:rsidR="007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или ритма. </w:t>
      </w:r>
      <w:proofErr w:type="gramStart"/>
      <w:r w:rsidR="007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предложить</w:t>
      </w:r>
      <w:r w:rsidRPr="003E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малышу продолжить рисовать или выкладывать ряд (круг, квадрат, круг, квадрат или дерево, цветок, домик, дерево, цветок, домик).</w:t>
      </w:r>
      <w:proofErr w:type="gramEnd"/>
      <w:r w:rsidRPr="003E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ребенок уло</w:t>
      </w:r>
      <w:r w:rsidR="007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 идею этих заданий, переходить</w:t>
      </w:r>
      <w:r w:rsidRPr="003E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более сложн</w:t>
      </w:r>
      <w:r w:rsidR="007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 варианту игры. Найти фигуру, которая не достает в ряду (начинать</w:t>
      </w:r>
      <w:r w:rsidRPr="003E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чередования двух фигур, постепенно усложняя задание).</w:t>
      </w:r>
    </w:p>
    <w:p w:rsidR="003E2441" w:rsidRPr="003E2441" w:rsidRDefault="003E2441" w:rsidP="00D144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Разложи</w:t>
      </w:r>
      <w:r w:rsidR="007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E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 по порядку (например: семя, росточек, цветок в бутоне, раскрывшийся цветок).</w:t>
      </w:r>
    </w:p>
    <w:p w:rsidR="003E2441" w:rsidRDefault="003E2441" w:rsidP="00D144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хорошо развивают образно</w:t>
      </w:r>
      <w:r w:rsidR="007C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 логическое мышление (читать их ребенку и просить их придумывать загадки самим</w:t>
      </w:r>
      <w:r w:rsidRPr="003E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C66AC" w:rsidRPr="003E2441" w:rsidRDefault="00AC66AC" w:rsidP="00D1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возрасте 6 лет и старше способны мыслить в уме, то есть воспринимать словесно-логические задания. Старшим дошкольникам нужно постепенно предлагать решать устные задания, развивая способность решать задачи «в уме», отрываясь от изображений и образов.</w:t>
      </w:r>
    </w:p>
    <w:p w:rsidR="003E2441" w:rsidRPr="003E2441" w:rsidRDefault="00AC66AC" w:rsidP="00D1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игровых</w:t>
      </w:r>
      <w:r w:rsidR="003E2441" w:rsidRPr="003E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заданий:</w:t>
      </w:r>
    </w:p>
    <w:p w:rsidR="003E2441" w:rsidRPr="003E2441" w:rsidRDefault="003E2441" w:rsidP="00D1447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</w:t>
      </w:r>
      <w:r w:rsidR="00AC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3E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нужное слово. Есть множество вар</w:t>
      </w:r>
      <w:r w:rsidR="00AC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иантов таких заданий. Подбирать</w:t>
      </w:r>
      <w:r w:rsidRPr="003E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антонимы: сухой – мокрый, выс</w:t>
      </w:r>
      <w:r w:rsidR="00C6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окий – ... (низкий). </w:t>
      </w:r>
      <w:proofErr w:type="gramStart"/>
      <w:r w:rsidR="00C6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</w:t>
      </w:r>
      <w:r w:rsidRPr="003E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указать место жительства (собака – будка, птичка – гнездо, медведь – ... (берлога)) или род деятельности (учитель – учит, врач – лечит, повар – ... (готовит)).</w:t>
      </w:r>
      <w:proofErr w:type="gramEnd"/>
    </w:p>
    <w:p w:rsidR="003E2441" w:rsidRPr="003E2441" w:rsidRDefault="003E2441" w:rsidP="00D1447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Заполнение различных таблиц также является хорошей тренировкой. Таблицы должны быть вначале не более чем на 9 ячеек, заполнять их можно фигурами в определенном порядке, ставя перед ребенком различные задачи. Например: что должно быть в свободной ячейке вертикального ряда, если в </w:t>
      </w:r>
      <w:proofErr w:type="gramStart"/>
      <w:r w:rsidRPr="003E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предыдущих</w:t>
      </w:r>
      <w:proofErr w:type="gramEnd"/>
      <w:r w:rsidRPr="003E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квадрат? Какого цвета должен быть квадрат, если все фигуры его горизонтального ряда красные?</w:t>
      </w:r>
    </w:p>
    <w:p w:rsidR="003E2441" w:rsidRDefault="00C638F4" w:rsidP="00D1447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</w:t>
      </w:r>
      <w:r w:rsidR="003E2441" w:rsidRPr="003E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играть в шашки, шахматы и другие настольные игры, это отлично развивает логическое мышление.</w:t>
      </w:r>
    </w:p>
    <w:p w:rsidR="00C638F4" w:rsidRDefault="00C638F4" w:rsidP="00D1447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Обсуждение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прочтенного, предоставляя ему возможность самому сделать выводы. Например: зачем мальчик так поступает, к чему это может привести?</w:t>
      </w:r>
    </w:p>
    <w:p w:rsidR="00C638F4" w:rsidRDefault="00C638F4" w:rsidP="00D1447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Делать логические выводы, опираясь на свойства окружающих предметов и явлений. Например: </w:t>
      </w:r>
      <w:r w:rsidR="006B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случится, если поднести спичку к пламени?</w:t>
      </w:r>
    </w:p>
    <w:p w:rsidR="006B6BE1" w:rsidRPr="006B6BE1" w:rsidRDefault="006B6BE1" w:rsidP="00D14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Играя с удовольствием в эти игры, ребенок не подозревает, что в этот момент занимается очень важным для себя накоплением опыта в развитии внимания, памяти, логики и воображения. Обучая детей в процессе игры, идет стремление, чтобы радость от игровой деятельности постепенно </w:t>
      </w:r>
      <w:r w:rsidRPr="006B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перешла в радость учения. Учение должно быть радостным.</w:t>
      </w:r>
    </w:p>
    <w:p w:rsidR="00D14470" w:rsidRDefault="00D14470" w:rsidP="00D14470">
      <w:pPr>
        <w:shd w:val="clear" w:color="auto" w:fill="FFFFFF"/>
        <w:spacing w:after="0" w:line="240" w:lineRule="auto"/>
        <w:ind w:left="282" w:firstLine="42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6B6BE1" w:rsidRPr="00D14470" w:rsidRDefault="00D14470" w:rsidP="00D14470">
      <w:pPr>
        <w:shd w:val="clear" w:color="auto" w:fill="FFFFFF"/>
        <w:spacing w:after="0" w:line="240" w:lineRule="auto"/>
        <w:ind w:left="282" w:firstLine="42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Литература</w:t>
      </w:r>
    </w:p>
    <w:p w:rsidR="00D14470" w:rsidRDefault="006B6BE1" w:rsidP="00D1447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Беженова</w:t>
      </w:r>
      <w:proofErr w:type="spellEnd"/>
      <w:r w:rsidRPr="00D1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М. Математическая азбука. Формирование элементарных математических представлений. – М.: </w:t>
      </w:r>
      <w:proofErr w:type="spellStart"/>
      <w:r w:rsidRPr="00D1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Эксмо</w:t>
      </w:r>
      <w:proofErr w:type="spellEnd"/>
      <w:r w:rsidRPr="00D1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СКИФ, 2005.</w:t>
      </w:r>
      <w:r w:rsidR="00D1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4470" w:rsidRDefault="006B6BE1" w:rsidP="00D1447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Белошистая</w:t>
      </w:r>
      <w:proofErr w:type="spellEnd"/>
      <w:r w:rsidRPr="00D1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А.В. Готовимся к математике. Методические рекомендации для организации занятий с детьми 5-6 лет. – М.: </w:t>
      </w:r>
      <w:proofErr w:type="spellStart"/>
      <w:r w:rsidRPr="00D1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Ювента</w:t>
      </w:r>
      <w:proofErr w:type="spellEnd"/>
      <w:r w:rsidRPr="00D1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2006.</w:t>
      </w:r>
      <w:r w:rsidR="00D1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4470" w:rsidRDefault="006B6BE1" w:rsidP="00D1447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Волчкова</w:t>
      </w:r>
      <w:proofErr w:type="spellEnd"/>
      <w:r w:rsidRPr="00D1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В.Н., Степанова Н.В. Конспекты занятий в старшей группе детского сада. Математика. Практическое пособие для воспитателей и методистов ДОУ. – М.: ТЦ "Учитель", 2007.</w:t>
      </w:r>
      <w:r w:rsidR="00D1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4470" w:rsidRDefault="006B6BE1" w:rsidP="00D1447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Денисова Д., </w:t>
      </w:r>
      <w:proofErr w:type="spellStart"/>
      <w:r w:rsidRPr="00D1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Дорожин</w:t>
      </w:r>
      <w:proofErr w:type="spellEnd"/>
      <w:r w:rsidRPr="00D1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Ю. Математика для дошкольников. Старшая группа 5+. – М.: Мозаика-Синтез, 2007.</w:t>
      </w:r>
      <w:r w:rsidR="00D1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4470" w:rsidRDefault="006B6BE1" w:rsidP="00D1447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Занимательная математика. Материалы для занятий и уроков с дошкольниками и младшими школьниками. – М.: Учитель, 2007.</w:t>
      </w:r>
      <w:r w:rsidR="00D1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4470" w:rsidRDefault="006B6BE1" w:rsidP="00D1447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Звонкин</w:t>
      </w:r>
      <w:proofErr w:type="spellEnd"/>
      <w:r w:rsidRPr="00D1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А.К. Малыши и математика. Домашний кружок для дошкольников. – М.: МЦНМО, МИОО, 2006.</w:t>
      </w:r>
      <w:r w:rsidR="00D1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4470" w:rsidRDefault="006B6BE1" w:rsidP="00D1447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Кузнецова В.Г. Математика для дошкольников. Популярная методика игровых уроков. – СПб</w:t>
      </w:r>
      <w:proofErr w:type="gramStart"/>
      <w:r w:rsidRPr="00D1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.: </w:t>
      </w:r>
      <w:proofErr w:type="gramEnd"/>
      <w:r w:rsidRPr="00D1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Оникс, Оникс-СПб, 2006.</w:t>
      </w:r>
      <w:r w:rsidR="00D1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4470" w:rsidRDefault="00D14470" w:rsidP="00D1447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B6BE1" w:rsidRPr="00D1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Носова Е.А., Непомнящая Р.Л. Логика и математика для дошкольников. – М.: Детство-Пресс, 2007.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4470" w:rsidRDefault="006B6BE1" w:rsidP="00D1447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Петерсон</w:t>
      </w:r>
      <w:proofErr w:type="spellEnd"/>
      <w:r w:rsidRPr="00D1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Л.Г., </w:t>
      </w:r>
      <w:proofErr w:type="spellStart"/>
      <w:r w:rsidRPr="00D1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Кочемасова</w:t>
      </w:r>
      <w:proofErr w:type="spellEnd"/>
      <w:r w:rsidRPr="00D1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Е.Е. </w:t>
      </w:r>
      <w:proofErr w:type="spellStart"/>
      <w:r w:rsidRPr="00D1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Игралочка</w:t>
      </w:r>
      <w:proofErr w:type="spellEnd"/>
      <w:r w:rsidRPr="00D1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Практический курс математики для дошкольников. Методические рекомендации. – М.: </w:t>
      </w:r>
      <w:proofErr w:type="spellStart"/>
      <w:r w:rsidRPr="00D1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Ювента</w:t>
      </w:r>
      <w:proofErr w:type="spellEnd"/>
      <w:r w:rsidRPr="00D1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2006.</w:t>
      </w:r>
      <w:r w:rsidRPr="00D1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4470" w:rsidRDefault="006B6BE1" w:rsidP="00D1447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Сычева Г.Е. Формирование элементарных математических представлений у дошкольников. – М.: Книголюб, 2007.</w:t>
      </w:r>
      <w:r w:rsidR="00D1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6BE1" w:rsidRPr="00D14470" w:rsidRDefault="006B6BE1" w:rsidP="00D1447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Шалаева Г. Математика для маленьких гениев дома и в детском саду. – М.: АСТ, Слово, 2009.</w:t>
      </w:r>
      <w:r w:rsidRPr="00D1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6BE1" w:rsidRPr="006B6BE1" w:rsidRDefault="006B6BE1" w:rsidP="00D144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441" w:rsidRPr="006B6BE1" w:rsidRDefault="003E2441" w:rsidP="00D14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3E2441" w:rsidRPr="006B6BE1" w:rsidSect="00D144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70080"/>
    <w:multiLevelType w:val="multilevel"/>
    <w:tmpl w:val="8F927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75" w:hanging="37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6F5197"/>
    <w:multiLevelType w:val="multilevel"/>
    <w:tmpl w:val="CDD6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627576"/>
    <w:multiLevelType w:val="multilevel"/>
    <w:tmpl w:val="044AD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6F2625"/>
    <w:multiLevelType w:val="hybridMultilevel"/>
    <w:tmpl w:val="23F4B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1F70"/>
    <w:rsid w:val="000E1ABC"/>
    <w:rsid w:val="00370B44"/>
    <w:rsid w:val="003E2441"/>
    <w:rsid w:val="003F124B"/>
    <w:rsid w:val="004269E7"/>
    <w:rsid w:val="005607F5"/>
    <w:rsid w:val="006021D3"/>
    <w:rsid w:val="006056E9"/>
    <w:rsid w:val="006B6BE1"/>
    <w:rsid w:val="007C1FDD"/>
    <w:rsid w:val="00861F70"/>
    <w:rsid w:val="0093677F"/>
    <w:rsid w:val="009F3CBF"/>
    <w:rsid w:val="00AC66AC"/>
    <w:rsid w:val="00C638F4"/>
    <w:rsid w:val="00D14470"/>
    <w:rsid w:val="00E8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</dc:creator>
  <cp:lastModifiedBy>Садик</cp:lastModifiedBy>
  <cp:revision>3</cp:revision>
  <dcterms:created xsi:type="dcterms:W3CDTF">2013-12-03T20:57:00Z</dcterms:created>
  <dcterms:modified xsi:type="dcterms:W3CDTF">2013-12-04T07:44:00Z</dcterms:modified>
</cp:coreProperties>
</file>