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C3" w:rsidRPr="00710535" w:rsidRDefault="003E40C3" w:rsidP="00710535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r w:rsidRPr="00710535">
        <w:rPr>
          <w:rFonts w:ascii="Times New Roman" w:hAnsi="Times New Roman"/>
          <w:color w:val="auto"/>
        </w:rPr>
        <w:t>Формирование основ эко</w:t>
      </w:r>
      <w:r>
        <w:rPr>
          <w:rFonts w:ascii="Times New Roman" w:hAnsi="Times New Roman"/>
          <w:color w:val="auto"/>
        </w:rPr>
        <w:t xml:space="preserve">логической культуры у детей </w:t>
      </w:r>
      <w:r>
        <w:rPr>
          <w:rFonts w:ascii="Times New Roman" w:hAnsi="Times New Roman"/>
          <w:color w:val="auto"/>
        </w:rPr>
        <w:tab/>
      </w:r>
      <w:r w:rsidRPr="00710535">
        <w:rPr>
          <w:rFonts w:ascii="Times New Roman" w:hAnsi="Times New Roman"/>
          <w:color w:val="auto"/>
        </w:rPr>
        <w:t>дошкольного возраста.</w:t>
      </w:r>
    </w:p>
    <w:p w:rsidR="00522810" w:rsidRPr="00522810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>Дошкольное детство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ответственный период для формирования основ правильного позитивного отношения к природе,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окружающему миру.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Дошкольное образовательное учреждение является первым звеном системы непрерывного экологического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Поэтому перед 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воспитателями,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стоит 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формировать у детей основы экологической культуры.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Формирование основ экологической культуры у детей дошкольного возраста предполагает решение следующих задач:</w:t>
      </w:r>
      <w:r w:rsidRPr="00710535">
        <w:rPr>
          <w:rFonts w:ascii="Times New Roman" w:hAnsi="Times New Roman"/>
          <w:sz w:val="28"/>
          <w:szCs w:val="28"/>
        </w:rPr>
        <w:tab/>
      </w:r>
      <w:r w:rsidRPr="00710535">
        <w:rPr>
          <w:rFonts w:ascii="Times New Roman" w:hAnsi="Times New Roman"/>
          <w:sz w:val="28"/>
          <w:szCs w:val="28"/>
        </w:rPr>
        <w:tab/>
      </w:r>
    </w:p>
    <w:p w:rsidR="003E40C3" w:rsidRPr="00710535" w:rsidRDefault="003E40C3" w:rsidP="0052281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>1 Развитие у детей дошкольного возраста экологических представлений,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знаний о ценности природы и правилах поведения в ней.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ab/>
        <w:t>2 Формирование умений разнообразной деятельности в природе и становление экологически ориентированного взаимодействия с ее объектами.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ab/>
        <w:t>3 Накопление детьми эмоционально-позитивного опыта общения с природой.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ab/>
        <w:t>Задача нашего дошкольного образовательного учреждения на основе эмоционально-эстетического восприятия детей направлять их к познанию окружающей природы,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формировать правильные представления,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воспитывать бережное отношение ко всему живому.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Нами были изучены и проанализированы разделы по экологии в программах экологической направленности С.Н.Николаевой «Юный эколог» и Н.А.Рыжовой «Наш дом-природа».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Проблемы экологического воспитания мы обсуждаем на педсоветах,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методических объединениях,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родительских собраниях.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ab/>
        <w:t>Целенаправленная работа в данном направлении стала приоритетом в воспитании и обучении детей нашего дошкольного образовательного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0535">
        <w:rPr>
          <w:rFonts w:ascii="Times New Roman" w:hAnsi="Times New Roman"/>
          <w:sz w:val="28"/>
          <w:szCs w:val="28"/>
        </w:rPr>
        <w:t>Экологические знания включаются во все виды детской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а так же в кружковую работу,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 xml:space="preserve">где используем нетрадиционные </w:t>
      </w:r>
      <w:r w:rsidRPr="00710535">
        <w:rPr>
          <w:rFonts w:ascii="Times New Roman" w:hAnsi="Times New Roman"/>
          <w:sz w:val="28"/>
          <w:szCs w:val="28"/>
        </w:rPr>
        <w:lastRenderedPageBreak/>
        <w:t>формы рисования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(рисование пробкой птиц,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животных;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рисование на ткани гуашью деревьев,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цветов;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рисование солью любимых  сказочных персонажей; природных 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радуга,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осадки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 xml:space="preserve">способом печатной </w:t>
      </w:r>
      <w:proofErr w:type="spellStart"/>
      <w:r w:rsidRPr="00710535">
        <w:rPr>
          <w:rFonts w:ascii="Times New Roman" w:hAnsi="Times New Roman"/>
          <w:sz w:val="28"/>
          <w:szCs w:val="28"/>
        </w:rPr>
        <w:t>ассиметрии</w:t>
      </w:r>
      <w:proofErr w:type="spellEnd"/>
      <w:r w:rsidRPr="007105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535">
        <w:rPr>
          <w:rFonts w:ascii="Times New Roman" w:hAnsi="Times New Roman"/>
          <w:sz w:val="28"/>
          <w:szCs w:val="28"/>
        </w:rPr>
        <w:t>граттажа</w:t>
      </w:r>
      <w:proofErr w:type="spellEnd"/>
      <w:r w:rsidRPr="00710535">
        <w:rPr>
          <w:rFonts w:ascii="Times New Roman" w:hAnsi="Times New Roman"/>
          <w:sz w:val="28"/>
          <w:szCs w:val="28"/>
        </w:rPr>
        <w:t xml:space="preserve"> и.т.д.</w:t>
      </w:r>
      <w:proofErr w:type="gramEnd"/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>Воспитывать в детях любовь ко всему живому нам помогает деятельность детей в уголке природы. В уголке природы имеются разнообразные комнатные растения,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фигурки животных,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которые относятся к разным климатическим зонам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(полюс,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пустыня,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средняя полоса),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мини-лаборатория.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Систематические и длительные наблюдения,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эксперименты,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опыты позволяют удовлетворять любознательность ребят.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Наши дети очень любознательны,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они с интересом присматриваются к окружающей действительности,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стремятся проникнуть в ее тайны,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поэтому мы стараемся не упустить очень важный вид детской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экспериментирование</w:t>
      </w:r>
      <w:proofErr w:type="gramStart"/>
      <w:r w:rsidRPr="0071053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10535">
        <w:rPr>
          <w:rFonts w:ascii="Times New Roman" w:hAnsi="Times New Roman"/>
          <w:sz w:val="28"/>
          <w:szCs w:val="28"/>
        </w:rPr>
        <w:t>Это разнообразные опыты с водой,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снегом,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сыпучими и несыпучими веществами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(песок,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глина,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соль,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сахар,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дерево,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 xml:space="preserve">металл, и </w:t>
      </w:r>
      <w:proofErr w:type="spellStart"/>
      <w:r w:rsidRPr="00710535">
        <w:rPr>
          <w:rFonts w:ascii="Times New Roman" w:hAnsi="Times New Roman"/>
          <w:sz w:val="28"/>
          <w:szCs w:val="28"/>
        </w:rPr>
        <w:t>мн.др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105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Выращивая отдельные экземпляры растений в огороде летом,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на окне весной дети познают их характер и потребности на разных стадиях  роста и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посадив репчатые луковицы в емкости с землей и водой,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ребята узнали</w:t>
      </w:r>
      <w:r>
        <w:rPr>
          <w:rFonts w:ascii="Times New Roman" w:hAnsi="Times New Roman"/>
          <w:sz w:val="28"/>
          <w:szCs w:val="28"/>
        </w:rPr>
        <w:t>,</w:t>
      </w:r>
      <w:r w:rsidRPr="00710535">
        <w:rPr>
          <w:rFonts w:ascii="Times New Roman" w:hAnsi="Times New Roman"/>
          <w:sz w:val="28"/>
          <w:szCs w:val="28"/>
        </w:rPr>
        <w:t xml:space="preserve"> где активнее растет зелень лука и корневая система.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Очень интересно наблюдать за всходами семян,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помещенных в темное место и место с избытком света.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ab/>
        <w:t>В группе подобрана библиотечка художественных произведений,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сказок,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энциклопедий,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дидактических и информационных материалов по экологическому воспитанию дошкольников.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>Так же проводим праздники,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развлечения,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связанные с темой природы,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где принимают участие не только дети,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но и их родители.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Всем нам надолго запомнились праздники  на тему: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10535">
        <w:rPr>
          <w:rFonts w:ascii="Times New Roman" w:hAnsi="Times New Roman"/>
          <w:sz w:val="28"/>
          <w:szCs w:val="28"/>
        </w:rPr>
        <w:t>Люблю березку русскую!»,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10535">
        <w:rPr>
          <w:rFonts w:ascii="Times New Roman" w:hAnsi="Times New Roman"/>
          <w:sz w:val="28"/>
          <w:szCs w:val="28"/>
        </w:rPr>
        <w:t>День земли»,</w:t>
      </w:r>
      <w:r>
        <w:rPr>
          <w:rFonts w:ascii="Times New Roman" w:hAnsi="Times New Roman"/>
          <w:sz w:val="28"/>
          <w:szCs w:val="28"/>
        </w:rPr>
        <w:t xml:space="preserve"> «Птицы - наши </w:t>
      </w:r>
      <w:r w:rsidRPr="00710535">
        <w:rPr>
          <w:rFonts w:ascii="Times New Roman" w:hAnsi="Times New Roman"/>
          <w:sz w:val="28"/>
          <w:szCs w:val="28"/>
        </w:rPr>
        <w:t>друзья»,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конкурсы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71053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710535">
        <w:rPr>
          <w:rFonts w:ascii="Times New Roman" w:hAnsi="Times New Roman"/>
          <w:sz w:val="28"/>
          <w:szCs w:val="28"/>
        </w:rPr>
        <w:t>Лучший</w:t>
      </w:r>
      <w:proofErr w:type="gramEnd"/>
      <w:r w:rsidRPr="00710535">
        <w:rPr>
          <w:rFonts w:ascii="Times New Roman" w:hAnsi="Times New Roman"/>
          <w:sz w:val="28"/>
          <w:szCs w:val="28"/>
        </w:rPr>
        <w:t xml:space="preserve"> мини-огород на окне»,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lastRenderedPageBreak/>
        <w:t>совместных рисунков детей и родителей на темы: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10535">
        <w:rPr>
          <w:rFonts w:ascii="Times New Roman" w:hAnsi="Times New Roman"/>
          <w:sz w:val="28"/>
          <w:szCs w:val="28"/>
        </w:rPr>
        <w:t>Войти в природу другом!»,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10535">
        <w:rPr>
          <w:rFonts w:ascii="Times New Roman" w:hAnsi="Times New Roman"/>
          <w:sz w:val="28"/>
          <w:szCs w:val="28"/>
        </w:rPr>
        <w:t>Наш край родной».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ab/>
        <w:t>В непосредственной образовательной деятельности дети получают знания о ценности воды в природе,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о взаимодействии живых организмов,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о животных и растениях других материков, о человеке как части природы, учатся моделировать</w:t>
      </w:r>
      <w:proofErr w:type="gramStart"/>
      <w:r w:rsidRPr="00710535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выделяя самые главные существенные признаки 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 xml:space="preserve">   </w:t>
      </w:r>
      <w:r w:rsidRPr="00710535">
        <w:rPr>
          <w:rFonts w:ascii="Times New Roman" w:hAnsi="Times New Roman"/>
          <w:sz w:val="28"/>
          <w:szCs w:val="28"/>
        </w:rPr>
        <w:tab/>
        <w:t>Влияние природы на детей огромно, а впечатления детства остаются на всю жизнь, поэтому  ежедневно на прогулках мы обращаем внимание наших воспитанников на красоту родной природы. На участке нашего учреждения есть экологические уголки-зоны,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которые позволяют значительно расшир</w:t>
      </w:r>
      <w:r>
        <w:rPr>
          <w:rFonts w:ascii="Times New Roman" w:hAnsi="Times New Roman"/>
          <w:sz w:val="28"/>
          <w:szCs w:val="28"/>
        </w:rPr>
        <w:t>ить объекты наблюдений</w:t>
      </w:r>
      <w:r w:rsidRPr="00710535">
        <w:rPr>
          <w:rFonts w:ascii="Times New Roman" w:hAnsi="Times New Roman"/>
          <w:sz w:val="28"/>
          <w:szCs w:val="28"/>
        </w:rPr>
        <w:t>. Маршрут этих уголков-зон предусматривают следующие объекты: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>1 Огород (где посажены овощные культуры).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>2 Цветник (с радующими с весны до осени яркими цветами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0535">
        <w:rPr>
          <w:rFonts w:ascii="Times New Roman" w:hAnsi="Times New Roman"/>
          <w:sz w:val="28"/>
          <w:szCs w:val="28"/>
        </w:rPr>
        <w:t>-н</w:t>
      </w:r>
      <w:proofErr w:type="gramEnd"/>
      <w:r w:rsidRPr="00710535">
        <w:rPr>
          <w:rFonts w:ascii="Times New Roman" w:hAnsi="Times New Roman"/>
          <w:sz w:val="28"/>
          <w:szCs w:val="28"/>
        </w:rPr>
        <w:t>оготки,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настурции,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портулак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,петунии,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астры,</w:t>
      </w:r>
      <w:r>
        <w:rPr>
          <w:rFonts w:ascii="Times New Roman" w:hAnsi="Times New Roman"/>
          <w:sz w:val="28"/>
          <w:szCs w:val="28"/>
        </w:rPr>
        <w:t xml:space="preserve"> циннии и </w:t>
      </w:r>
      <w:r w:rsidRPr="00710535">
        <w:rPr>
          <w:rFonts w:ascii="Times New Roman" w:hAnsi="Times New Roman"/>
          <w:sz w:val="28"/>
          <w:szCs w:val="28"/>
        </w:rPr>
        <w:t xml:space="preserve"> др</w:t>
      </w:r>
      <w:r>
        <w:rPr>
          <w:rFonts w:ascii="Times New Roman" w:hAnsi="Times New Roman"/>
          <w:sz w:val="28"/>
          <w:szCs w:val="28"/>
        </w:rPr>
        <w:t>.</w:t>
      </w:r>
      <w:r w:rsidRPr="00710535">
        <w:rPr>
          <w:rFonts w:ascii="Times New Roman" w:hAnsi="Times New Roman"/>
          <w:sz w:val="28"/>
          <w:szCs w:val="28"/>
        </w:rPr>
        <w:t>)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>3 Птичье дерево (в зимнее время дети наблюдают за прилетающими на кормушки птицами, весной</w:t>
      </w:r>
      <w:r>
        <w:rPr>
          <w:rFonts w:ascii="Times New Roman" w:hAnsi="Times New Roman"/>
          <w:sz w:val="28"/>
          <w:szCs w:val="28"/>
        </w:rPr>
        <w:t xml:space="preserve"> – за </w:t>
      </w:r>
      <w:r w:rsidRPr="00710535">
        <w:rPr>
          <w:rFonts w:ascii="Times New Roman" w:hAnsi="Times New Roman"/>
          <w:sz w:val="28"/>
          <w:szCs w:val="28"/>
        </w:rPr>
        <w:t>витиям гнёзд и птенцами</w:t>
      </w:r>
      <w:proofErr w:type="gramStart"/>
      <w:r w:rsidRPr="0071053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10535">
        <w:rPr>
          <w:rFonts w:ascii="Times New Roman" w:hAnsi="Times New Roman"/>
          <w:sz w:val="28"/>
          <w:szCs w:val="28"/>
        </w:rPr>
        <w:t>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 xml:space="preserve">4 Старый пенёк </w:t>
      </w:r>
      <w:proofErr w:type="gramStart"/>
      <w:r w:rsidRPr="0071053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10535">
        <w:rPr>
          <w:rFonts w:ascii="Times New Roman" w:hAnsi="Times New Roman"/>
          <w:sz w:val="28"/>
          <w:szCs w:val="28"/>
        </w:rPr>
        <w:t>где дети наблюдаю</w:t>
      </w:r>
      <w:r>
        <w:rPr>
          <w:rFonts w:ascii="Times New Roman" w:hAnsi="Times New Roman"/>
          <w:sz w:val="28"/>
          <w:szCs w:val="28"/>
        </w:rPr>
        <w:t>т за живущими под корой насекомы</w:t>
      </w:r>
      <w:r w:rsidRPr="00710535">
        <w:rPr>
          <w:rFonts w:ascii="Times New Roman" w:hAnsi="Times New Roman"/>
          <w:sz w:val="28"/>
          <w:szCs w:val="28"/>
        </w:rPr>
        <w:t>ми).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0535">
        <w:rPr>
          <w:rFonts w:ascii="Times New Roman" w:hAnsi="Times New Roman"/>
          <w:sz w:val="28"/>
          <w:szCs w:val="28"/>
        </w:rPr>
        <w:t xml:space="preserve">5 Вытоптанные и </w:t>
      </w:r>
      <w:proofErr w:type="spellStart"/>
      <w:r w:rsidRPr="00710535">
        <w:rPr>
          <w:rFonts w:ascii="Times New Roman" w:hAnsi="Times New Roman"/>
          <w:sz w:val="28"/>
          <w:szCs w:val="28"/>
        </w:rPr>
        <w:t>невытоптанные</w:t>
      </w:r>
      <w:proofErr w:type="spellEnd"/>
      <w:r w:rsidRPr="00710535">
        <w:rPr>
          <w:rFonts w:ascii="Times New Roman" w:hAnsi="Times New Roman"/>
          <w:sz w:val="28"/>
          <w:szCs w:val="28"/>
        </w:rPr>
        <w:t xml:space="preserve"> участки для наблюдения изменения растительного покрова под влиянием </w:t>
      </w:r>
      <w:proofErr w:type="spellStart"/>
      <w:r w:rsidRPr="00710535">
        <w:rPr>
          <w:rFonts w:ascii="Times New Roman" w:hAnsi="Times New Roman"/>
          <w:sz w:val="28"/>
          <w:szCs w:val="28"/>
        </w:rPr>
        <w:t>вытаптывания</w:t>
      </w:r>
      <w:proofErr w:type="spellEnd"/>
      <w:r w:rsidRPr="00710535">
        <w:rPr>
          <w:rFonts w:ascii="Times New Roman" w:hAnsi="Times New Roman"/>
          <w:sz w:val="28"/>
          <w:szCs w:val="28"/>
        </w:rPr>
        <w:t>).</w:t>
      </w:r>
      <w:proofErr w:type="gramEnd"/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>6 Старый пень, покрытый мхом (где дети наблюдают за появлением и ростом мха).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0535">
        <w:rPr>
          <w:rFonts w:ascii="Times New Roman" w:hAnsi="Times New Roman"/>
          <w:sz w:val="28"/>
          <w:szCs w:val="28"/>
        </w:rPr>
        <w:t>7 Зона лекарственных трав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535">
        <w:rPr>
          <w:rFonts w:ascii="Times New Roman" w:hAnsi="Times New Roman"/>
          <w:sz w:val="28"/>
          <w:szCs w:val="28"/>
        </w:rPr>
        <w:t>(ромашка, подорожник, одуванчик, чистотел.</w:t>
      </w:r>
      <w:proofErr w:type="gramEnd"/>
      <w:r w:rsidRPr="007105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0535">
        <w:rPr>
          <w:rFonts w:ascii="Times New Roman" w:hAnsi="Times New Roman"/>
          <w:sz w:val="28"/>
          <w:szCs w:val="28"/>
        </w:rPr>
        <w:t>Знакомим детей с пользой лечебных свойств при применении трав).</w:t>
      </w:r>
      <w:proofErr w:type="gramEnd"/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ab/>
        <w:t xml:space="preserve">Каждый сезон, и не один раз, дети совершают экскурсии по этим уголкам, наблюдают за изменениями в жизни природы, за отдельными </w:t>
      </w:r>
      <w:r w:rsidRPr="00710535">
        <w:rPr>
          <w:rFonts w:ascii="Times New Roman" w:hAnsi="Times New Roman"/>
          <w:sz w:val="28"/>
          <w:szCs w:val="28"/>
        </w:rPr>
        <w:lastRenderedPageBreak/>
        <w:t xml:space="preserve">организмами, учатся ценить природу. Мы считаем, что уголки-зоны помогают в воспитании у детей осознанного отношения к родной природе, так как дети принимают действенное участие в создании и сохранении природных богатств. 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ab/>
        <w:t xml:space="preserve"> Анализируя свою работу, мы пришли к выводу, что необходим тесный контакт с семьёй. При работе с родителями мы используем следующие формы: анкетирование по вопросам экологии, оформляем экологические стенгазеты, информационные листы, а также проводим как индивидуальные, так и групповые консультации по вопросам экологического воспитания детей. </w:t>
      </w:r>
      <w:proofErr w:type="gramStart"/>
      <w:r w:rsidRPr="00710535">
        <w:rPr>
          <w:rFonts w:ascii="Times New Roman" w:hAnsi="Times New Roman"/>
          <w:sz w:val="28"/>
          <w:szCs w:val="28"/>
        </w:rPr>
        <w:t>Родители не отказывают в посильной помощи, интересуются в проводимой нами работой.</w:t>
      </w:r>
      <w:proofErr w:type="gramEnd"/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ab/>
        <w:t xml:space="preserve">Большое внимание мы уделяем проблеме охраны окружающей среды. Показываем и объясняем на примере фотографий, видеозаписей  загрязнения водоёмов, лесных массивов,  как ухудшение экологических условий сказывается на жизни человека и живой природы.  Городской администрацией был проведен проект « Чистый берег» по сбору мусора на берегах реки Волга. Данный проект вызвал положительные эмоции от участия родителей и детей от результата. </w:t>
      </w:r>
    </w:p>
    <w:p w:rsidR="003E40C3" w:rsidRPr="00710535" w:rsidRDefault="003E40C3" w:rsidP="00710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535">
        <w:rPr>
          <w:rFonts w:ascii="Times New Roman" w:hAnsi="Times New Roman"/>
          <w:sz w:val="28"/>
          <w:szCs w:val="28"/>
        </w:rPr>
        <w:tab/>
        <w:t>В результате целенаправленной работы по экологическому воспитанию произошли изменения в поступках и поведения детей по отношению к окружающей природе. Они стали осознанно относиться к природному богатству, ко всему живому, внимательнее, трудолюбивее и наблюдательнее, что отражается в их рисунках и рассказах. В процессе решения задач по экологическому воспитанию мы сможем воспитать экологически грамотного человека, способного любить, ценить и рационально использовать природное богатс</w:t>
      </w:r>
      <w:r>
        <w:rPr>
          <w:rFonts w:ascii="Times New Roman" w:hAnsi="Times New Roman"/>
          <w:sz w:val="28"/>
          <w:szCs w:val="28"/>
        </w:rPr>
        <w:t>т</w:t>
      </w:r>
      <w:r w:rsidRPr="00710535">
        <w:rPr>
          <w:rFonts w:ascii="Times New Roman" w:hAnsi="Times New Roman"/>
          <w:sz w:val="28"/>
          <w:szCs w:val="28"/>
        </w:rPr>
        <w:t>во.</w:t>
      </w:r>
    </w:p>
    <w:sectPr w:rsidR="003E40C3" w:rsidRPr="00710535" w:rsidSect="00A335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E0B"/>
    <w:rsid w:val="000726C3"/>
    <w:rsid w:val="000A7201"/>
    <w:rsid w:val="000C74F2"/>
    <w:rsid w:val="001165F7"/>
    <w:rsid w:val="001451B4"/>
    <w:rsid w:val="001622DA"/>
    <w:rsid w:val="0018039B"/>
    <w:rsid w:val="00206145"/>
    <w:rsid w:val="00263460"/>
    <w:rsid w:val="00297CD9"/>
    <w:rsid w:val="002A1C4B"/>
    <w:rsid w:val="002D19EB"/>
    <w:rsid w:val="003D5383"/>
    <w:rsid w:val="003E40C3"/>
    <w:rsid w:val="00485EDA"/>
    <w:rsid w:val="004B67B4"/>
    <w:rsid w:val="00522810"/>
    <w:rsid w:val="00710535"/>
    <w:rsid w:val="00714811"/>
    <w:rsid w:val="007957D6"/>
    <w:rsid w:val="007D0D78"/>
    <w:rsid w:val="009553E0"/>
    <w:rsid w:val="0095727C"/>
    <w:rsid w:val="009B1A8D"/>
    <w:rsid w:val="009B7C63"/>
    <w:rsid w:val="009D2F51"/>
    <w:rsid w:val="00A335D4"/>
    <w:rsid w:val="00A95AF7"/>
    <w:rsid w:val="00B03273"/>
    <w:rsid w:val="00B52E9B"/>
    <w:rsid w:val="00B75349"/>
    <w:rsid w:val="00C62048"/>
    <w:rsid w:val="00CD22B1"/>
    <w:rsid w:val="00D56449"/>
    <w:rsid w:val="00E21CF9"/>
    <w:rsid w:val="00E770BD"/>
    <w:rsid w:val="00E90D96"/>
    <w:rsid w:val="00FA4EF9"/>
    <w:rsid w:val="00FB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61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145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972</Words>
  <Characters>5546</Characters>
  <Application>Microsoft Office Word</Application>
  <DocSecurity>0</DocSecurity>
  <Lines>46</Lines>
  <Paragraphs>13</Paragraphs>
  <ScaleCrop>false</ScaleCrop>
  <Company>DG Win&amp;Soft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www.PHILka.RU</cp:lastModifiedBy>
  <cp:revision>6</cp:revision>
  <dcterms:created xsi:type="dcterms:W3CDTF">2013-07-29T15:28:00Z</dcterms:created>
  <dcterms:modified xsi:type="dcterms:W3CDTF">2016-02-21T19:27:00Z</dcterms:modified>
</cp:coreProperties>
</file>