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16" w:rsidRDefault="006D2B16" w:rsidP="006D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4186" w:rsidRPr="00874186" w:rsidRDefault="003D2F32" w:rsidP="006D2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Методическая разработка образовательной деятельности</w:t>
      </w:r>
      <w:r w:rsidR="00874186" w:rsidRPr="008741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 обучению грамоте в подготовительной группе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874186" w:rsidRDefault="00874186" w:rsidP="00874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16E0" w:rsidRPr="007F16E0" w:rsidRDefault="007F16E0" w:rsidP="007F1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7F16E0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</w:t>
      </w: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познавательно-речевую деятельность детей, закре</w:t>
      </w:r>
      <w:r w:rsidR="0087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 гласные звуки, п</w:t>
      </w:r>
      <w:r w:rsidR="00874855" w:rsidRPr="0087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буквой «Т»</w:t>
      </w:r>
      <w:r w:rsidR="008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4855" w:rsidRPr="0087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«т». Научить находить бу</w:t>
      </w:r>
      <w:r w:rsidR="0087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кву и звук в слогах, словах.</w:t>
      </w:r>
    </w:p>
    <w:p w:rsidR="007F16E0" w:rsidRPr="007F16E0" w:rsidRDefault="007F16E0" w:rsidP="007F1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7F16E0" w:rsidRPr="007F16E0" w:rsidRDefault="007F16E0" w:rsidP="007F1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  <w:r w:rsidRPr="007F16E0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t> - </w:t>
      </w: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доброжелательность, </w:t>
      </w:r>
      <w:proofErr w:type="spellStart"/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формировать умение и желание активно участвовать в ходе занятия, отвечать, прислушиваться к мнению других, доказать правильный ответ.</w:t>
      </w:r>
    </w:p>
    <w:p w:rsidR="007F16E0" w:rsidRPr="007F16E0" w:rsidRDefault="007F16E0" w:rsidP="007F1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  <w:r w:rsidRPr="007F1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7F16E0" w:rsidRPr="007F16E0" w:rsidRDefault="007F16E0" w:rsidP="007F16E0">
      <w:p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проводить звуковой анализ слова;</w:t>
      </w:r>
    </w:p>
    <w:p w:rsidR="007F16E0" w:rsidRPr="007F16E0" w:rsidRDefault="007F16E0" w:rsidP="007F16E0">
      <w:p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 детей зн</w:t>
      </w:r>
      <w:r w:rsidR="0087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="00870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гласных звуках;</w:t>
      </w:r>
    </w:p>
    <w:p w:rsidR="007F16E0" w:rsidRPr="007F16E0" w:rsidRDefault="00870A18" w:rsidP="007F16E0">
      <w:p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детей делить слова на слоги;</w:t>
      </w:r>
    </w:p>
    <w:p w:rsidR="007F16E0" w:rsidRPr="007F16E0" w:rsidRDefault="007F16E0" w:rsidP="007F16E0">
      <w:p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детей различать понятия звук и буква, научить детей правильно употреблять термины «твёрдый согласный звук», «мягкий согласный звук».</w:t>
      </w:r>
    </w:p>
    <w:p w:rsidR="007F16E0" w:rsidRPr="007F16E0" w:rsidRDefault="007F16E0" w:rsidP="007F16E0">
      <w:p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графическим навыкам, правильно держать карандаш;</w:t>
      </w:r>
    </w:p>
    <w:p w:rsidR="007F16E0" w:rsidRPr="007F16E0" w:rsidRDefault="007F16E0" w:rsidP="007F1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F1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  <w:proofErr w:type="gramEnd"/>
      <w:r w:rsidRPr="007F1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внимание, логическое мышление, творческое воображение.</w:t>
      </w:r>
    </w:p>
    <w:p w:rsidR="007F16E0" w:rsidRPr="007F16E0" w:rsidRDefault="007F16E0" w:rsidP="007F1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Интеграция областей:</w:t>
      </w:r>
    </w:p>
    <w:p w:rsidR="007F16E0" w:rsidRPr="007F16E0" w:rsidRDefault="00874855" w:rsidP="007F1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F16E0" w:rsidRPr="007F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 социально-коммуникативное развитие,  художественно-эстетическое развитие, познавательное развитие, физическое развитие.</w:t>
      </w:r>
    </w:p>
    <w:p w:rsidR="007F16E0" w:rsidRPr="007F16E0" w:rsidRDefault="007F16E0" w:rsidP="007F16E0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Активизация словаря:</w:t>
      </w: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Буква, звук, заглавная, строчная, гласный, согласный.</w:t>
      </w:r>
    </w:p>
    <w:p w:rsidR="007F16E0" w:rsidRPr="007F16E0" w:rsidRDefault="007F16E0" w:rsidP="007F16E0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Дидактический и наглядный материал:</w:t>
      </w:r>
    </w:p>
    <w:p w:rsidR="007F16E0" w:rsidRPr="007F16E0" w:rsidRDefault="007F16E0" w:rsidP="007F16E0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Демонстрационный материал: </w:t>
      </w:r>
      <w:proofErr w:type="gramStart"/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Указка, фишки, схема для звукового анализа, касса букв, карточки с бу</w:t>
      </w:r>
      <w:r w:rsidR="00870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квами, </w:t>
      </w:r>
      <w:r w:rsidR="00870A1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снеговики – звуковики,  набор для игры «Магазин»</w:t>
      </w:r>
      <w:r w:rsidR="0087418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r w:rsidR="00874186" w:rsidRPr="0087418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карточки – схемы.</w:t>
      </w:r>
      <w:proofErr w:type="gramEnd"/>
    </w:p>
    <w:p w:rsidR="00874186" w:rsidRDefault="007F16E0" w:rsidP="007F16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1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Раздаточный материал:</w:t>
      </w: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70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картинками,  карандаши</w:t>
      </w: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74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зеленые и синие карточки для игры «Сигнальщики».</w:t>
      </w:r>
    </w:p>
    <w:p w:rsidR="00874855" w:rsidRPr="00B82D6B" w:rsidRDefault="007F16E0" w:rsidP="007F16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1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Предварительная работа:</w:t>
      </w:r>
      <w:r w:rsidRPr="007F1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Закрепили умение проводить звуковой анализ слова,</w:t>
      </w:r>
      <w:r w:rsidR="00874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учились делить слова на слоги, находить место звука в слове,</w:t>
      </w:r>
      <w:r w:rsidRPr="007F16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разучивали слова физкультминутки.</w:t>
      </w:r>
    </w:p>
    <w:p w:rsidR="00874855" w:rsidRDefault="00874855" w:rsidP="007F16E0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74855" w:rsidRPr="007F16E0" w:rsidRDefault="00874855" w:rsidP="007F16E0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76EE6" w:rsidRPr="00B82D6B" w:rsidRDefault="00376EE6" w:rsidP="00376EE6">
      <w:pPr>
        <w:spacing w:after="0" w:line="240" w:lineRule="auto"/>
        <w:rPr>
          <w:rFonts w:ascii="Times" w:eastAsia="Times New Roman" w:hAnsi="Times" w:cs="Times"/>
          <w:b/>
          <w:i/>
          <w:color w:val="000000"/>
          <w:sz w:val="28"/>
          <w:szCs w:val="28"/>
          <w:lang w:eastAsia="ru-RU"/>
        </w:rPr>
      </w:pPr>
      <w:r w:rsidRPr="00B82D6B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  </w:t>
      </w:r>
      <w:r w:rsidRPr="00B82D6B">
        <w:rPr>
          <w:rFonts w:ascii="Times" w:eastAsia="Times New Roman" w:hAnsi="Times" w:cs="Times"/>
          <w:b/>
          <w:i/>
          <w:color w:val="000000"/>
          <w:sz w:val="28"/>
          <w:szCs w:val="28"/>
          <w:lang w:eastAsia="ru-RU"/>
        </w:rPr>
        <w:t>Организационный момент:</w:t>
      </w:r>
    </w:p>
    <w:p w:rsid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</w:t>
      </w: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Здравствуйте, ребята! Все встали около своих столов ровненько и красиво.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Сегодня к нам пришли в гости наши родители, чтобы посмотреть, как мы с вами занимаемся на занятиях по обучению грамоте. Давайте поздороваемся с нашими родителями. </w:t>
      </w:r>
    </w:p>
    <w:p w:rsidR="00376EE6" w:rsidRPr="00376EE6" w:rsidRDefault="00376EE6" w:rsidP="00376EE6">
      <w:pPr>
        <w:spacing w:after="0" w:line="240" w:lineRule="auto"/>
        <w:ind w:firstLine="284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 теперь, сядет тот, кто назовет гласный звук в словах: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арк, слух, кот, мышь, глаз, пень, дуб, зуб, рот, кит, лук, мох, лень</w:t>
      </w:r>
      <w:proofErr w:type="gram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ети садятся)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</w:t>
      </w: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Молодцы! А сейчас, назовите мне, пожалуйста, четвертый лишний предмет среди слов: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Корабль, катер, лодка, танк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Лимон, тыква, виноград, яблоко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Стол, диван, тарелка, шкаф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Шорты, платье, туфли, сарафан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«Молодцы! А теперь, назовите мне все слова, которые были лишними!»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lastRenderedPageBreak/>
        <w:t>Дети</w:t>
      </w: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: «Танк – тыква – тарелка - туфли»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Воспитатель:</w:t>
      </w: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gramStart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«Как вы думаете, что общего в этих словах?» (вс</w:t>
      </w:r>
      <w:r w:rsidR="0092569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е слова начинаются со звука [т]</w:t>
      </w:r>
      <w:proofErr w:type="gramEnd"/>
    </w:p>
    <w:p w:rsidR="00376EE6" w:rsidRPr="00925696" w:rsidRDefault="009F4BA8" w:rsidP="00376EE6">
      <w:pPr>
        <w:spacing w:after="0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</w:t>
      </w:r>
      <w:r w:rsidR="00376EE6" w:rsidRPr="00925696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Знакомство со звуками</w:t>
      </w:r>
    </w:p>
    <w:p w:rsidR="00376EE6" w:rsidRPr="0092569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9F4BA8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Воспитатель проводит сравнительную характеристику звуков:</w:t>
      </w:r>
      <w:r w:rsidR="00925696" w:rsidRPr="00925696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925696" w:rsidRPr="0092569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Повторим этот звук 3 раза. Дадим ему полную характеристику</w:t>
      </w:r>
      <w:proofErr w:type="gramStart"/>
      <w:r w:rsidR="00925696" w:rsidRPr="0092569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  <w:proofErr w:type="gramEnd"/>
      <w:r w:rsidR="00925696" w:rsidRPr="0092569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(</w:t>
      </w:r>
      <w:proofErr w:type="gramStart"/>
      <w:r w:rsidR="00925696" w:rsidRPr="0092569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</w:t>
      </w:r>
      <w:proofErr w:type="gramEnd"/>
      <w:r w:rsidR="00925696" w:rsidRPr="0092569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огласный, так как есть преграда при произношении: кончик языка прижимается к верхним зубам. Глухой, так как состоит только из шума.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Звук [т] – согласный, глухой, твердый</w:t>
      </w:r>
    </w:p>
    <w:p w:rsid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Звук [т’] – согласный, глухой и мягкий.</w:t>
      </w:r>
    </w:p>
    <w:p w:rsidR="00925696" w:rsidRPr="001079FF" w:rsidRDefault="00925696" w:rsidP="00925696">
      <w:pPr>
        <w:spacing w:after="0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 w:rsidRPr="001079FF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Знакомство с буквой</w:t>
      </w:r>
      <w:proofErr w:type="gramStart"/>
      <w:r w:rsidRPr="001079FF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 Т</w:t>
      </w:r>
      <w:proofErr w:type="gramEnd"/>
    </w:p>
    <w:p w:rsidR="00925696" w:rsidRPr="00AC4231" w:rsidRDefault="00925696" w:rsidP="0092569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C423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ПРАВИЛО: Звуки мы слышим и произносим, а буквы мы видим и пишем!</w:t>
      </w:r>
    </w:p>
    <w:p w:rsidR="00925696" w:rsidRPr="001079FF" w:rsidRDefault="00925696" w:rsidP="00925696">
      <w:pPr>
        <w:spacing w:after="0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1079FF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Показать образ буквы</w:t>
      </w: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. </w:t>
      </w:r>
    </w:p>
    <w:p w:rsidR="00925696" w:rsidRPr="00925696" w:rsidRDefault="00925696" w:rsidP="00376EE6">
      <w:pPr>
        <w:spacing w:after="0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 w:rsidRPr="001079FF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     Зрительный образ буквы</w:t>
      </w:r>
      <w:proofErr w:type="gramStart"/>
      <w:r w:rsidRPr="001079FF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 Т</w:t>
      </w:r>
      <w:proofErr w:type="gramEnd"/>
      <w:r w:rsidRPr="001079FF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: выложить букву Т только из трёх палочек.</w:t>
      </w:r>
    </w:p>
    <w:p w:rsidR="001079FF" w:rsidRPr="001079FF" w:rsidRDefault="001079FF" w:rsidP="001079FF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spellStart"/>
      <w:r w:rsidR="00925696" w:rsidRPr="00925696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Восп</w:t>
      </w:r>
      <w:proofErr w:type="spellEnd"/>
      <w:r w:rsidR="00925696" w:rsidRPr="00925696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: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1079F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 сейчас мы поиграет с вами в игру «С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игнальщики». Я буду читать слова</w:t>
      </w:r>
      <w:r w:rsidRPr="001079F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а вы должны определит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ь, какой звук «Т</w:t>
      </w:r>
      <w:r w:rsidRPr="001079F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» в этом слове. </w:t>
      </w:r>
      <w:proofErr w:type="gramStart"/>
      <w:r w:rsidRPr="001079F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Если звук мягкий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1079F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вы показываете зеленую ка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рточку, а если твердый, то синюю. </w:t>
      </w:r>
      <w:proofErr w:type="gramEnd"/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- в слогах: та, </w:t>
      </w:r>
      <w:proofErr w:type="spellStart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тя</w:t>
      </w:r>
      <w:proofErr w:type="spellEnd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ут</w:t>
      </w:r>
      <w:proofErr w:type="spellEnd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оть</w:t>
      </w:r>
      <w:proofErr w:type="spellEnd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ты, </w:t>
      </w:r>
      <w:proofErr w:type="spellStart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ти</w:t>
      </w:r>
      <w:proofErr w:type="spellEnd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в словах: тыква, телефон, гитара, утюг, кот, тюлень.</w:t>
      </w:r>
    </w:p>
    <w:p w:rsidR="00376EE6" w:rsidRPr="001079FF" w:rsidRDefault="00376EE6" w:rsidP="00376EE6">
      <w:pPr>
        <w:spacing w:after="0" w:line="240" w:lineRule="auto"/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  </w:t>
      </w:r>
      <w:r w:rsidRPr="001079FF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Физкультминутка.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Топали да топали,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proofErr w:type="spellStart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Дотопали</w:t>
      </w:r>
      <w:proofErr w:type="spellEnd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до тополя,</w:t>
      </w:r>
    </w:p>
    <w:p w:rsidR="00376EE6" w:rsidRPr="00376EE6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До тополя </w:t>
      </w:r>
      <w:proofErr w:type="spellStart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дотопали</w:t>
      </w:r>
      <w:proofErr w:type="spellEnd"/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</w:t>
      </w:r>
    </w:p>
    <w:p w:rsidR="001079FF" w:rsidRDefault="00376EE6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376EE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Да ноги-то оттопали.</w:t>
      </w:r>
    </w:p>
    <w:p w:rsidR="00376EE6" w:rsidRDefault="00E205EA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</w:t>
      </w:r>
      <w:proofErr w:type="spellStart"/>
      <w:r w:rsidR="00AC4231" w:rsidRPr="00AF505B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Восп</w:t>
      </w:r>
      <w:proofErr w:type="spellEnd"/>
      <w:r w:rsidR="00AC4231" w:rsidRPr="00AF505B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:</w:t>
      </w:r>
      <w:r w:rsidR="00AC423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А сейчас мы с вами поиграем в игру «Г</w:t>
      </w:r>
      <w:r w:rsidR="00AC4231" w:rsidRPr="00AC423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де живет звук</w:t>
      </w:r>
      <w:r w:rsidR="00AF505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?</w:t>
      </w:r>
      <w:r w:rsidR="00AC4231" w:rsidRPr="00AC423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»</w:t>
      </w:r>
      <w:r w:rsidR="00AC423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. Я вам раздам карточки. </w:t>
      </w:r>
      <w:r w:rsidR="00AF505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 каждой карточке нарисованы картинки. Вам надо будет определить место звука «Т» или «</w:t>
      </w:r>
      <w:proofErr w:type="spellStart"/>
      <w:r w:rsidR="00AF505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Ть</w:t>
      </w:r>
      <w:proofErr w:type="spellEnd"/>
      <w:r w:rsidR="00AF505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» в названии картинок. В начале, в середине, или в конце слова.</w:t>
      </w:r>
    </w:p>
    <w:p w:rsidR="00870A18" w:rsidRDefault="00E205EA" w:rsidP="00E205EA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Pr="00E205EA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Восп</w:t>
      </w:r>
      <w:proofErr w:type="spellEnd"/>
      <w:r w:rsidRPr="00E205EA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: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Ребята, я сейчас предлагаю вам поделиться на две команды и поиграть с нашими снеговиками – звуковиками. ( </w:t>
      </w:r>
      <w:r w:rsidRPr="00E205EA">
        <w:rPr>
          <w:rFonts w:ascii="Times" w:eastAsia="Times New Roman" w:hAnsi="Times" w:cs="Times"/>
          <w:i/>
          <w:color w:val="000000"/>
          <w:sz w:val="28"/>
          <w:szCs w:val="28"/>
          <w:lang w:eastAsia="ru-RU"/>
        </w:rPr>
        <w:t>Звуковой анализ слов ТОПОЛЬ и ТРАВА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p w:rsidR="008636AD" w:rsidRDefault="008636AD" w:rsidP="008636AD">
      <w:pPr>
        <w:pStyle w:val="c0"/>
        <w:spacing w:before="0" w:beforeAutospacing="0" w:after="0" w:afterAutospacing="0"/>
        <w:rPr>
          <w:rStyle w:val="c3"/>
          <w:rFonts w:ascii="Georgia" w:hAnsi="Georgia"/>
          <w:color w:val="000000"/>
          <w:sz w:val="28"/>
          <w:szCs w:val="28"/>
        </w:rPr>
      </w:pPr>
      <w:r w:rsidRPr="008636AD">
        <w:rPr>
          <w:rFonts w:ascii="Times" w:hAnsi="Times" w:cs="Times"/>
          <w:i/>
          <w:color w:val="000000"/>
          <w:sz w:val="28"/>
          <w:szCs w:val="28"/>
        </w:rPr>
        <w:t>Игра «Магазин»</w:t>
      </w:r>
      <w:r>
        <w:rPr>
          <w:rFonts w:ascii="Times" w:hAnsi="Times" w:cs="Times"/>
          <w:color w:val="000000"/>
          <w:sz w:val="28"/>
          <w:szCs w:val="28"/>
        </w:rPr>
        <w:t xml:space="preserve">  </w:t>
      </w:r>
      <w:r>
        <w:rPr>
          <w:rStyle w:val="c3"/>
          <w:rFonts w:ascii="Georgia" w:hAnsi="Georgia"/>
          <w:color w:val="000000"/>
          <w:sz w:val="28"/>
          <w:szCs w:val="28"/>
        </w:rPr>
        <w:t>Продавец отпускает товар в том случае, если покупатель правильно называет первый звук в слове, которое обозначает нужный предмет. И расплачивается хлопками о ладонь продавца (сколько слогов в этом слове, столько и хлопков).</w:t>
      </w:r>
    </w:p>
    <w:p w:rsidR="008636AD" w:rsidRPr="008636AD" w:rsidRDefault="008636AD" w:rsidP="00863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 1. Чем мы сегодня занимались на занятии?</w:t>
      </w:r>
    </w:p>
    <w:p w:rsidR="008636AD" w:rsidRPr="008636AD" w:rsidRDefault="008636AD" w:rsidP="008636A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636AD">
        <w:rPr>
          <w:color w:val="000000"/>
          <w:sz w:val="28"/>
          <w:szCs w:val="28"/>
        </w:rPr>
        <w:t>2. Что понравилось?</w:t>
      </w:r>
    </w:p>
    <w:p w:rsidR="008636AD" w:rsidRDefault="008636AD" w:rsidP="00E205EA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E205EA" w:rsidRPr="008636AD" w:rsidRDefault="00E205EA" w:rsidP="00376EE6">
      <w:pPr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07FF9" w:rsidRPr="00407FF9" w:rsidRDefault="00407FF9" w:rsidP="00376EE6">
      <w:pPr>
        <w:rPr>
          <w:rFonts w:ascii="Times New Roman" w:hAnsi="Times New Roman" w:cs="Times New Roman"/>
          <w:sz w:val="28"/>
          <w:szCs w:val="28"/>
        </w:rPr>
      </w:pPr>
    </w:p>
    <w:sectPr w:rsidR="00407FF9" w:rsidRPr="00407FF9" w:rsidSect="008636A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E6"/>
    <w:rsid w:val="001079FF"/>
    <w:rsid w:val="00202315"/>
    <w:rsid w:val="00376EE6"/>
    <w:rsid w:val="003D2F32"/>
    <w:rsid w:val="00407FF9"/>
    <w:rsid w:val="006D2B16"/>
    <w:rsid w:val="007F16E0"/>
    <w:rsid w:val="008636AD"/>
    <w:rsid w:val="00870A18"/>
    <w:rsid w:val="00874186"/>
    <w:rsid w:val="00874855"/>
    <w:rsid w:val="00925696"/>
    <w:rsid w:val="009F4BA8"/>
    <w:rsid w:val="00AC4231"/>
    <w:rsid w:val="00AF505B"/>
    <w:rsid w:val="00B82D6B"/>
    <w:rsid w:val="00BD0AFF"/>
    <w:rsid w:val="00E2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6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6AD"/>
  </w:style>
  <w:style w:type="paragraph" w:customStyle="1" w:styleId="c14">
    <w:name w:val="c14"/>
    <w:basedOn w:val="a"/>
    <w:rsid w:val="007F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6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6AD"/>
  </w:style>
  <w:style w:type="paragraph" w:customStyle="1" w:styleId="c14">
    <w:name w:val="c14"/>
    <w:basedOn w:val="a"/>
    <w:rsid w:val="007F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2015-12-13T14:42:00Z</dcterms:created>
  <dcterms:modified xsi:type="dcterms:W3CDTF">2016-02-27T19:08:00Z</dcterms:modified>
</cp:coreProperties>
</file>