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2E2" w:rsidRPr="00C36FE5" w:rsidRDefault="00B532E2" w:rsidP="00B532E2">
      <w:pPr>
        <w:jc w:val="center"/>
        <w:rPr>
          <w:b/>
          <w:sz w:val="28"/>
          <w:szCs w:val="28"/>
        </w:rPr>
      </w:pPr>
      <w:r w:rsidRPr="00C36FE5">
        <w:rPr>
          <w:b/>
          <w:sz w:val="28"/>
          <w:szCs w:val="28"/>
        </w:rPr>
        <w:t xml:space="preserve">Муниципальное бюджетное дошкольное образовательное учреждение   </w:t>
      </w:r>
    </w:p>
    <w:p w:rsidR="00B532E2" w:rsidRPr="00C36FE5" w:rsidRDefault="00B532E2" w:rsidP="00B532E2">
      <w:pPr>
        <w:jc w:val="center"/>
        <w:rPr>
          <w:b/>
          <w:sz w:val="28"/>
          <w:szCs w:val="28"/>
        </w:rPr>
      </w:pPr>
      <w:r w:rsidRPr="00C36FE5">
        <w:rPr>
          <w:b/>
          <w:sz w:val="28"/>
          <w:szCs w:val="28"/>
        </w:rPr>
        <w:t xml:space="preserve">«Детский сад общеразвивающего вида № 25»  </w:t>
      </w:r>
    </w:p>
    <w:p w:rsidR="00B532E2" w:rsidRDefault="00B532E2" w:rsidP="00B532E2">
      <w:pPr>
        <w:pStyle w:val="21"/>
        <w:rPr>
          <w:sz w:val="24"/>
        </w:rPr>
      </w:pPr>
    </w:p>
    <w:p w:rsidR="00B532E2" w:rsidRDefault="00B532E2" w:rsidP="00B532E2">
      <w:pPr>
        <w:pStyle w:val="21"/>
        <w:rPr>
          <w:sz w:val="24"/>
        </w:rPr>
      </w:pPr>
    </w:p>
    <w:p w:rsidR="00B532E2" w:rsidRDefault="00B532E2" w:rsidP="00B532E2">
      <w:pPr>
        <w:pStyle w:val="21"/>
        <w:rPr>
          <w:sz w:val="24"/>
        </w:rPr>
      </w:pPr>
    </w:p>
    <w:p w:rsidR="001956E9" w:rsidRDefault="001956E9" w:rsidP="00B532E2">
      <w:pPr>
        <w:pStyle w:val="21"/>
        <w:rPr>
          <w:sz w:val="24"/>
        </w:rPr>
      </w:pPr>
    </w:p>
    <w:p w:rsidR="001956E9" w:rsidRDefault="001956E9" w:rsidP="00B532E2">
      <w:pPr>
        <w:pStyle w:val="21"/>
        <w:rPr>
          <w:sz w:val="24"/>
        </w:rPr>
      </w:pPr>
    </w:p>
    <w:p w:rsidR="00B532E2" w:rsidRDefault="00B532E2" w:rsidP="00B532E2">
      <w:pPr>
        <w:pStyle w:val="21"/>
        <w:rPr>
          <w:sz w:val="24"/>
        </w:rPr>
      </w:pPr>
    </w:p>
    <w:p w:rsidR="001956E9" w:rsidRDefault="001956E9" w:rsidP="00B532E2">
      <w:pPr>
        <w:pStyle w:val="21"/>
        <w:rPr>
          <w:sz w:val="24"/>
        </w:rPr>
      </w:pPr>
    </w:p>
    <w:p w:rsidR="001956E9" w:rsidRDefault="001956E9" w:rsidP="00B532E2">
      <w:pPr>
        <w:pStyle w:val="21"/>
        <w:rPr>
          <w:sz w:val="24"/>
        </w:rPr>
      </w:pPr>
    </w:p>
    <w:p w:rsidR="00B532E2" w:rsidRPr="00373BFE" w:rsidRDefault="00B532E2" w:rsidP="00B532E2">
      <w:pPr>
        <w:pStyle w:val="21"/>
        <w:framePr w:hSpace="180" w:wrap="around" w:vAnchor="text" w:hAnchor="margin" w:y="143"/>
        <w:ind w:left="5245" w:firstLine="851"/>
        <w:jc w:val="right"/>
        <w:rPr>
          <w:b/>
          <w:sz w:val="24"/>
        </w:rPr>
      </w:pPr>
      <w:r w:rsidRPr="00373BFE">
        <w:rPr>
          <w:b/>
          <w:sz w:val="24"/>
        </w:rPr>
        <w:t>Утверждаю:</w:t>
      </w:r>
    </w:p>
    <w:p w:rsidR="00B532E2" w:rsidRPr="00373BFE" w:rsidRDefault="00B532E2" w:rsidP="00B532E2">
      <w:pPr>
        <w:pStyle w:val="21"/>
        <w:framePr w:hSpace="180" w:wrap="around" w:vAnchor="text" w:hAnchor="margin" w:y="143"/>
        <w:ind w:left="5245" w:firstLine="851"/>
        <w:jc w:val="right"/>
        <w:rPr>
          <w:b/>
          <w:sz w:val="24"/>
        </w:rPr>
      </w:pPr>
      <w:proofErr w:type="gramStart"/>
      <w:r w:rsidRPr="00373BFE">
        <w:rPr>
          <w:b/>
          <w:sz w:val="24"/>
        </w:rPr>
        <w:t xml:space="preserve">Заведующий муниципального  бюджетного  дошкольного </w:t>
      </w:r>
      <w:proofErr w:type="gramEnd"/>
      <w:r w:rsidRPr="00373BFE">
        <w:rPr>
          <w:b/>
          <w:sz w:val="24"/>
        </w:rPr>
        <w:t>образовательного учреждения</w:t>
      </w:r>
    </w:p>
    <w:p w:rsidR="00B532E2" w:rsidRPr="00373BFE" w:rsidRDefault="00B532E2" w:rsidP="00B532E2">
      <w:pPr>
        <w:pStyle w:val="21"/>
        <w:framePr w:hSpace="180" w:wrap="around" w:vAnchor="text" w:hAnchor="margin" w:y="143"/>
        <w:ind w:left="5245" w:firstLine="851"/>
        <w:jc w:val="right"/>
        <w:rPr>
          <w:b/>
          <w:sz w:val="24"/>
        </w:rPr>
      </w:pPr>
      <w:r w:rsidRPr="00373BFE">
        <w:rPr>
          <w:b/>
          <w:sz w:val="24"/>
        </w:rPr>
        <w:t>«Детский сад общеразвивающего вида № 25</w:t>
      </w:r>
    </w:p>
    <w:p w:rsidR="00A577C3" w:rsidRPr="00373BFE" w:rsidRDefault="00B532E2" w:rsidP="00B532E2">
      <w:pPr>
        <w:ind w:left="5245" w:firstLine="851"/>
        <w:jc w:val="right"/>
        <w:rPr>
          <w:b/>
        </w:rPr>
      </w:pPr>
      <w:r w:rsidRPr="00373BFE">
        <w:rPr>
          <w:b/>
        </w:rPr>
        <w:t>_________________________</w:t>
      </w:r>
      <w:proofErr w:type="spellStart"/>
      <w:r w:rsidRPr="00373BFE">
        <w:rPr>
          <w:b/>
        </w:rPr>
        <w:t>А.Т.Смакова</w:t>
      </w:r>
      <w:proofErr w:type="spellEnd"/>
    </w:p>
    <w:p w:rsidR="00B532E2" w:rsidRPr="00373BFE" w:rsidRDefault="00B532E2" w:rsidP="00B532E2">
      <w:pPr>
        <w:tabs>
          <w:tab w:val="left" w:pos="708"/>
          <w:tab w:val="center" w:pos="4677"/>
          <w:tab w:val="right" w:pos="9355"/>
        </w:tabs>
        <w:ind w:left="4248"/>
        <w:rPr>
          <w:b/>
        </w:rPr>
      </w:pPr>
    </w:p>
    <w:p w:rsidR="00B532E2" w:rsidRPr="00373BFE" w:rsidRDefault="00B532E2" w:rsidP="00C36FE5">
      <w:pPr>
        <w:tabs>
          <w:tab w:val="left" w:pos="708"/>
          <w:tab w:val="center" w:pos="4677"/>
          <w:tab w:val="right" w:pos="9355"/>
        </w:tabs>
        <w:rPr>
          <w:b/>
        </w:rPr>
      </w:pPr>
    </w:p>
    <w:p w:rsidR="00C36FE5" w:rsidRPr="00373BFE" w:rsidRDefault="00C36FE5" w:rsidP="00C36FE5">
      <w:pPr>
        <w:pStyle w:val="a3"/>
        <w:ind w:firstLine="567"/>
        <w:contextualSpacing/>
        <w:jc w:val="right"/>
        <w:rPr>
          <w:rFonts w:cs="Times New Roman"/>
          <w:b/>
        </w:rPr>
      </w:pPr>
      <w:r w:rsidRPr="00373BFE">
        <w:rPr>
          <w:rFonts w:cs="Times New Roman"/>
          <w:b/>
        </w:rPr>
        <w:t xml:space="preserve">                                                                             «Утверждено»</w:t>
      </w:r>
    </w:p>
    <w:p w:rsidR="00C36FE5" w:rsidRPr="00373BFE" w:rsidRDefault="00C36FE5" w:rsidP="00C36FE5">
      <w:pPr>
        <w:pStyle w:val="a3"/>
        <w:ind w:firstLine="567"/>
        <w:contextualSpacing/>
        <w:jc w:val="right"/>
        <w:rPr>
          <w:rFonts w:cs="Times New Roman"/>
          <w:b/>
        </w:rPr>
      </w:pPr>
      <w:r w:rsidRPr="00373BFE">
        <w:rPr>
          <w:rFonts w:cs="Times New Roman"/>
          <w:b/>
        </w:rPr>
        <w:t xml:space="preserve">                                                          на педагогическом совете</w:t>
      </w:r>
    </w:p>
    <w:p w:rsidR="00C36FE5" w:rsidRPr="00373BFE" w:rsidRDefault="00C36FE5" w:rsidP="00C36FE5">
      <w:pPr>
        <w:pStyle w:val="a3"/>
        <w:ind w:firstLine="567"/>
        <w:contextualSpacing/>
        <w:jc w:val="right"/>
        <w:rPr>
          <w:rFonts w:cs="Times New Roman"/>
          <w:b/>
        </w:rPr>
      </w:pPr>
      <w:bookmarkStart w:id="0" w:name="_GoBack"/>
      <w:bookmarkEnd w:id="0"/>
      <w:r w:rsidRPr="00373BFE">
        <w:rPr>
          <w:rFonts w:cs="Times New Roman"/>
          <w:b/>
        </w:rPr>
        <w:t xml:space="preserve">                                                              «      » августа 2015 года</w:t>
      </w:r>
    </w:p>
    <w:p w:rsidR="00C36FE5" w:rsidRPr="00373BFE" w:rsidRDefault="00C36FE5" w:rsidP="00C36FE5">
      <w:pPr>
        <w:pStyle w:val="a3"/>
        <w:ind w:firstLine="567"/>
        <w:contextualSpacing/>
        <w:jc w:val="right"/>
        <w:rPr>
          <w:rFonts w:cs="Times New Roman"/>
          <w:b/>
        </w:rPr>
      </w:pPr>
      <w:r w:rsidRPr="00373BFE">
        <w:rPr>
          <w:rFonts w:cs="Times New Roman"/>
          <w:b/>
        </w:rPr>
        <w:t xml:space="preserve">                                                  Ст. воспитатель МБДОУ № 25</w:t>
      </w:r>
    </w:p>
    <w:p w:rsidR="00B532E2" w:rsidRPr="00373BFE" w:rsidRDefault="00C36FE5" w:rsidP="00C36FE5">
      <w:pPr>
        <w:pStyle w:val="a3"/>
        <w:spacing w:line="240" w:lineRule="auto"/>
        <w:ind w:firstLine="567"/>
        <w:contextualSpacing/>
        <w:jc w:val="right"/>
        <w:rPr>
          <w:rFonts w:cs="Times New Roman"/>
          <w:b/>
          <w:sz w:val="28"/>
          <w:szCs w:val="28"/>
        </w:rPr>
      </w:pPr>
      <w:r w:rsidRPr="00373BFE">
        <w:rPr>
          <w:rFonts w:cs="Times New Roman"/>
          <w:b/>
        </w:rPr>
        <w:t xml:space="preserve">                                                 __________  </w:t>
      </w:r>
      <w:proofErr w:type="spellStart"/>
      <w:r w:rsidRPr="00373BFE">
        <w:rPr>
          <w:rFonts w:cs="Times New Roman"/>
          <w:b/>
        </w:rPr>
        <w:t>Г.М.Хузягалиева</w:t>
      </w:r>
      <w:proofErr w:type="spellEnd"/>
    </w:p>
    <w:p w:rsidR="00B532E2" w:rsidRDefault="00B532E2" w:rsidP="00B532E2">
      <w:pPr>
        <w:pStyle w:val="a3"/>
        <w:spacing w:line="240" w:lineRule="auto"/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B532E2" w:rsidRDefault="00B532E2" w:rsidP="00B532E2">
      <w:pPr>
        <w:pStyle w:val="a3"/>
        <w:spacing w:line="240" w:lineRule="auto"/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B532E2" w:rsidRDefault="00B532E2" w:rsidP="00373BFE">
      <w:pPr>
        <w:pStyle w:val="a3"/>
        <w:spacing w:line="240" w:lineRule="auto"/>
        <w:contextualSpacing/>
        <w:rPr>
          <w:rFonts w:cs="Times New Roman"/>
          <w:b/>
          <w:sz w:val="28"/>
          <w:szCs w:val="28"/>
        </w:rPr>
      </w:pPr>
    </w:p>
    <w:p w:rsidR="00B532E2" w:rsidRDefault="00B532E2" w:rsidP="00B532E2">
      <w:pPr>
        <w:pStyle w:val="a3"/>
        <w:spacing w:line="240" w:lineRule="auto"/>
        <w:ind w:firstLine="567"/>
        <w:contextualSpacing/>
        <w:jc w:val="center"/>
        <w:rPr>
          <w:rFonts w:cs="Times New Roman"/>
          <w:b/>
          <w:sz w:val="40"/>
          <w:szCs w:val="40"/>
        </w:rPr>
      </w:pPr>
      <w:r w:rsidRPr="00C36FE5">
        <w:rPr>
          <w:rFonts w:cs="Times New Roman"/>
          <w:b/>
          <w:sz w:val="40"/>
          <w:szCs w:val="40"/>
        </w:rPr>
        <w:t>Рабочая    программа</w:t>
      </w:r>
    </w:p>
    <w:p w:rsidR="00C36FE5" w:rsidRPr="00C36FE5" w:rsidRDefault="00C36FE5" w:rsidP="00B532E2">
      <w:pPr>
        <w:pStyle w:val="a3"/>
        <w:spacing w:line="240" w:lineRule="auto"/>
        <w:ind w:firstLine="567"/>
        <w:contextualSpacing/>
        <w:jc w:val="center"/>
        <w:rPr>
          <w:rFonts w:cs="Times New Roman"/>
          <w:b/>
          <w:sz w:val="40"/>
          <w:szCs w:val="40"/>
        </w:rPr>
      </w:pPr>
    </w:p>
    <w:p w:rsidR="00C36FE5" w:rsidRDefault="00C36FE5" w:rsidP="00373BFE">
      <w:pPr>
        <w:pStyle w:val="a3"/>
        <w:spacing w:line="240" w:lineRule="auto"/>
        <w:ind w:firstLine="567"/>
        <w:contextualSpacing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 реализации образовательной программы</w:t>
      </w:r>
    </w:p>
    <w:p w:rsidR="00C36FE5" w:rsidRDefault="00C36FE5" w:rsidP="00373BFE">
      <w:pPr>
        <w:pStyle w:val="a3"/>
        <w:spacing w:line="240" w:lineRule="auto"/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B532E2" w:rsidRDefault="00C36FE5" w:rsidP="00373BFE">
      <w:pPr>
        <w:pStyle w:val="a3"/>
        <w:spacing w:line="240" w:lineRule="auto"/>
        <w:ind w:firstLine="567"/>
        <w:contextualSpacing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во в</w:t>
      </w:r>
      <w:r w:rsidR="00B532E2">
        <w:rPr>
          <w:rFonts w:cs="Times New Roman"/>
          <w:b/>
          <w:sz w:val="28"/>
          <w:szCs w:val="28"/>
        </w:rPr>
        <w:t>торой младшей групп</w:t>
      </w:r>
      <w:r>
        <w:rPr>
          <w:rFonts w:cs="Times New Roman"/>
          <w:b/>
          <w:sz w:val="28"/>
          <w:szCs w:val="28"/>
        </w:rPr>
        <w:t>е</w:t>
      </w:r>
      <w:r w:rsidR="00B532E2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№4</w:t>
      </w:r>
    </w:p>
    <w:p w:rsidR="00C36FE5" w:rsidRDefault="00C36FE5" w:rsidP="00373BFE">
      <w:pPr>
        <w:pStyle w:val="a3"/>
        <w:spacing w:line="240" w:lineRule="auto"/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C36FE5" w:rsidRDefault="00C36FE5" w:rsidP="00373BFE">
      <w:pPr>
        <w:pStyle w:val="a3"/>
        <w:spacing w:line="240" w:lineRule="auto"/>
        <w:ind w:firstLine="567"/>
        <w:contextualSpacing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на 2015-2016 учебный год</w:t>
      </w:r>
    </w:p>
    <w:p w:rsidR="00B532E2" w:rsidRDefault="00B532E2" w:rsidP="00373BFE">
      <w:pPr>
        <w:pStyle w:val="a3"/>
        <w:spacing w:line="240" w:lineRule="auto"/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B532E2" w:rsidRDefault="00B532E2" w:rsidP="00373BFE">
      <w:pPr>
        <w:pStyle w:val="a3"/>
        <w:spacing w:line="240" w:lineRule="auto"/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B532E2" w:rsidRDefault="00B532E2" w:rsidP="00373BFE">
      <w:pPr>
        <w:pStyle w:val="a3"/>
        <w:spacing w:line="240" w:lineRule="auto"/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B532E2" w:rsidRDefault="00B532E2" w:rsidP="00373BFE">
      <w:pPr>
        <w:pStyle w:val="a3"/>
        <w:spacing w:line="240" w:lineRule="auto"/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B532E2" w:rsidRDefault="00B532E2" w:rsidP="00373BFE">
      <w:pPr>
        <w:pStyle w:val="a3"/>
        <w:spacing w:line="240" w:lineRule="auto"/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B532E2" w:rsidRDefault="00B532E2" w:rsidP="00373BFE">
      <w:pPr>
        <w:pStyle w:val="a3"/>
        <w:spacing w:line="240" w:lineRule="auto"/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B532E2" w:rsidRDefault="00B532E2" w:rsidP="00373BFE">
      <w:pPr>
        <w:pStyle w:val="a3"/>
        <w:spacing w:line="240" w:lineRule="auto"/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B532E2" w:rsidRDefault="00B532E2" w:rsidP="00373BFE">
      <w:pPr>
        <w:pStyle w:val="a3"/>
        <w:spacing w:line="240" w:lineRule="auto"/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B532E2" w:rsidRDefault="00B532E2" w:rsidP="00373BFE">
      <w:pPr>
        <w:pStyle w:val="a3"/>
        <w:spacing w:line="240" w:lineRule="auto"/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B532E2" w:rsidRDefault="00B532E2" w:rsidP="00373BFE">
      <w:pPr>
        <w:pStyle w:val="a3"/>
        <w:spacing w:line="240" w:lineRule="auto"/>
        <w:contextualSpacing/>
        <w:jc w:val="center"/>
        <w:rPr>
          <w:rFonts w:cs="Times New Roman"/>
          <w:b/>
          <w:sz w:val="28"/>
          <w:szCs w:val="28"/>
        </w:rPr>
      </w:pPr>
    </w:p>
    <w:p w:rsidR="00B532E2" w:rsidRDefault="00C36FE5" w:rsidP="00373BFE">
      <w:pPr>
        <w:pStyle w:val="a3"/>
        <w:spacing w:line="240" w:lineRule="auto"/>
        <w:ind w:firstLine="567"/>
        <w:contextualSpacing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Республика Татарстан</w:t>
      </w:r>
    </w:p>
    <w:p w:rsidR="00C36FE5" w:rsidRDefault="00C36FE5" w:rsidP="00373BFE">
      <w:pPr>
        <w:pStyle w:val="a3"/>
        <w:spacing w:line="240" w:lineRule="auto"/>
        <w:ind w:firstLine="567"/>
        <w:contextualSpacing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Г. Нижнекамск</w:t>
      </w:r>
    </w:p>
    <w:p w:rsidR="00C36FE5" w:rsidRDefault="00C36FE5" w:rsidP="00373BFE">
      <w:pPr>
        <w:pStyle w:val="a3"/>
        <w:spacing w:line="240" w:lineRule="auto"/>
        <w:ind w:firstLine="567"/>
        <w:contextualSpacing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2015 год</w:t>
      </w:r>
    </w:p>
    <w:p w:rsidR="00B532E2" w:rsidRDefault="00B532E2" w:rsidP="00B532E2">
      <w:pPr>
        <w:pStyle w:val="a3"/>
        <w:spacing w:line="240" w:lineRule="auto"/>
        <w:ind w:firstLine="567"/>
        <w:contextualSpacing/>
        <w:jc w:val="center"/>
        <w:rPr>
          <w:rFonts w:cs="Times New Roman"/>
          <w:b/>
          <w:sz w:val="28"/>
          <w:szCs w:val="28"/>
        </w:rPr>
      </w:pPr>
    </w:p>
    <w:p w:rsidR="00B532E2" w:rsidRDefault="00B532E2" w:rsidP="00847F58">
      <w:pPr>
        <w:pStyle w:val="a3"/>
        <w:spacing w:line="240" w:lineRule="auto"/>
        <w:contextualSpacing/>
        <w:rPr>
          <w:rFonts w:cs="Times New Roman"/>
          <w:b/>
          <w:sz w:val="28"/>
          <w:szCs w:val="28"/>
        </w:rPr>
      </w:pPr>
    </w:p>
    <w:p w:rsidR="00337B29" w:rsidRDefault="00337B29" w:rsidP="00847F58">
      <w:pPr>
        <w:pStyle w:val="a3"/>
        <w:spacing w:line="240" w:lineRule="auto"/>
        <w:contextualSpacing/>
        <w:rPr>
          <w:rFonts w:cs="Times New Roman"/>
          <w:sz w:val="28"/>
          <w:szCs w:val="28"/>
        </w:rPr>
      </w:pPr>
    </w:p>
    <w:p w:rsidR="00373BFE" w:rsidRDefault="00373BFE" w:rsidP="00847F58">
      <w:pPr>
        <w:pStyle w:val="a3"/>
        <w:spacing w:line="240" w:lineRule="auto"/>
        <w:contextualSpacing/>
        <w:rPr>
          <w:rFonts w:cs="Times New Roman"/>
          <w:sz w:val="28"/>
          <w:szCs w:val="28"/>
        </w:rPr>
      </w:pPr>
    </w:p>
    <w:p w:rsidR="00337B29" w:rsidRPr="009810BF" w:rsidRDefault="00337B29" w:rsidP="00847F58">
      <w:pPr>
        <w:tabs>
          <w:tab w:val="left" w:pos="709"/>
          <w:tab w:val="left" w:pos="3585"/>
          <w:tab w:val="center" w:pos="4677"/>
        </w:tabs>
        <w:suppressAutoHyphens/>
        <w:spacing w:line="276" w:lineRule="atLeast"/>
        <w:jc w:val="center"/>
        <w:rPr>
          <w:rFonts w:eastAsia="DejaVu Sans"/>
          <w:b/>
          <w:sz w:val="32"/>
          <w:szCs w:val="32"/>
        </w:rPr>
      </w:pPr>
      <w:r w:rsidRPr="009810BF">
        <w:rPr>
          <w:rFonts w:eastAsia="DejaVu Sans"/>
          <w:b/>
          <w:sz w:val="32"/>
          <w:szCs w:val="32"/>
        </w:rPr>
        <w:t>Содержание</w:t>
      </w:r>
    </w:p>
    <w:p w:rsidR="00BD7DA4" w:rsidRPr="00337B29" w:rsidRDefault="00BD7DA4" w:rsidP="00337B29">
      <w:pPr>
        <w:tabs>
          <w:tab w:val="left" w:pos="709"/>
          <w:tab w:val="left" w:pos="3585"/>
          <w:tab w:val="center" w:pos="4677"/>
        </w:tabs>
        <w:suppressAutoHyphens/>
        <w:spacing w:line="276" w:lineRule="atLeast"/>
        <w:rPr>
          <w:rFonts w:eastAsia="DejaVu Sans"/>
          <w:b/>
          <w:sz w:val="28"/>
          <w:szCs w:val="28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2"/>
      </w:tblGrid>
      <w:tr w:rsidR="00E536D8" w:rsidRPr="00BD7DA4" w:rsidTr="009810BF">
        <w:tc>
          <w:tcPr>
            <w:tcW w:w="9922" w:type="dxa"/>
          </w:tcPr>
          <w:p w:rsidR="00E536D8" w:rsidRPr="009810BF" w:rsidRDefault="00E536D8" w:rsidP="00BD7DA4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 w:rsidRPr="009810BF">
              <w:rPr>
                <w:b/>
                <w:bCs/>
                <w:sz w:val="32"/>
                <w:szCs w:val="32"/>
              </w:rPr>
              <w:t>1. Целевой раздел</w:t>
            </w:r>
          </w:p>
        </w:tc>
      </w:tr>
      <w:tr w:rsidR="00E536D8" w:rsidRPr="00BD7DA4" w:rsidTr="009810BF">
        <w:tc>
          <w:tcPr>
            <w:tcW w:w="9922" w:type="dxa"/>
          </w:tcPr>
          <w:p w:rsidR="00E536D8" w:rsidRPr="009810BF" w:rsidRDefault="00E536D8" w:rsidP="00F5428A">
            <w:pPr>
              <w:autoSpaceDE w:val="0"/>
              <w:autoSpaceDN w:val="0"/>
              <w:adjustRightInd w:val="0"/>
              <w:ind w:firstLine="743"/>
              <w:rPr>
                <w:bCs/>
                <w:sz w:val="32"/>
                <w:szCs w:val="32"/>
              </w:rPr>
            </w:pPr>
            <w:r w:rsidRPr="009810BF">
              <w:rPr>
                <w:sz w:val="32"/>
                <w:szCs w:val="32"/>
              </w:rPr>
              <w:t>1.2. Пояснительная записка</w:t>
            </w:r>
          </w:p>
        </w:tc>
      </w:tr>
      <w:tr w:rsidR="00E536D8" w:rsidRPr="00BD7DA4" w:rsidTr="009810BF">
        <w:tc>
          <w:tcPr>
            <w:tcW w:w="9922" w:type="dxa"/>
          </w:tcPr>
          <w:p w:rsidR="00E536D8" w:rsidRPr="009810BF" w:rsidRDefault="00E536D8" w:rsidP="00F5428A">
            <w:pPr>
              <w:autoSpaceDE w:val="0"/>
              <w:autoSpaceDN w:val="0"/>
              <w:adjustRightInd w:val="0"/>
              <w:ind w:firstLine="743"/>
              <w:rPr>
                <w:bCs/>
                <w:sz w:val="32"/>
                <w:szCs w:val="32"/>
              </w:rPr>
            </w:pPr>
            <w:r w:rsidRPr="009810BF">
              <w:rPr>
                <w:sz w:val="32"/>
                <w:szCs w:val="32"/>
              </w:rPr>
              <w:t>1.3. Цели и задачи реализации программы.</w:t>
            </w:r>
          </w:p>
        </w:tc>
      </w:tr>
      <w:tr w:rsidR="00E536D8" w:rsidRPr="00BD7DA4" w:rsidTr="009810BF">
        <w:tc>
          <w:tcPr>
            <w:tcW w:w="9922" w:type="dxa"/>
          </w:tcPr>
          <w:p w:rsidR="00E536D8" w:rsidRPr="009810BF" w:rsidRDefault="00E536D8" w:rsidP="00F5428A">
            <w:pPr>
              <w:autoSpaceDE w:val="0"/>
              <w:autoSpaceDN w:val="0"/>
              <w:adjustRightInd w:val="0"/>
              <w:ind w:firstLine="743"/>
              <w:rPr>
                <w:bCs/>
                <w:sz w:val="32"/>
                <w:szCs w:val="32"/>
              </w:rPr>
            </w:pPr>
            <w:r w:rsidRPr="009810BF">
              <w:rPr>
                <w:sz w:val="32"/>
                <w:szCs w:val="32"/>
              </w:rPr>
              <w:t>1.4. Принципы и подходы к формированию Программы</w:t>
            </w:r>
          </w:p>
        </w:tc>
      </w:tr>
      <w:tr w:rsidR="00E536D8" w:rsidRPr="00BD7DA4" w:rsidTr="009810BF">
        <w:tc>
          <w:tcPr>
            <w:tcW w:w="9922" w:type="dxa"/>
          </w:tcPr>
          <w:p w:rsidR="00E536D8" w:rsidRPr="009810BF" w:rsidRDefault="00E536D8" w:rsidP="00F5428A">
            <w:pPr>
              <w:autoSpaceDE w:val="0"/>
              <w:autoSpaceDN w:val="0"/>
              <w:adjustRightInd w:val="0"/>
              <w:ind w:firstLine="743"/>
              <w:rPr>
                <w:sz w:val="32"/>
                <w:szCs w:val="32"/>
              </w:rPr>
            </w:pPr>
            <w:r w:rsidRPr="009810BF">
              <w:rPr>
                <w:sz w:val="32"/>
                <w:szCs w:val="32"/>
              </w:rPr>
              <w:t>1.5. Возрастная  характеристика контингента  детей  3 – 4 лет</w:t>
            </w:r>
          </w:p>
        </w:tc>
      </w:tr>
      <w:tr w:rsidR="00E536D8" w:rsidRPr="00BD7DA4" w:rsidTr="009810BF">
        <w:tc>
          <w:tcPr>
            <w:tcW w:w="9922" w:type="dxa"/>
          </w:tcPr>
          <w:p w:rsidR="00E536D8" w:rsidRPr="009810BF" w:rsidRDefault="00E536D8" w:rsidP="00F5428A">
            <w:pPr>
              <w:ind w:firstLine="743"/>
              <w:rPr>
                <w:sz w:val="32"/>
                <w:szCs w:val="32"/>
              </w:rPr>
            </w:pPr>
            <w:r w:rsidRPr="009810BF">
              <w:rPr>
                <w:sz w:val="32"/>
                <w:szCs w:val="32"/>
              </w:rPr>
              <w:t>1.6. Планируемые результаты освоения Программы</w:t>
            </w:r>
          </w:p>
        </w:tc>
      </w:tr>
      <w:tr w:rsidR="00E536D8" w:rsidRPr="00BD7DA4" w:rsidTr="009810BF">
        <w:tc>
          <w:tcPr>
            <w:tcW w:w="9922" w:type="dxa"/>
          </w:tcPr>
          <w:p w:rsidR="00E536D8" w:rsidRPr="009810BF" w:rsidRDefault="00E536D8" w:rsidP="00BD7DA4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 w:rsidRPr="009810BF">
              <w:rPr>
                <w:b/>
                <w:bCs/>
                <w:sz w:val="32"/>
                <w:szCs w:val="32"/>
              </w:rPr>
              <w:t>2. Содержательный раздел</w:t>
            </w:r>
          </w:p>
        </w:tc>
      </w:tr>
      <w:tr w:rsidR="00E536D8" w:rsidRPr="00BD7DA4" w:rsidTr="009810BF">
        <w:tc>
          <w:tcPr>
            <w:tcW w:w="9922" w:type="dxa"/>
          </w:tcPr>
          <w:p w:rsidR="00E536D8" w:rsidRPr="009810BF" w:rsidRDefault="00E536D8" w:rsidP="00F5428A">
            <w:pPr>
              <w:autoSpaceDE w:val="0"/>
              <w:autoSpaceDN w:val="0"/>
              <w:adjustRightInd w:val="0"/>
              <w:spacing w:line="276" w:lineRule="auto"/>
              <w:ind w:firstLine="743"/>
              <w:rPr>
                <w:sz w:val="32"/>
                <w:szCs w:val="32"/>
              </w:rPr>
            </w:pPr>
            <w:r w:rsidRPr="009810BF">
              <w:rPr>
                <w:sz w:val="32"/>
                <w:szCs w:val="32"/>
              </w:rPr>
              <w:t>2.1. Физическое развитие</w:t>
            </w:r>
          </w:p>
        </w:tc>
      </w:tr>
      <w:tr w:rsidR="00E536D8" w:rsidRPr="00BD7DA4" w:rsidTr="009810BF">
        <w:tc>
          <w:tcPr>
            <w:tcW w:w="9922" w:type="dxa"/>
          </w:tcPr>
          <w:p w:rsidR="00E536D8" w:rsidRPr="009810BF" w:rsidRDefault="00E536D8" w:rsidP="00F5428A">
            <w:pPr>
              <w:autoSpaceDE w:val="0"/>
              <w:autoSpaceDN w:val="0"/>
              <w:adjustRightInd w:val="0"/>
              <w:spacing w:line="276" w:lineRule="auto"/>
              <w:ind w:firstLine="743"/>
              <w:rPr>
                <w:sz w:val="32"/>
                <w:szCs w:val="32"/>
              </w:rPr>
            </w:pPr>
            <w:r w:rsidRPr="009810BF">
              <w:rPr>
                <w:sz w:val="32"/>
                <w:szCs w:val="32"/>
              </w:rPr>
              <w:t>2.2. Социально-коммуникативное развитие</w:t>
            </w:r>
          </w:p>
        </w:tc>
      </w:tr>
      <w:tr w:rsidR="00E536D8" w:rsidRPr="00BD7DA4" w:rsidTr="009810BF">
        <w:tc>
          <w:tcPr>
            <w:tcW w:w="9922" w:type="dxa"/>
          </w:tcPr>
          <w:p w:rsidR="00E536D8" w:rsidRPr="009810BF" w:rsidRDefault="00E536D8" w:rsidP="00F5428A">
            <w:pPr>
              <w:autoSpaceDE w:val="0"/>
              <w:autoSpaceDN w:val="0"/>
              <w:adjustRightInd w:val="0"/>
              <w:spacing w:line="276" w:lineRule="auto"/>
              <w:ind w:firstLine="743"/>
              <w:rPr>
                <w:sz w:val="32"/>
                <w:szCs w:val="32"/>
              </w:rPr>
            </w:pPr>
            <w:r w:rsidRPr="009810BF">
              <w:rPr>
                <w:sz w:val="32"/>
                <w:szCs w:val="32"/>
              </w:rPr>
              <w:t>2.3. Речевое развитие</w:t>
            </w:r>
          </w:p>
        </w:tc>
      </w:tr>
      <w:tr w:rsidR="00E536D8" w:rsidRPr="00BD7DA4" w:rsidTr="009810BF">
        <w:tc>
          <w:tcPr>
            <w:tcW w:w="9922" w:type="dxa"/>
          </w:tcPr>
          <w:p w:rsidR="00E536D8" w:rsidRPr="009810BF" w:rsidRDefault="00E536D8" w:rsidP="00F5428A">
            <w:pPr>
              <w:autoSpaceDE w:val="0"/>
              <w:autoSpaceDN w:val="0"/>
              <w:adjustRightInd w:val="0"/>
              <w:spacing w:line="276" w:lineRule="auto"/>
              <w:ind w:firstLine="743"/>
              <w:rPr>
                <w:sz w:val="32"/>
                <w:szCs w:val="32"/>
              </w:rPr>
            </w:pPr>
            <w:r w:rsidRPr="009810BF">
              <w:rPr>
                <w:sz w:val="32"/>
                <w:szCs w:val="32"/>
              </w:rPr>
              <w:t>2.4. Познавательное развитие</w:t>
            </w:r>
          </w:p>
        </w:tc>
      </w:tr>
      <w:tr w:rsidR="00E536D8" w:rsidRPr="00BD7DA4" w:rsidTr="009810BF">
        <w:tc>
          <w:tcPr>
            <w:tcW w:w="9922" w:type="dxa"/>
          </w:tcPr>
          <w:p w:rsidR="00E536D8" w:rsidRPr="009810BF" w:rsidRDefault="00E536D8" w:rsidP="00F5428A">
            <w:pPr>
              <w:autoSpaceDE w:val="0"/>
              <w:autoSpaceDN w:val="0"/>
              <w:adjustRightInd w:val="0"/>
              <w:spacing w:line="276" w:lineRule="auto"/>
              <w:ind w:firstLine="743"/>
              <w:rPr>
                <w:sz w:val="32"/>
                <w:szCs w:val="32"/>
              </w:rPr>
            </w:pPr>
            <w:r w:rsidRPr="009810BF">
              <w:rPr>
                <w:sz w:val="32"/>
                <w:szCs w:val="32"/>
              </w:rPr>
              <w:t>2.5. Художественно-эстетическое развитие</w:t>
            </w:r>
          </w:p>
        </w:tc>
      </w:tr>
      <w:tr w:rsidR="00E536D8" w:rsidRPr="00BD7DA4" w:rsidTr="009810BF">
        <w:trPr>
          <w:trHeight w:val="383"/>
        </w:trPr>
        <w:tc>
          <w:tcPr>
            <w:tcW w:w="9922" w:type="dxa"/>
          </w:tcPr>
          <w:p w:rsidR="00E536D8" w:rsidRPr="009810BF" w:rsidRDefault="00E536D8" w:rsidP="00F5428A">
            <w:pPr>
              <w:pStyle w:val="a4"/>
              <w:ind w:firstLine="743"/>
              <w:rPr>
                <w:rFonts w:ascii="Times New Roman" w:hAnsi="Times New Roman"/>
                <w:sz w:val="32"/>
                <w:szCs w:val="32"/>
              </w:rPr>
            </w:pPr>
            <w:r w:rsidRPr="009810BF">
              <w:rPr>
                <w:rFonts w:ascii="Times New Roman" w:hAnsi="Times New Roman"/>
                <w:sz w:val="32"/>
                <w:szCs w:val="32"/>
              </w:rPr>
              <w:t xml:space="preserve">2.6. </w:t>
            </w:r>
            <w:r w:rsidR="009810BF" w:rsidRPr="009810BF">
              <w:rPr>
                <w:rFonts w:ascii="Times New Roman" w:hAnsi="Times New Roman"/>
                <w:sz w:val="32"/>
                <w:szCs w:val="32"/>
              </w:rPr>
              <w:t>Работа с  родителями.</w:t>
            </w:r>
          </w:p>
        </w:tc>
      </w:tr>
      <w:tr w:rsidR="00E536D8" w:rsidRPr="00BD7DA4" w:rsidTr="009810BF">
        <w:tc>
          <w:tcPr>
            <w:tcW w:w="9922" w:type="dxa"/>
          </w:tcPr>
          <w:p w:rsidR="00E536D8" w:rsidRPr="009810BF" w:rsidRDefault="00E536D8" w:rsidP="00F5428A">
            <w:pPr>
              <w:autoSpaceDE w:val="0"/>
              <w:autoSpaceDN w:val="0"/>
              <w:adjustRightInd w:val="0"/>
              <w:spacing w:line="276" w:lineRule="auto"/>
              <w:ind w:firstLine="743"/>
              <w:rPr>
                <w:sz w:val="32"/>
                <w:szCs w:val="32"/>
              </w:rPr>
            </w:pPr>
            <w:r w:rsidRPr="009810BF">
              <w:rPr>
                <w:sz w:val="32"/>
                <w:szCs w:val="32"/>
              </w:rPr>
              <w:t>2.7. Национально-региональный компонент</w:t>
            </w:r>
          </w:p>
        </w:tc>
      </w:tr>
      <w:tr w:rsidR="00E536D8" w:rsidRPr="00BD7DA4" w:rsidTr="009810BF">
        <w:tc>
          <w:tcPr>
            <w:tcW w:w="9922" w:type="dxa"/>
          </w:tcPr>
          <w:p w:rsidR="00E536D8" w:rsidRPr="009810BF" w:rsidRDefault="00E536D8" w:rsidP="00BD7DA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32"/>
                <w:szCs w:val="32"/>
              </w:rPr>
            </w:pPr>
            <w:r w:rsidRPr="009810BF">
              <w:rPr>
                <w:b/>
                <w:bCs/>
                <w:sz w:val="32"/>
                <w:szCs w:val="32"/>
              </w:rPr>
              <w:t>3. Организационный раздел</w:t>
            </w:r>
          </w:p>
        </w:tc>
      </w:tr>
      <w:tr w:rsidR="00F5428A" w:rsidRPr="00BD7DA4" w:rsidTr="009810BF">
        <w:tc>
          <w:tcPr>
            <w:tcW w:w="9922" w:type="dxa"/>
          </w:tcPr>
          <w:p w:rsidR="00F5428A" w:rsidRPr="009810BF" w:rsidRDefault="00F5428A" w:rsidP="00927452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DejaVu Sans"/>
                <w:sz w:val="32"/>
                <w:szCs w:val="32"/>
              </w:rPr>
            </w:pPr>
            <w:r w:rsidRPr="009810BF">
              <w:rPr>
                <w:rFonts w:eastAsia="DejaVu Sans"/>
                <w:sz w:val="32"/>
                <w:szCs w:val="32"/>
              </w:rPr>
              <w:t xml:space="preserve">           3.1. Режим дня (тёплый и холодный период)</w:t>
            </w:r>
          </w:p>
        </w:tc>
      </w:tr>
      <w:tr w:rsidR="00F5428A" w:rsidRPr="00BD7DA4" w:rsidTr="009810BF">
        <w:trPr>
          <w:trHeight w:val="331"/>
        </w:trPr>
        <w:tc>
          <w:tcPr>
            <w:tcW w:w="9922" w:type="dxa"/>
          </w:tcPr>
          <w:p w:rsidR="00F5428A" w:rsidRPr="009810BF" w:rsidRDefault="00F5428A" w:rsidP="00927452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DejaVu Sans"/>
                <w:sz w:val="32"/>
                <w:szCs w:val="32"/>
              </w:rPr>
            </w:pPr>
            <w:r w:rsidRPr="009810BF">
              <w:rPr>
                <w:rFonts w:eastAsia="DejaVu Sans"/>
                <w:sz w:val="32"/>
                <w:szCs w:val="32"/>
              </w:rPr>
              <w:t xml:space="preserve">           3.2. Сетка  непосредственной  образовательной    деятельности.</w:t>
            </w:r>
          </w:p>
        </w:tc>
      </w:tr>
      <w:tr w:rsidR="00E536D8" w:rsidRPr="00BD7DA4" w:rsidTr="009810BF">
        <w:trPr>
          <w:trHeight w:val="343"/>
        </w:trPr>
        <w:tc>
          <w:tcPr>
            <w:tcW w:w="9922" w:type="dxa"/>
          </w:tcPr>
          <w:p w:rsidR="00E536D8" w:rsidRPr="009810BF" w:rsidRDefault="009810BF" w:rsidP="00FE13EB">
            <w:pPr>
              <w:autoSpaceDE w:val="0"/>
              <w:autoSpaceDN w:val="0"/>
              <w:adjustRightInd w:val="0"/>
              <w:ind w:firstLine="601"/>
              <w:rPr>
                <w:rFonts w:ascii="Petersburg-Bold" w:hAnsi="Petersburg-Bold"/>
                <w:bCs/>
                <w:sz w:val="32"/>
                <w:szCs w:val="32"/>
              </w:rPr>
            </w:pPr>
            <w:r>
              <w:rPr>
                <w:sz w:val="32"/>
                <w:szCs w:val="32"/>
                <w:lang w:val="tt-RU"/>
              </w:rPr>
              <w:t xml:space="preserve">   </w:t>
            </w:r>
            <w:r w:rsidRPr="009810BF">
              <w:rPr>
                <w:sz w:val="32"/>
                <w:szCs w:val="32"/>
                <w:lang w:val="tt-RU"/>
              </w:rPr>
              <w:t xml:space="preserve"> 3.3. Социальный статус семьи</w:t>
            </w:r>
          </w:p>
        </w:tc>
      </w:tr>
      <w:tr w:rsidR="00E536D8" w:rsidRPr="00BD7DA4" w:rsidTr="009810BF">
        <w:trPr>
          <w:trHeight w:val="356"/>
        </w:trPr>
        <w:tc>
          <w:tcPr>
            <w:tcW w:w="9922" w:type="dxa"/>
          </w:tcPr>
          <w:p w:rsidR="00E536D8" w:rsidRPr="009810BF" w:rsidRDefault="00E536D8" w:rsidP="00BD7DA4">
            <w:pPr>
              <w:rPr>
                <w:sz w:val="32"/>
                <w:szCs w:val="32"/>
              </w:rPr>
            </w:pPr>
            <w:r w:rsidRPr="009810BF">
              <w:rPr>
                <w:sz w:val="32"/>
                <w:szCs w:val="32"/>
              </w:rPr>
              <w:t xml:space="preserve"> </w:t>
            </w:r>
            <w:r w:rsidR="009810BF" w:rsidRPr="009810BF">
              <w:rPr>
                <w:spacing w:val="-12"/>
                <w:sz w:val="32"/>
                <w:szCs w:val="32"/>
              </w:rPr>
              <w:t xml:space="preserve">            3.4. Возрастные особенности детей 3-4 лет</w:t>
            </w:r>
          </w:p>
        </w:tc>
      </w:tr>
    </w:tbl>
    <w:p w:rsidR="00847F58" w:rsidRPr="00337B29" w:rsidRDefault="00337B29" w:rsidP="00847F58">
      <w:pPr>
        <w:tabs>
          <w:tab w:val="left" w:pos="709"/>
        </w:tabs>
        <w:suppressAutoHyphens/>
        <w:spacing w:line="276" w:lineRule="atLeast"/>
        <w:rPr>
          <w:rFonts w:eastAsia="DejaVu Sans"/>
        </w:rPr>
      </w:pPr>
      <w:r w:rsidRPr="00337B29">
        <w:rPr>
          <w:rFonts w:eastAsia="DejaVu Sans"/>
          <w:b/>
          <w:sz w:val="22"/>
          <w:szCs w:val="22"/>
        </w:rPr>
        <w:t xml:space="preserve">         </w:t>
      </w:r>
    </w:p>
    <w:p w:rsidR="00337B29" w:rsidRPr="00337B29" w:rsidRDefault="00337B29" w:rsidP="00337B29">
      <w:pPr>
        <w:tabs>
          <w:tab w:val="left" w:pos="709"/>
        </w:tabs>
        <w:suppressAutoHyphens/>
        <w:spacing w:line="276" w:lineRule="atLeast"/>
        <w:ind w:left="1287"/>
        <w:rPr>
          <w:rFonts w:eastAsia="DejaVu Sans"/>
          <w:b/>
        </w:rPr>
      </w:pPr>
    </w:p>
    <w:p w:rsidR="00337B29" w:rsidRPr="00337B29" w:rsidRDefault="00337B29" w:rsidP="009810BF">
      <w:pPr>
        <w:tabs>
          <w:tab w:val="left" w:pos="709"/>
        </w:tabs>
        <w:suppressAutoHyphens/>
        <w:spacing w:line="276" w:lineRule="atLeast"/>
        <w:rPr>
          <w:rFonts w:eastAsia="DejaVu Sans"/>
        </w:rPr>
      </w:pPr>
      <w:r w:rsidRPr="00337B29">
        <w:rPr>
          <w:rFonts w:eastAsia="DejaVu Sans"/>
          <w:b/>
        </w:rPr>
        <w:t xml:space="preserve">           </w:t>
      </w:r>
    </w:p>
    <w:p w:rsidR="00337B29" w:rsidRPr="00337B29" w:rsidRDefault="00337B29" w:rsidP="00337B29">
      <w:pPr>
        <w:tabs>
          <w:tab w:val="left" w:pos="709"/>
        </w:tabs>
        <w:suppressAutoHyphens/>
        <w:spacing w:line="276" w:lineRule="atLeast"/>
        <w:rPr>
          <w:rFonts w:eastAsia="DejaVu Sans"/>
        </w:rPr>
      </w:pPr>
    </w:p>
    <w:p w:rsidR="00337B29" w:rsidRPr="00337B29" w:rsidRDefault="00337B29" w:rsidP="00337B29">
      <w:pPr>
        <w:tabs>
          <w:tab w:val="left" w:pos="709"/>
        </w:tabs>
        <w:suppressAutoHyphens/>
        <w:spacing w:line="276" w:lineRule="atLeast"/>
        <w:ind w:left="1287"/>
        <w:rPr>
          <w:rFonts w:eastAsia="DejaVu Sans"/>
        </w:rPr>
      </w:pPr>
    </w:p>
    <w:p w:rsidR="007F6CFC" w:rsidRDefault="007F6CFC" w:rsidP="00337B29">
      <w:pPr>
        <w:tabs>
          <w:tab w:val="left" w:pos="709"/>
        </w:tabs>
        <w:suppressAutoHyphens/>
        <w:spacing w:after="200" w:line="276" w:lineRule="atLeast"/>
        <w:rPr>
          <w:rFonts w:eastAsia="DejaVu Sans"/>
        </w:rPr>
      </w:pPr>
    </w:p>
    <w:p w:rsidR="007F6CFC" w:rsidRDefault="007F6CFC" w:rsidP="00337B29">
      <w:pPr>
        <w:tabs>
          <w:tab w:val="left" w:pos="709"/>
        </w:tabs>
        <w:suppressAutoHyphens/>
        <w:spacing w:after="200" w:line="276" w:lineRule="atLeast"/>
        <w:rPr>
          <w:rFonts w:eastAsia="DejaVu Sans"/>
        </w:rPr>
      </w:pPr>
    </w:p>
    <w:p w:rsidR="009701C6" w:rsidRDefault="009701C6" w:rsidP="00E536D8">
      <w:pPr>
        <w:tabs>
          <w:tab w:val="left" w:pos="709"/>
        </w:tabs>
        <w:suppressAutoHyphens/>
        <w:spacing w:after="200" w:line="276" w:lineRule="atLeast"/>
        <w:rPr>
          <w:rFonts w:eastAsia="DejaVu Sans"/>
        </w:rPr>
      </w:pPr>
    </w:p>
    <w:p w:rsidR="009810BF" w:rsidRDefault="009810BF" w:rsidP="00E536D8">
      <w:pPr>
        <w:tabs>
          <w:tab w:val="left" w:pos="709"/>
        </w:tabs>
        <w:suppressAutoHyphens/>
        <w:spacing w:after="200" w:line="276" w:lineRule="atLeast"/>
        <w:rPr>
          <w:rFonts w:eastAsia="DejaVu Sans"/>
        </w:rPr>
      </w:pPr>
    </w:p>
    <w:p w:rsidR="009810BF" w:rsidRDefault="009810BF" w:rsidP="00E536D8">
      <w:pPr>
        <w:tabs>
          <w:tab w:val="left" w:pos="709"/>
        </w:tabs>
        <w:suppressAutoHyphens/>
        <w:spacing w:after="200" w:line="276" w:lineRule="atLeast"/>
        <w:rPr>
          <w:rFonts w:eastAsia="DejaVu Sans"/>
        </w:rPr>
      </w:pPr>
    </w:p>
    <w:p w:rsidR="009810BF" w:rsidRDefault="009810BF" w:rsidP="00E536D8">
      <w:pPr>
        <w:tabs>
          <w:tab w:val="left" w:pos="709"/>
        </w:tabs>
        <w:suppressAutoHyphens/>
        <w:spacing w:after="200" w:line="276" w:lineRule="atLeast"/>
        <w:rPr>
          <w:rFonts w:eastAsia="DejaVu Sans"/>
        </w:rPr>
      </w:pPr>
    </w:p>
    <w:p w:rsidR="009810BF" w:rsidRDefault="009810BF" w:rsidP="00E536D8">
      <w:pPr>
        <w:tabs>
          <w:tab w:val="left" w:pos="709"/>
        </w:tabs>
        <w:suppressAutoHyphens/>
        <w:spacing w:after="200" w:line="276" w:lineRule="atLeast"/>
        <w:rPr>
          <w:rFonts w:eastAsia="DejaVu Sans"/>
        </w:rPr>
      </w:pPr>
    </w:p>
    <w:p w:rsidR="009810BF" w:rsidRDefault="009810BF" w:rsidP="00E536D8">
      <w:pPr>
        <w:tabs>
          <w:tab w:val="left" w:pos="709"/>
        </w:tabs>
        <w:suppressAutoHyphens/>
        <w:spacing w:after="200" w:line="276" w:lineRule="atLeast"/>
        <w:rPr>
          <w:rFonts w:eastAsia="DejaVu Sans"/>
        </w:rPr>
      </w:pPr>
    </w:p>
    <w:p w:rsidR="009810BF" w:rsidRDefault="009810BF" w:rsidP="00E536D8">
      <w:pPr>
        <w:tabs>
          <w:tab w:val="left" w:pos="709"/>
        </w:tabs>
        <w:suppressAutoHyphens/>
        <w:spacing w:after="200" w:line="276" w:lineRule="atLeast"/>
        <w:rPr>
          <w:rFonts w:eastAsia="DejaVu Sans"/>
        </w:rPr>
      </w:pPr>
    </w:p>
    <w:p w:rsidR="009810BF" w:rsidRDefault="009810BF" w:rsidP="00E536D8">
      <w:pPr>
        <w:tabs>
          <w:tab w:val="left" w:pos="709"/>
        </w:tabs>
        <w:suppressAutoHyphens/>
        <w:spacing w:after="200" w:line="276" w:lineRule="atLeast"/>
        <w:rPr>
          <w:rFonts w:eastAsia="DejaVu Sans"/>
        </w:rPr>
      </w:pPr>
    </w:p>
    <w:p w:rsidR="009810BF" w:rsidRDefault="009810BF" w:rsidP="00E536D8">
      <w:pPr>
        <w:tabs>
          <w:tab w:val="left" w:pos="709"/>
        </w:tabs>
        <w:suppressAutoHyphens/>
        <w:spacing w:after="200" w:line="276" w:lineRule="atLeast"/>
        <w:rPr>
          <w:rFonts w:eastAsia="DejaVu Sans"/>
        </w:rPr>
      </w:pPr>
    </w:p>
    <w:p w:rsidR="009810BF" w:rsidRDefault="009810BF" w:rsidP="00E536D8">
      <w:pPr>
        <w:tabs>
          <w:tab w:val="left" w:pos="709"/>
        </w:tabs>
        <w:suppressAutoHyphens/>
        <w:spacing w:after="200" w:line="276" w:lineRule="atLeast"/>
        <w:rPr>
          <w:rFonts w:eastAsia="DejaVu Sans"/>
        </w:rPr>
      </w:pPr>
    </w:p>
    <w:p w:rsidR="009810BF" w:rsidRDefault="009810BF" w:rsidP="00E536D8">
      <w:pPr>
        <w:tabs>
          <w:tab w:val="left" w:pos="709"/>
        </w:tabs>
        <w:suppressAutoHyphens/>
        <w:spacing w:after="200" w:line="276" w:lineRule="atLeast"/>
        <w:rPr>
          <w:rFonts w:eastAsia="DejaVu Sans"/>
        </w:rPr>
      </w:pPr>
    </w:p>
    <w:p w:rsidR="007F6CFC" w:rsidRPr="008F50E9" w:rsidRDefault="007F6CFC" w:rsidP="00BD7DA4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7F6CFC">
        <w:rPr>
          <w:b/>
          <w:bCs/>
          <w:color w:val="000000"/>
          <w:sz w:val="28"/>
          <w:szCs w:val="28"/>
        </w:rPr>
        <w:lastRenderedPageBreak/>
        <w:t>Целевой раздел</w:t>
      </w:r>
    </w:p>
    <w:p w:rsidR="00337B29" w:rsidRPr="00337B29" w:rsidRDefault="00337B29" w:rsidP="00BD7DA4">
      <w:pPr>
        <w:tabs>
          <w:tab w:val="left" w:pos="709"/>
        </w:tabs>
        <w:suppressAutoHyphens/>
        <w:spacing w:after="200" w:line="276" w:lineRule="atLeast"/>
        <w:ind w:firstLine="567"/>
        <w:jc w:val="center"/>
        <w:rPr>
          <w:rFonts w:eastAsia="DejaVu Sans"/>
          <w:b/>
          <w:sz w:val="28"/>
          <w:szCs w:val="28"/>
        </w:rPr>
      </w:pPr>
      <w:r w:rsidRPr="00337B29">
        <w:rPr>
          <w:rFonts w:eastAsia="DejaVu Sans"/>
          <w:b/>
          <w:sz w:val="28"/>
          <w:szCs w:val="28"/>
        </w:rPr>
        <w:t>1.1. Пояснительная   записка</w:t>
      </w:r>
    </w:p>
    <w:p w:rsidR="007F6CFC" w:rsidRDefault="00337B29" w:rsidP="00BD7DA4">
      <w:pPr>
        <w:tabs>
          <w:tab w:val="left" w:pos="709"/>
        </w:tabs>
        <w:suppressAutoHyphens/>
        <w:spacing w:before="28" w:after="28" w:line="100" w:lineRule="atLeast"/>
        <w:ind w:firstLine="567"/>
        <w:jc w:val="both"/>
        <w:rPr>
          <w:rFonts w:eastAsia="DejaVu Sans"/>
          <w:bCs/>
        </w:rPr>
      </w:pPr>
      <w:r w:rsidRPr="00337B29">
        <w:rPr>
          <w:rFonts w:eastAsia="DejaVu Sans"/>
          <w:bCs/>
        </w:rPr>
        <w:t xml:space="preserve">Рабочая программа по развитию детей 2 младшей группы  разработана на основе </w:t>
      </w:r>
      <w:proofErr w:type="spellStart"/>
      <w:r w:rsidR="007F6CFC">
        <w:rPr>
          <w:rFonts w:eastAsia="DejaVu Sans"/>
          <w:bCs/>
        </w:rPr>
        <w:t>о</w:t>
      </w:r>
      <w:r w:rsidRPr="00337B29">
        <w:rPr>
          <w:rFonts w:eastAsia="DejaVu Sans"/>
          <w:bCs/>
        </w:rPr>
        <w:t>бщеобразовальной</w:t>
      </w:r>
      <w:proofErr w:type="spellEnd"/>
      <w:r w:rsidRPr="00337B29">
        <w:rPr>
          <w:rFonts w:eastAsia="DejaVu Sans"/>
          <w:bCs/>
        </w:rPr>
        <w:t xml:space="preserve"> программы дошкольного образова</w:t>
      </w:r>
      <w:r w:rsidR="007F6CFC">
        <w:rPr>
          <w:rFonts w:eastAsia="DejaVu Sans"/>
          <w:bCs/>
        </w:rPr>
        <w:t xml:space="preserve">тельного учреждения </w:t>
      </w:r>
      <w:r w:rsidR="007F6CFC" w:rsidRPr="007F6CFC">
        <w:rPr>
          <w:rFonts w:eastAsia="DejaVu Sans"/>
          <w:bCs/>
        </w:rPr>
        <w:t xml:space="preserve">«Детский сад общеразвивающего вида № 25»  Содержание образовательного процесса выстроено в соответствии с программой «От рождения до школы» Авторы: Н. Е. </w:t>
      </w:r>
      <w:proofErr w:type="spellStart"/>
      <w:r w:rsidR="007F6CFC" w:rsidRPr="007F6CFC">
        <w:rPr>
          <w:rFonts w:eastAsia="DejaVu Sans"/>
          <w:bCs/>
        </w:rPr>
        <w:t>Веракса</w:t>
      </w:r>
      <w:proofErr w:type="spellEnd"/>
      <w:r w:rsidR="007F6CFC" w:rsidRPr="007F6CFC">
        <w:rPr>
          <w:rFonts w:eastAsia="DejaVu Sans"/>
          <w:bCs/>
        </w:rPr>
        <w:t>, Т. С. Комарова. М. А. Васильева.</w:t>
      </w:r>
    </w:p>
    <w:p w:rsidR="00C57F39" w:rsidRPr="00C57F39" w:rsidRDefault="00C57F39" w:rsidP="00BD7DA4">
      <w:pPr>
        <w:tabs>
          <w:tab w:val="left" w:pos="0"/>
        </w:tabs>
        <w:suppressAutoHyphens/>
        <w:spacing w:before="28" w:after="28" w:line="100" w:lineRule="atLeast"/>
        <w:ind w:firstLine="567"/>
        <w:jc w:val="both"/>
        <w:outlineLvl w:val="0"/>
        <w:rPr>
          <w:rFonts w:eastAsia="DejaVu Sans"/>
          <w:bCs/>
        </w:rPr>
      </w:pPr>
      <w:r w:rsidRPr="00C57F39">
        <w:rPr>
          <w:rFonts w:eastAsia="DejaVu Sans"/>
          <w:bCs/>
        </w:rPr>
        <w:t>Данная программа разработана в соответствии со следующими нормативными документами:</w:t>
      </w:r>
    </w:p>
    <w:p w:rsidR="00C57F39" w:rsidRPr="00C57F39" w:rsidRDefault="00C57F39" w:rsidP="00BD7DA4">
      <w:pPr>
        <w:tabs>
          <w:tab w:val="left" w:pos="709"/>
        </w:tabs>
        <w:suppressAutoHyphens/>
        <w:spacing w:before="28" w:after="28" w:line="100" w:lineRule="atLeast"/>
        <w:ind w:firstLine="567"/>
        <w:jc w:val="both"/>
        <w:outlineLvl w:val="0"/>
        <w:rPr>
          <w:rFonts w:eastAsia="DejaVu Sans"/>
          <w:bCs/>
        </w:rPr>
      </w:pPr>
      <w:r w:rsidRPr="00C57F39">
        <w:rPr>
          <w:rFonts w:eastAsia="DejaVu Sans"/>
          <w:bCs/>
        </w:rPr>
        <w:t>• Конституция РФ, ст. 43, 72.</w:t>
      </w:r>
    </w:p>
    <w:p w:rsidR="00C57F39" w:rsidRPr="00C57F39" w:rsidRDefault="00C57F39" w:rsidP="00BD7DA4">
      <w:pPr>
        <w:tabs>
          <w:tab w:val="left" w:pos="709"/>
        </w:tabs>
        <w:suppressAutoHyphens/>
        <w:spacing w:before="28" w:after="28" w:line="100" w:lineRule="atLeast"/>
        <w:ind w:firstLine="567"/>
        <w:jc w:val="both"/>
        <w:outlineLvl w:val="0"/>
        <w:rPr>
          <w:rFonts w:eastAsia="DejaVu Sans"/>
          <w:bCs/>
        </w:rPr>
      </w:pPr>
      <w:r w:rsidRPr="00C57F39">
        <w:rPr>
          <w:rFonts w:eastAsia="DejaVu Sans"/>
          <w:bCs/>
        </w:rPr>
        <w:t xml:space="preserve">• Конвенция о правах ребенка </w:t>
      </w:r>
    </w:p>
    <w:p w:rsidR="00C57F39" w:rsidRPr="00C57F39" w:rsidRDefault="00C57F39" w:rsidP="00BD7DA4">
      <w:pPr>
        <w:tabs>
          <w:tab w:val="left" w:pos="709"/>
        </w:tabs>
        <w:suppressAutoHyphens/>
        <w:spacing w:before="28" w:after="28" w:line="100" w:lineRule="atLeast"/>
        <w:ind w:firstLine="567"/>
        <w:jc w:val="both"/>
        <w:outlineLvl w:val="0"/>
        <w:rPr>
          <w:rFonts w:eastAsia="DejaVu Sans"/>
          <w:bCs/>
        </w:rPr>
      </w:pPr>
      <w:r w:rsidRPr="00C57F39">
        <w:rPr>
          <w:rFonts w:eastAsia="DejaVu Sans"/>
          <w:bCs/>
        </w:rPr>
        <w:t>• Закон РФ «Об образовании»</w:t>
      </w:r>
      <w:r w:rsidRPr="00C57F39">
        <w:t xml:space="preserve"> </w:t>
      </w:r>
      <w:r w:rsidRPr="00C57F39">
        <w:rPr>
          <w:rFonts w:eastAsia="DejaVu Sans"/>
          <w:bCs/>
        </w:rPr>
        <w:t xml:space="preserve">от 29.12.2012 N 273-ФЗ  </w:t>
      </w:r>
    </w:p>
    <w:p w:rsidR="00C57F39" w:rsidRPr="00C57F39" w:rsidRDefault="00C57F39" w:rsidP="00BD7DA4">
      <w:pPr>
        <w:tabs>
          <w:tab w:val="left" w:pos="709"/>
        </w:tabs>
        <w:suppressAutoHyphens/>
        <w:spacing w:before="28" w:after="28" w:line="100" w:lineRule="atLeast"/>
        <w:ind w:firstLine="567"/>
        <w:jc w:val="both"/>
        <w:outlineLvl w:val="0"/>
        <w:rPr>
          <w:rFonts w:eastAsia="DejaVu Sans"/>
          <w:bCs/>
        </w:rPr>
      </w:pPr>
      <w:r w:rsidRPr="00C57F39">
        <w:rPr>
          <w:rFonts w:eastAsia="DejaVu Sans"/>
          <w:bCs/>
        </w:rPr>
        <w:t>• Типовое положение о ДОУ.</w:t>
      </w:r>
    </w:p>
    <w:p w:rsidR="00C57F39" w:rsidRPr="00C57F39" w:rsidRDefault="00C57F39" w:rsidP="00BD7DA4">
      <w:pPr>
        <w:tabs>
          <w:tab w:val="left" w:pos="709"/>
        </w:tabs>
        <w:suppressAutoHyphens/>
        <w:spacing w:before="28" w:after="28" w:line="100" w:lineRule="atLeast"/>
        <w:ind w:firstLine="567"/>
        <w:jc w:val="both"/>
        <w:outlineLvl w:val="0"/>
        <w:rPr>
          <w:rFonts w:eastAsia="DejaVu Sans"/>
          <w:bCs/>
        </w:rPr>
      </w:pPr>
      <w:r w:rsidRPr="00C57F39">
        <w:rPr>
          <w:rFonts w:eastAsia="DejaVu Sans"/>
          <w:bCs/>
        </w:rPr>
        <w:t>• СанПиН 2.4.1.3049-13</w:t>
      </w:r>
    </w:p>
    <w:p w:rsidR="00C57F39" w:rsidRPr="00C57F39" w:rsidRDefault="00C57F39" w:rsidP="00BD7DA4">
      <w:pPr>
        <w:tabs>
          <w:tab w:val="left" w:pos="709"/>
        </w:tabs>
        <w:suppressAutoHyphens/>
        <w:spacing w:before="28" w:after="28" w:line="100" w:lineRule="atLeast"/>
        <w:ind w:firstLine="567"/>
        <w:jc w:val="both"/>
        <w:outlineLvl w:val="0"/>
        <w:rPr>
          <w:rFonts w:eastAsia="DejaVu Sans"/>
          <w:bCs/>
        </w:rPr>
      </w:pPr>
      <w:r w:rsidRPr="00C57F39">
        <w:rPr>
          <w:rFonts w:eastAsia="DejaVu Sans"/>
          <w:bCs/>
        </w:rPr>
        <w:t>• Устав ДОУ.</w:t>
      </w:r>
    </w:p>
    <w:p w:rsidR="00337B29" w:rsidRPr="00337B29" w:rsidRDefault="00C57F39" w:rsidP="00BD7DA4">
      <w:pPr>
        <w:tabs>
          <w:tab w:val="left" w:pos="709"/>
        </w:tabs>
        <w:suppressAutoHyphens/>
        <w:spacing w:before="28" w:after="28" w:line="100" w:lineRule="atLeast"/>
        <w:ind w:firstLine="567"/>
        <w:jc w:val="both"/>
        <w:outlineLvl w:val="0"/>
        <w:rPr>
          <w:rFonts w:eastAsia="DejaVu Sans"/>
          <w:bCs/>
        </w:rPr>
      </w:pPr>
      <w:r w:rsidRPr="00C57F39">
        <w:rPr>
          <w:rFonts w:eastAsia="DejaVu Sans"/>
          <w:bCs/>
        </w:rPr>
        <w:t>• ФГОС ДО</w:t>
      </w:r>
      <w:r w:rsidRPr="00C57F39">
        <w:t xml:space="preserve"> </w:t>
      </w:r>
      <w:r w:rsidRPr="00C57F39">
        <w:rPr>
          <w:rFonts w:eastAsia="DejaVu Sans"/>
          <w:bCs/>
        </w:rPr>
        <w:t>от 17.10.2013 № 1155.</w:t>
      </w:r>
    </w:p>
    <w:p w:rsidR="00337B29" w:rsidRPr="00337B29" w:rsidRDefault="00337B29" w:rsidP="00BD7DA4">
      <w:pPr>
        <w:tabs>
          <w:tab w:val="left" w:pos="709"/>
        </w:tabs>
        <w:suppressAutoHyphens/>
        <w:spacing w:before="28" w:after="28" w:line="100" w:lineRule="atLeast"/>
        <w:ind w:firstLine="567"/>
        <w:jc w:val="both"/>
        <w:rPr>
          <w:rFonts w:eastAsia="DejaVu Sans"/>
        </w:rPr>
      </w:pPr>
      <w:r w:rsidRPr="00337B29">
        <w:rPr>
          <w:rFonts w:eastAsia="DejaVu Sans"/>
        </w:rPr>
        <w:t xml:space="preserve">   Рабочая программа по развитию детей младшей  группы обеспечивает разностороннее развитие детей в возрасте от 3 до 4 лет с учётом их возрастных и индивидуальных особенностей по основным направлениям:      </w:t>
      </w:r>
    </w:p>
    <w:p w:rsidR="00337B29" w:rsidRPr="00337B29" w:rsidRDefault="00337B29" w:rsidP="00BD7DA4">
      <w:pPr>
        <w:tabs>
          <w:tab w:val="left" w:pos="709"/>
        </w:tabs>
        <w:suppressAutoHyphens/>
        <w:spacing w:before="28" w:after="28" w:line="100" w:lineRule="atLeast"/>
        <w:ind w:firstLine="567"/>
        <w:jc w:val="both"/>
        <w:rPr>
          <w:rFonts w:eastAsia="DejaVu Sans"/>
          <w:b/>
        </w:rPr>
      </w:pPr>
      <w:r w:rsidRPr="00337B29">
        <w:rPr>
          <w:rFonts w:eastAsia="DejaVu Sans"/>
        </w:rPr>
        <w:t xml:space="preserve">* </w:t>
      </w:r>
      <w:r w:rsidRPr="00337B29">
        <w:rPr>
          <w:rFonts w:eastAsia="DejaVu Sans"/>
          <w:b/>
        </w:rPr>
        <w:t>социально-коммуникативное развитие</w:t>
      </w:r>
    </w:p>
    <w:p w:rsidR="00337B29" w:rsidRPr="00337B29" w:rsidRDefault="00337B29" w:rsidP="00BD7DA4">
      <w:pPr>
        <w:tabs>
          <w:tab w:val="left" w:pos="709"/>
        </w:tabs>
        <w:suppressAutoHyphens/>
        <w:spacing w:before="28" w:after="28" w:line="100" w:lineRule="atLeast"/>
        <w:ind w:firstLine="567"/>
        <w:jc w:val="both"/>
        <w:rPr>
          <w:rFonts w:eastAsia="DejaVu Sans"/>
          <w:b/>
        </w:rPr>
      </w:pPr>
      <w:r w:rsidRPr="00337B29">
        <w:rPr>
          <w:rFonts w:eastAsia="DejaVu Sans"/>
          <w:b/>
        </w:rPr>
        <w:t>* познавательное развитие</w:t>
      </w:r>
    </w:p>
    <w:p w:rsidR="00337B29" w:rsidRPr="00337B29" w:rsidRDefault="00337B29" w:rsidP="00BD7DA4">
      <w:pPr>
        <w:tabs>
          <w:tab w:val="left" w:pos="709"/>
        </w:tabs>
        <w:suppressAutoHyphens/>
        <w:spacing w:before="28" w:after="28" w:line="100" w:lineRule="atLeast"/>
        <w:ind w:firstLine="567"/>
        <w:jc w:val="both"/>
        <w:rPr>
          <w:rFonts w:eastAsia="DejaVu Sans"/>
          <w:b/>
        </w:rPr>
      </w:pPr>
      <w:r w:rsidRPr="00337B29">
        <w:rPr>
          <w:rFonts w:eastAsia="DejaVu Sans"/>
          <w:b/>
        </w:rPr>
        <w:t>* речевое развитие</w:t>
      </w:r>
    </w:p>
    <w:p w:rsidR="00337B29" w:rsidRPr="00337B29" w:rsidRDefault="00C57F39" w:rsidP="00BD7DA4">
      <w:pPr>
        <w:tabs>
          <w:tab w:val="left" w:pos="709"/>
        </w:tabs>
        <w:suppressAutoHyphens/>
        <w:spacing w:before="28" w:after="28" w:line="100" w:lineRule="atLeast"/>
        <w:ind w:firstLine="567"/>
        <w:jc w:val="both"/>
        <w:rPr>
          <w:rFonts w:eastAsia="DejaVu Sans"/>
          <w:b/>
        </w:rPr>
      </w:pPr>
      <w:r>
        <w:rPr>
          <w:rFonts w:eastAsia="DejaVu Sans"/>
          <w:b/>
        </w:rPr>
        <w:t xml:space="preserve">     </w:t>
      </w:r>
      <w:r w:rsidR="00337B29" w:rsidRPr="00337B29">
        <w:rPr>
          <w:rFonts w:eastAsia="DejaVu Sans"/>
          <w:b/>
        </w:rPr>
        <w:t xml:space="preserve">* художественно – эстетическое развитие </w:t>
      </w:r>
    </w:p>
    <w:p w:rsidR="007F1753" w:rsidRPr="00BD7DA4" w:rsidRDefault="00C57F39" w:rsidP="00BD7DA4">
      <w:pPr>
        <w:tabs>
          <w:tab w:val="left" w:pos="709"/>
        </w:tabs>
        <w:suppressAutoHyphens/>
        <w:spacing w:before="28" w:after="28" w:line="100" w:lineRule="atLeast"/>
        <w:ind w:firstLine="567"/>
        <w:jc w:val="both"/>
        <w:rPr>
          <w:rFonts w:eastAsia="DejaVu Sans"/>
          <w:b/>
        </w:rPr>
      </w:pPr>
      <w:r>
        <w:rPr>
          <w:rFonts w:eastAsia="DejaVu Sans"/>
          <w:b/>
        </w:rPr>
        <w:t xml:space="preserve">     </w:t>
      </w:r>
      <w:r w:rsidR="00337B29" w:rsidRPr="00337B29">
        <w:rPr>
          <w:rFonts w:eastAsia="DejaVu Sans"/>
          <w:b/>
        </w:rPr>
        <w:t>* физическое развитие.</w:t>
      </w:r>
    </w:p>
    <w:p w:rsidR="007F1753" w:rsidRDefault="007F1753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b/>
        </w:rPr>
      </w:pPr>
    </w:p>
    <w:p w:rsidR="007F1753" w:rsidRPr="007F1753" w:rsidRDefault="007F1753" w:rsidP="00BD7DA4">
      <w:pPr>
        <w:tabs>
          <w:tab w:val="left" w:pos="709"/>
        </w:tabs>
        <w:suppressAutoHyphens/>
        <w:spacing w:line="100" w:lineRule="atLeast"/>
        <w:ind w:firstLine="567"/>
        <w:jc w:val="center"/>
        <w:rPr>
          <w:rFonts w:eastAsia="DejaVu Sans"/>
          <w:b/>
          <w:sz w:val="28"/>
          <w:szCs w:val="28"/>
        </w:rPr>
      </w:pPr>
      <w:r>
        <w:rPr>
          <w:rFonts w:eastAsia="DejaVu Sans"/>
          <w:b/>
          <w:sz w:val="28"/>
          <w:szCs w:val="28"/>
        </w:rPr>
        <w:t xml:space="preserve">1.2. </w:t>
      </w:r>
      <w:r w:rsidRPr="007F1753">
        <w:rPr>
          <w:rFonts w:eastAsia="DejaVu Sans"/>
          <w:b/>
          <w:sz w:val="28"/>
          <w:szCs w:val="28"/>
        </w:rPr>
        <w:t>Цели и задачи реализации программы.</w:t>
      </w:r>
    </w:p>
    <w:p w:rsidR="007F1753" w:rsidRPr="007F1753" w:rsidRDefault="007F1753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  <w:b/>
          <w:bCs/>
        </w:rPr>
      </w:pPr>
    </w:p>
    <w:p w:rsidR="007F1753" w:rsidRPr="007F1753" w:rsidRDefault="007F1753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  <w:r w:rsidRPr="007F1753">
        <w:rPr>
          <w:rFonts w:eastAsia="DejaVu Sans"/>
          <w:b/>
          <w:bCs/>
        </w:rPr>
        <w:t>Цель программы</w:t>
      </w:r>
      <w:r w:rsidRPr="007F1753">
        <w:rPr>
          <w:rFonts w:eastAsia="DejaVu Sans"/>
          <w:bCs/>
        </w:rPr>
        <w:t xml:space="preserve">: позитивная социализация и всестороннее развитие ребенка раннего и дошкольного возраста в адекватных его возрасту детских видах деятельности. </w:t>
      </w:r>
    </w:p>
    <w:p w:rsidR="007F1753" w:rsidRPr="007F1753" w:rsidRDefault="007F1753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  <w:b/>
        </w:rPr>
      </w:pPr>
      <w:r w:rsidRPr="007F1753">
        <w:rPr>
          <w:rFonts w:eastAsia="DejaVu Sans"/>
          <w:b/>
        </w:rPr>
        <w:t>Задачи:</w:t>
      </w:r>
    </w:p>
    <w:p w:rsidR="007F1753" w:rsidRPr="007F1753" w:rsidRDefault="007F1753" w:rsidP="00BD7DA4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line="100" w:lineRule="atLeast"/>
        <w:ind w:left="0" w:firstLine="567"/>
        <w:jc w:val="both"/>
        <w:rPr>
          <w:rFonts w:eastAsia="DejaVu Sans"/>
        </w:rPr>
      </w:pPr>
      <w:r w:rsidRPr="007F1753">
        <w:rPr>
          <w:rFonts w:eastAsia="DejaVu Sans"/>
          <w:bCs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7F1753" w:rsidRPr="007F1753" w:rsidRDefault="007F1753" w:rsidP="00BD7DA4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line="100" w:lineRule="atLeast"/>
        <w:ind w:left="0" w:firstLine="567"/>
        <w:jc w:val="both"/>
        <w:rPr>
          <w:rFonts w:eastAsia="DejaVu Sans"/>
        </w:rPr>
      </w:pPr>
      <w:r w:rsidRPr="007F1753">
        <w:rPr>
          <w:rFonts w:eastAsia="DejaVu Sans"/>
          <w:bCs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7F1753" w:rsidRPr="007F1753" w:rsidRDefault="007F1753" w:rsidP="00BD7DA4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line="100" w:lineRule="atLeast"/>
        <w:ind w:left="0" w:firstLine="567"/>
        <w:jc w:val="both"/>
        <w:rPr>
          <w:rFonts w:eastAsia="DejaVu Sans"/>
        </w:rPr>
      </w:pPr>
      <w:r w:rsidRPr="007F1753">
        <w:rPr>
          <w:rFonts w:eastAsia="DejaVu Sans"/>
          <w:bCs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7F1753" w:rsidRPr="007F1753" w:rsidRDefault="007F1753" w:rsidP="00BD7DA4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line="100" w:lineRule="atLeast"/>
        <w:ind w:left="0" w:firstLine="567"/>
        <w:jc w:val="both"/>
        <w:rPr>
          <w:rFonts w:eastAsia="DejaVu Sans"/>
        </w:rPr>
      </w:pPr>
      <w:r w:rsidRPr="007F1753">
        <w:rPr>
          <w:rFonts w:eastAsia="DejaVu Sans"/>
          <w:bCs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7F1753" w:rsidRPr="007F1753" w:rsidRDefault="007F1753" w:rsidP="00BD7DA4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line="100" w:lineRule="atLeast"/>
        <w:ind w:left="0" w:firstLine="567"/>
        <w:jc w:val="both"/>
        <w:rPr>
          <w:rFonts w:eastAsia="DejaVu Sans"/>
        </w:rPr>
      </w:pPr>
      <w:r w:rsidRPr="007F1753">
        <w:rPr>
          <w:rFonts w:eastAsia="DejaVu Sans"/>
          <w:bCs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7F1753" w:rsidRPr="007F1753" w:rsidRDefault="007F1753" w:rsidP="00BD7DA4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line="100" w:lineRule="atLeast"/>
        <w:ind w:left="0" w:firstLine="567"/>
        <w:jc w:val="both"/>
        <w:rPr>
          <w:rFonts w:eastAsia="DejaVu Sans"/>
        </w:rPr>
      </w:pPr>
      <w:r w:rsidRPr="007F1753">
        <w:rPr>
          <w:rFonts w:eastAsia="DejaVu Sans"/>
          <w:bCs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7F1753" w:rsidRPr="007F1753" w:rsidRDefault="007F1753" w:rsidP="00BD7DA4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line="100" w:lineRule="atLeast"/>
        <w:ind w:left="0" w:firstLine="567"/>
        <w:jc w:val="both"/>
        <w:rPr>
          <w:rFonts w:eastAsia="DejaVu Sans"/>
        </w:rPr>
      </w:pPr>
      <w:r w:rsidRPr="007F1753">
        <w:rPr>
          <w:rFonts w:eastAsia="DejaVu Sans"/>
          <w:bCs/>
        </w:rPr>
        <w:t xml:space="preserve"> 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7F1753" w:rsidRPr="007F1753" w:rsidRDefault="007F1753" w:rsidP="00BD7DA4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line="100" w:lineRule="atLeast"/>
        <w:ind w:left="0" w:firstLine="567"/>
        <w:jc w:val="both"/>
        <w:rPr>
          <w:rFonts w:eastAsia="DejaVu Sans"/>
        </w:rPr>
      </w:pPr>
      <w:r w:rsidRPr="007F1753">
        <w:rPr>
          <w:rFonts w:eastAsia="DejaVu Sans"/>
          <w:bCs/>
        </w:rPr>
        <w:t xml:space="preserve">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7F1753" w:rsidRPr="00BD7DA4" w:rsidRDefault="007F1753" w:rsidP="00BD7DA4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line="100" w:lineRule="atLeast"/>
        <w:ind w:left="0" w:firstLine="567"/>
        <w:jc w:val="both"/>
        <w:rPr>
          <w:rFonts w:eastAsia="DejaVu Sans"/>
        </w:rPr>
      </w:pPr>
      <w:r w:rsidRPr="007F1753">
        <w:rPr>
          <w:rFonts w:eastAsia="DejaVu Sans"/>
          <w:bCs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A70BA6" w:rsidRPr="007F1753" w:rsidRDefault="007F1753" w:rsidP="00A70BA6">
      <w:pPr>
        <w:tabs>
          <w:tab w:val="left" w:pos="709"/>
        </w:tabs>
        <w:suppressAutoHyphens/>
        <w:spacing w:line="100" w:lineRule="atLeast"/>
        <w:ind w:firstLine="567"/>
        <w:jc w:val="center"/>
        <w:rPr>
          <w:rFonts w:eastAsia="DejaVu Sans"/>
          <w:b/>
        </w:rPr>
      </w:pPr>
      <w:r w:rsidRPr="007F1753">
        <w:rPr>
          <w:rFonts w:eastAsia="DejaVu Sans"/>
          <w:b/>
        </w:rPr>
        <w:lastRenderedPageBreak/>
        <w:t>Основные задачи образовательных областей:</w:t>
      </w:r>
    </w:p>
    <w:p w:rsidR="00A70BA6" w:rsidRPr="00A70BA6" w:rsidRDefault="007F1753" w:rsidP="00A70BA6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  <w:b/>
          <w:bCs/>
          <w:i/>
        </w:rPr>
      </w:pPr>
      <w:r w:rsidRPr="00A70BA6">
        <w:rPr>
          <w:rFonts w:eastAsia="DejaVu Sans"/>
          <w:b/>
          <w:bCs/>
          <w:i/>
        </w:rPr>
        <w:t>Социально – коммуникативное развитие</w:t>
      </w:r>
    </w:p>
    <w:p w:rsidR="007F1753" w:rsidRPr="007F1753" w:rsidRDefault="007F1753" w:rsidP="00BD7DA4">
      <w:pPr>
        <w:numPr>
          <w:ilvl w:val="0"/>
          <w:numId w:val="6"/>
        </w:numPr>
        <w:tabs>
          <w:tab w:val="left" w:pos="709"/>
        </w:tabs>
        <w:suppressAutoHyphens/>
        <w:spacing w:line="100" w:lineRule="atLeast"/>
        <w:ind w:left="0" w:firstLine="567"/>
        <w:jc w:val="both"/>
        <w:rPr>
          <w:rFonts w:eastAsia="DejaVu Sans"/>
        </w:rPr>
      </w:pPr>
      <w:r w:rsidRPr="007F1753">
        <w:rPr>
          <w:rFonts w:eastAsia="DejaVu Sans"/>
          <w:bCs/>
        </w:rPr>
        <w:t>Присвоение норм и ценностей, принятых в обществе, включая моральные и нравственные ценности.</w:t>
      </w:r>
    </w:p>
    <w:p w:rsidR="007F1753" w:rsidRPr="007F1753" w:rsidRDefault="007F1753" w:rsidP="00BD7DA4">
      <w:pPr>
        <w:numPr>
          <w:ilvl w:val="0"/>
          <w:numId w:val="6"/>
        </w:numPr>
        <w:tabs>
          <w:tab w:val="left" w:pos="709"/>
        </w:tabs>
        <w:suppressAutoHyphens/>
        <w:spacing w:line="100" w:lineRule="atLeast"/>
        <w:ind w:left="0" w:firstLine="567"/>
        <w:jc w:val="both"/>
        <w:rPr>
          <w:rFonts w:eastAsia="DejaVu Sans"/>
        </w:rPr>
      </w:pPr>
      <w:r w:rsidRPr="007F1753">
        <w:rPr>
          <w:rFonts w:eastAsia="DejaVu Sans"/>
          <w:bCs/>
        </w:rPr>
        <w:t xml:space="preserve">Развитие общения и взаимодействия ребёнка </w:t>
      </w:r>
      <w:proofErr w:type="gramStart"/>
      <w:r w:rsidRPr="007F1753">
        <w:rPr>
          <w:rFonts w:eastAsia="DejaVu Sans"/>
          <w:bCs/>
        </w:rPr>
        <w:t>со</w:t>
      </w:r>
      <w:proofErr w:type="gramEnd"/>
      <w:r w:rsidRPr="007F1753">
        <w:rPr>
          <w:rFonts w:eastAsia="DejaVu Sans"/>
          <w:bCs/>
        </w:rPr>
        <w:t xml:space="preserve"> взрослыми и сверстниками.</w:t>
      </w:r>
    </w:p>
    <w:p w:rsidR="007F1753" w:rsidRPr="007F1753" w:rsidRDefault="007F1753" w:rsidP="00BD7DA4">
      <w:pPr>
        <w:numPr>
          <w:ilvl w:val="0"/>
          <w:numId w:val="6"/>
        </w:numPr>
        <w:tabs>
          <w:tab w:val="left" w:pos="709"/>
        </w:tabs>
        <w:suppressAutoHyphens/>
        <w:spacing w:line="100" w:lineRule="atLeast"/>
        <w:ind w:left="0" w:firstLine="567"/>
        <w:jc w:val="both"/>
        <w:rPr>
          <w:rFonts w:eastAsia="DejaVu Sans"/>
        </w:rPr>
      </w:pPr>
      <w:r w:rsidRPr="007F1753">
        <w:rPr>
          <w:rFonts w:eastAsia="DejaVu Sans"/>
          <w:bCs/>
        </w:rPr>
        <w:t xml:space="preserve">Становление самостоятельности, целенаправленности и </w:t>
      </w:r>
      <w:proofErr w:type="spellStart"/>
      <w:r w:rsidRPr="007F1753">
        <w:rPr>
          <w:rFonts w:eastAsia="DejaVu Sans"/>
          <w:bCs/>
        </w:rPr>
        <w:t>саморегуляции</w:t>
      </w:r>
      <w:proofErr w:type="spellEnd"/>
      <w:r w:rsidRPr="007F1753">
        <w:rPr>
          <w:rFonts w:eastAsia="DejaVu Sans"/>
          <w:bCs/>
        </w:rPr>
        <w:t xml:space="preserve"> собственных действий.</w:t>
      </w:r>
    </w:p>
    <w:p w:rsidR="007F1753" w:rsidRPr="007F1753" w:rsidRDefault="007F1753" w:rsidP="00BD7DA4">
      <w:pPr>
        <w:numPr>
          <w:ilvl w:val="0"/>
          <w:numId w:val="6"/>
        </w:numPr>
        <w:tabs>
          <w:tab w:val="left" w:pos="709"/>
        </w:tabs>
        <w:suppressAutoHyphens/>
        <w:spacing w:line="100" w:lineRule="atLeast"/>
        <w:ind w:left="0" w:firstLine="567"/>
        <w:jc w:val="both"/>
        <w:rPr>
          <w:rFonts w:eastAsia="DejaVu Sans"/>
        </w:rPr>
      </w:pPr>
      <w:r w:rsidRPr="007F1753">
        <w:rPr>
          <w:rFonts w:eastAsia="DejaVu Sans"/>
          <w:bCs/>
        </w:rPr>
        <w:t>Развитие социального и эмоционального интеллекта, эмоциональной отзывчивости, сопереживания.</w:t>
      </w:r>
    </w:p>
    <w:p w:rsidR="007F1753" w:rsidRPr="007F1753" w:rsidRDefault="007F1753" w:rsidP="00BD7DA4">
      <w:pPr>
        <w:numPr>
          <w:ilvl w:val="0"/>
          <w:numId w:val="6"/>
        </w:numPr>
        <w:tabs>
          <w:tab w:val="left" w:pos="709"/>
        </w:tabs>
        <w:suppressAutoHyphens/>
        <w:spacing w:line="100" w:lineRule="atLeast"/>
        <w:ind w:left="0" w:firstLine="567"/>
        <w:jc w:val="both"/>
        <w:rPr>
          <w:rFonts w:eastAsia="DejaVu Sans"/>
        </w:rPr>
      </w:pPr>
      <w:r w:rsidRPr="007F1753">
        <w:rPr>
          <w:rFonts w:eastAsia="DejaVu Sans"/>
          <w:bCs/>
        </w:rPr>
        <w:t>Формирование готовности к совместной деятельности.</w:t>
      </w:r>
    </w:p>
    <w:p w:rsidR="007F1753" w:rsidRPr="007F1753" w:rsidRDefault="007F1753" w:rsidP="00BD7DA4">
      <w:pPr>
        <w:numPr>
          <w:ilvl w:val="0"/>
          <w:numId w:val="6"/>
        </w:numPr>
        <w:tabs>
          <w:tab w:val="left" w:pos="709"/>
        </w:tabs>
        <w:suppressAutoHyphens/>
        <w:spacing w:line="100" w:lineRule="atLeast"/>
        <w:ind w:left="0" w:firstLine="567"/>
        <w:jc w:val="both"/>
        <w:rPr>
          <w:rFonts w:eastAsia="DejaVu Sans"/>
        </w:rPr>
      </w:pPr>
      <w:r w:rsidRPr="007F1753">
        <w:rPr>
          <w:rFonts w:eastAsia="DejaVu Sans"/>
          <w:bCs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:rsidR="007F1753" w:rsidRPr="007F1753" w:rsidRDefault="007F1753" w:rsidP="00BD7DA4">
      <w:pPr>
        <w:numPr>
          <w:ilvl w:val="0"/>
          <w:numId w:val="6"/>
        </w:numPr>
        <w:tabs>
          <w:tab w:val="left" w:pos="709"/>
        </w:tabs>
        <w:suppressAutoHyphens/>
        <w:spacing w:line="100" w:lineRule="atLeast"/>
        <w:ind w:left="0" w:firstLine="567"/>
        <w:jc w:val="both"/>
        <w:rPr>
          <w:rFonts w:eastAsia="DejaVu Sans"/>
        </w:rPr>
      </w:pPr>
      <w:r w:rsidRPr="007F1753">
        <w:rPr>
          <w:rFonts w:eastAsia="DejaVu Sans"/>
          <w:bCs/>
        </w:rPr>
        <w:t>Формирование позитивных установок к различным видам труда и творчества.</w:t>
      </w:r>
    </w:p>
    <w:p w:rsidR="007F1753" w:rsidRPr="007F1753" w:rsidRDefault="007F1753" w:rsidP="00BD7DA4">
      <w:pPr>
        <w:numPr>
          <w:ilvl w:val="0"/>
          <w:numId w:val="6"/>
        </w:numPr>
        <w:tabs>
          <w:tab w:val="left" w:pos="709"/>
        </w:tabs>
        <w:suppressAutoHyphens/>
        <w:spacing w:line="100" w:lineRule="atLeast"/>
        <w:ind w:left="0" w:firstLine="567"/>
        <w:jc w:val="both"/>
        <w:rPr>
          <w:rFonts w:eastAsia="DejaVu Sans"/>
          <w:i/>
        </w:rPr>
      </w:pPr>
      <w:r w:rsidRPr="007F1753">
        <w:rPr>
          <w:rFonts w:eastAsia="DejaVu Sans"/>
          <w:bCs/>
        </w:rPr>
        <w:t>Формирование основ безопасности в быту, социуме, природе.</w:t>
      </w:r>
    </w:p>
    <w:p w:rsidR="00A70BA6" w:rsidRDefault="00A70BA6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  <w:bCs/>
          <w:i/>
        </w:rPr>
      </w:pPr>
    </w:p>
    <w:p w:rsidR="00A70BA6" w:rsidRPr="00A70BA6" w:rsidRDefault="007F1753" w:rsidP="00A70BA6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  <w:b/>
          <w:bCs/>
          <w:i/>
        </w:rPr>
      </w:pPr>
      <w:r w:rsidRPr="00A70BA6">
        <w:rPr>
          <w:rFonts w:eastAsia="DejaVu Sans"/>
          <w:b/>
          <w:bCs/>
          <w:i/>
        </w:rPr>
        <w:t>Познавательное развитие</w:t>
      </w:r>
    </w:p>
    <w:p w:rsidR="007F1753" w:rsidRPr="007F1753" w:rsidRDefault="007F1753" w:rsidP="00BD7DA4">
      <w:pPr>
        <w:numPr>
          <w:ilvl w:val="0"/>
          <w:numId w:val="7"/>
        </w:numPr>
        <w:tabs>
          <w:tab w:val="left" w:pos="709"/>
        </w:tabs>
        <w:suppressAutoHyphens/>
        <w:spacing w:line="100" w:lineRule="atLeast"/>
        <w:ind w:left="0" w:firstLine="567"/>
        <w:jc w:val="both"/>
        <w:rPr>
          <w:rFonts w:eastAsia="DejaVu Sans"/>
        </w:rPr>
      </w:pPr>
      <w:r w:rsidRPr="007F1753">
        <w:rPr>
          <w:rFonts w:eastAsia="DejaVu Sans"/>
          <w:bCs/>
        </w:rPr>
        <w:t>Развитие интересов детей, любознательности и познавательной мотивации.</w:t>
      </w:r>
    </w:p>
    <w:p w:rsidR="007F1753" w:rsidRPr="007F1753" w:rsidRDefault="007F1753" w:rsidP="00BD7DA4">
      <w:pPr>
        <w:numPr>
          <w:ilvl w:val="0"/>
          <w:numId w:val="7"/>
        </w:numPr>
        <w:tabs>
          <w:tab w:val="left" w:pos="709"/>
        </w:tabs>
        <w:suppressAutoHyphens/>
        <w:spacing w:line="100" w:lineRule="atLeast"/>
        <w:ind w:left="0" w:firstLine="567"/>
        <w:jc w:val="both"/>
        <w:rPr>
          <w:rFonts w:eastAsia="DejaVu Sans"/>
        </w:rPr>
      </w:pPr>
      <w:r w:rsidRPr="007F1753">
        <w:rPr>
          <w:rFonts w:eastAsia="DejaVu Sans"/>
          <w:bCs/>
        </w:rPr>
        <w:t>Формирование познавательных действий, становление сознания.</w:t>
      </w:r>
    </w:p>
    <w:p w:rsidR="007F1753" w:rsidRPr="007F1753" w:rsidRDefault="007F1753" w:rsidP="00BD7DA4">
      <w:pPr>
        <w:numPr>
          <w:ilvl w:val="0"/>
          <w:numId w:val="7"/>
        </w:numPr>
        <w:tabs>
          <w:tab w:val="left" w:pos="709"/>
        </w:tabs>
        <w:suppressAutoHyphens/>
        <w:spacing w:line="100" w:lineRule="atLeast"/>
        <w:ind w:left="0" w:firstLine="567"/>
        <w:jc w:val="both"/>
        <w:rPr>
          <w:rFonts w:eastAsia="DejaVu Sans"/>
        </w:rPr>
      </w:pPr>
      <w:r w:rsidRPr="007F1753">
        <w:rPr>
          <w:rFonts w:eastAsia="DejaVu Sans"/>
          <w:bCs/>
        </w:rPr>
        <w:t>Развитие воображения и творческой активности.</w:t>
      </w:r>
    </w:p>
    <w:p w:rsidR="007F1753" w:rsidRPr="007F1753" w:rsidRDefault="007F1753" w:rsidP="00BD7DA4">
      <w:pPr>
        <w:numPr>
          <w:ilvl w:val="0"/>
          <w:numId w:val="7"/>
        </w:numPr>
        <w:tabs>
          <w:tab w:val="left" w:pos="709"/>
        </w:tabs>
        <w:suppressAutoHyphens/>
        <w:spacing w:line="100" w:lineRule="atLeast"/>
        <w:ind w:left="0" w:firstLine="567"/>
        <w:jc w:val="both"/>
        <w:rPr>
          <w:rFonts w:eastAsia="DejaVu Sans"/>
        </w:rPr>
      </w:pPr>
      <w:proofErr w:type="gramStart"/>
      <w:r w:rsidRPr="007F1753">
        <w:rPr>
          <w:rFonts w:eastAsia="DejaVu Sans"/>
          <w:bCs/>
        </w:rPr>
        <w:t xml:space="preserve"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 и покое, причинах и следствиях и др.), </w:t>
      </w:r>
      <w:proofErr w:type="gramEnd"/>
    </w:p>
    <w:p w:rsidR="007F1753" w:rsidRPr="007F1753" w:rsidRDefault="007F1753" w:rsidP="00BD7DA4">
      <w:pPr>
        <w:numPr>
          <w:ilvl w:val="0"/>
          <w:numId w:val="7"/>
        </w:numPr>
        <w:tabs>
          <w:tab w:val="left" w:pos="709"/>
        </w:tabs>
        <w:suppressAutoHyphens/>
        <w:spacing w:line="100" w:lineRule="atLeast"/>
        <w:ind w:left="0" w:firstLine="567"/>
        <w:jc w:val="both"/>
        <w:rPr>
          <w:rFonts w:eastAsia="DejaVu Sans"/>
        </w:rPr>
      </w:pPr>
      <w:r w:rsidRPr="007F1753">
        <w:rPr>
          <w:rFonts w:eastAsia="DejaVu Sans"/>
          <w:bCs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A70BA6" w:rsidRDefault="00A70BA6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  <w:bCs/>
          <w:i/>
        </w:rPr>
      </w:pPr>
    </w:p>
    <w:p w:rsidR="00A70BA6" w:rsidRPr="00A70BA6" w:rsidRDefault="007F1753" w:rsidP="00A70BA6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  <w:b/>
          <w:bCs/>
          <w:i/>
        </w:rPr>
      </w:pPr>
      <w:r w:rsidRPr="00A70BA6">
        <w:rPr>
          <w:rFonts w:eastAsia="DejaVu Sans"/>
          <w:b/>
          <w:bCs/>
          <w:i/>
        </w:rPr>
        <w:t>Речевое развитие</w:t>
      </w:r>
    </w:p>
    <w:p w:rsidR="007F1753" w:rsidRPr="007F1753" w:rsidRDefault="007F1753" w:rsidP="00BD7DA4">
      <w:pPr>
        <w:numPr>
          <w:ilvl w:val="0"/>
          <w:numId w:val="8"/>
        </w:numPr>
        <w:tabs>
          <w:tab w:val="left" w:pos="709"/>
        </w:tabs>
        <w:suppressAutoHyphens/>
        <w:spacing w:line="100" w:lineRule="atLeast"/>
        <w:ind w:left="0" w:firstLine="567"/>
        <w:jc w:val="both"/>
        <w:rPr>
          <w:rFonts w:eastAsia="DejaVu Sans"/>
        </w:rPr>
      </w:pPr>
      <w:r w:rsidRPr="007F1753">
        <w:rPr>
          <w:rFonts w:eastAsia="DejaVu Sans"/>
          <w:bCs/>
        </w:rPr>
        <w:t>Владение речью как средством общения.</w:t>
      </w:r>
    </w:p>
    <w:p w:rsidR="007F1753" w:rsidRPr="007F1753" w:rsidRDefault="007F1753" w:rsidP="00BD7DA4">
      <w:pPr>
        <w:numPr>
          <w:ilvl w:val="0"/>
          <w:numId w:val="8"/>
        </w:numPr>
        <w:tabs>
          <w:tab w:val="left" w:pos="709"/>
        </w:tabs>
        <w:suppressAutoHyphens/>
        <w:spacing w:line="100" w:lineRule="atLeast"/>
        <w:ind w:left="0" w:firstLine="567"/>
        <w:jc w:val="both"/>
        <w:rPr>
          <w:rFonts w:eastAsia="DejaVu Sans"/>
        </w:rPr>
      </w:pPr>
      <w:r w:rsidRPr="007F1753">
        <w:rPr>
          <w:rFonts w:eastAsia="DejaVu Sans"/>
          <w:bCs/>
        </w:rPr>
        <w:t>Обогащение активного словаря.</w:t>
      </w:r>
    </w:p>
    <w:p w:rsidR="007F1753" w:rsidRPr="007F1753" w:rsidRDefault="007F1753" w:rsidP="00BD7DA4">
      <w:pPr>
        <w:numPr>
          <w:ilvl w:val="0"/>
          <w:numId w:val="8"/>
        </w:numPr>
        <w:tabs>
          <w:tab w:val="left" w:pos="709"/>
        </w:tabs>
        <w:suppressAutoHyphens/>
        <w:spacing w:line="100" w:lineRule="atLeast"/>
        <w:ind w:left="0" w:firstLine="567"/>
        <w:jc w:val="both"/>
        <w:rPr>
          <w:rFonts w:eastAsia="DejaVu Sans"/>
        </w:rPr>
      </w:pPr>
      <w:r w:rsidRPr="007F1753">
        <w:rPr>
          <w:rFonts w:eastAsia="DejaVu Sans"/>
          <w:bCs/>
        </w:rPr>
        <w:t>Развитие связной,  грамматически правильной диалогической и монологической речи.</w:t>
      </w:r>
    </w:p>
    <w:p w:rsidR="007F1753" w:rsidRPr="007F1753" w:rsidRDefault="007F1753" w:rsidP="00BD7DA4">
      <w:pPr>
        <w:numPr>
          <w:ilvl w:val="0"/>
          <w:numId w:val="8"/>
        </w:numPr>
        <w:tabs>
          <w:tab w:val="left" w:pos="709"/>
        </w:tabs>
        <w:suppressAutoHyphens/>
        <w:spacing w:line="100" w:lineRule="atLeast"/>
        <w:ind w:left="0" w:firstLine="567"/>
        <w:jc w:val="both"/>
        <w:rPr>
          <w:rFonts w:eastAsia="DejaVu Sans"/>
        </w:rPr>
      </w:pPr>
      <w:r w:rsidRPr="007F1753">
        <w:rPr>
          <w:rFonts w:eastAsia="DejaVu Sans"/>
          <w:bCs/>
        </w:rPr>
        <w:t>Развитие речевого творчества.</w:t>
      </w:r>
    </w:p>
    <w:p w:rsidR="007F1753" w:rsidRPr="007F1753" w:rsidRDefault="007F1753" w:rsidP="00BD7DA4">
      <w:pPr>
        <w:numPr>
          <w:ilvl w:val="0"/>
          <w:numId w:val="8"/>
        </w:numPr>
        <w:tabs>
          <w:tab w:val="left" w:pos="709"/>
        </w:tabs>
        <w:suppressAutoHyphens/>
        <w:spacing w:line="100" w:lineRule="atLeast"/>
        <w:ind w:left="0" w:firstLine="567"/>
        <w:jc w:val="both"/>
        <w:rPr>
          <w:rFonts w:eastAsia="DejaVu Sans"/>
        </w:rPr>
      </w:pPr>
      <w:r w:rsidRPr="007F1753">
        <w:rPr>
          <w:rFonts w:eastAsia="DejaVu Sans"/>
          <w:bCs/>
        </w:rPr>
        <w:t>Развитие звуковой и интонационной культуры речи, фонематического слуха.</w:t>
      </w:r>
    </w:p>
    <w:p w:rsidR="007F1753" w:rsidRPr="007F1753" w:rsidRDefault="007F1753" w:rsidP="00BD7DA4">
      <w:pPr>
        <w:numPr>
          <w:ilvl w:val="0"/>
          <w:numId w:val="8"/>
        </w:numPr>
        <w:tabs>
          <w:tab w:val="left" w:pos="709"/>
        </w:tabs>
        <w:suppressAutoHyphens/>
        <w:spacing w:line="100" w:lineRule="atLeast"/>
        <w:ind w:left="0" w:firstLine="567"/>
        <w:jc w:val="both"/>
        <w:rPr>
          <w:rFonts w:eastAsia="DejaVu Sans"/>
        </w:rPr>
      </w:pPr>
      <w:r w:rsidRPr="007F1753">
        <w:rPr>
          <w:rFonts w:eastAsia="DejaVu Sans"/>
          <w:bCs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7F1753" w:rsidRPr="007F1753" w:rsidRDefault="007F1753" w:rsidP="00BD7DA4">
      <w:pPr>
        <w:numPr>
          <w:ilvl w:val="0"/>
          <w:numId w:val="8"/>
        </w:numPr>
        <w:tabs>
          <w:tab w:val="left" w:pos="709"/>
        </w:tabs>
        <w:suppressAutoHyphens/>
        <w:spacing w:line="100" w:lineRule="atLeast"/>
        <w:ind w:left="0" w:firstLine="567"/>
        <w:jc w:val="both"/>
        <w:rPr>
          <w:rFonts w:eastAsia="DejaVu Sans"/>
        </w:rPr>
      </w:pPr>
      <w:r w:rsidRPr="007F1753">
        <w:rPr>
          <w:rFonts w:eastAsia="DejaVu Sans"/>
          <w:bCs/>
        </w:rPr>
        <w:t>Формирование звуковой аналитико – синтетической активности как предпосылки обучения грамоте.</w:t>
      </w:r>
    </w:p>
    <w:p w:rsidR="00A70BA6" w:rsidRDefault="00A70BA6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  <w:bCs/>
          <w:i/>
        </w:rPr>
      </w:pPr>
    </w:p>
    <w:p w:rsidR="00A70BA6" w:rsidRPr="00A70BA6" w:rsidRDefault="007F1753" w:rsidP="00A70BA6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  <w:b/>
          <w:bCs/>
          <w:i/>
        </w:rPr>
      </w:pPr>
      <w:r w:rsidRPr="00A70BA6">
        <w:rPr>
          <w:rFonts w:eastAsia="DejaVu Sans"/>
          <w:b/>
          <w:bCs/>
          <w:i/>
        </w:rPr>
        <w:t>Художественно - эстетическое развитие</w:t>
      </w:r>
    </w:p>
    <w:p w:rsidR="007F1753" w:rsidRPr="007F1753" w:rsidRDefault="007F1753" w:rsidP="00BD7DA4">
      <w:pPr>
        <w:numPr>
          <w:ilvl w:val="0"/>
          <w:numId w:val="9"/>
        </w:numPr>
        <w:tabs>
          <w:tab w:val="left" w:pos="709"/>
        </w:tabs>
        <w:suppressAutoHyphens/>
        <w:spacing w:line="100" w:lineRule="atLeast"/>
        <w:ind w:left="0" w:firstLine="567"/>
        <w:jc w:val="both"/>
        <w:rPr>
          <w:rFonts w:eastAsia="DejaVu Sans"/>
        </w:rPr>
      </w:pPr>
      <w:r w:rsidRPr="007F1753">
        <w:rPr>
          <w:rFonts w:eastAsia="DejaVu Sans"/>
          <w:bCs/>
        </w:rPr>
        <w:t>Развитие предпосылок ценностно – смыслового восприятия и понимания произведений искусства (словесного, музыкального, изобразительного), мира природы.</w:t>
      </w:r>
    </w:p>
    <w:p w:rsidR="007F1753" w:rsidRPr="007F1753" w:rsidRDefault="007F1753" w:rsidP="00BD7DA4">
      <w:pPr>
        <w:numPr>
          <w:ilvl w:val="0"/>
          <w:numId w:val="9"/>
        </w:numPr>
        <w:tabs>
          <w:tab w:val="left" w:pos="709"/>
        </w:tabs>
        <w:suppressAutoHyphens/>
        <w:spacing w:line="100" w:lineRule="atLeast"/>
        <w:ind w:left="0" w:firstLine="567"/>
        <w:jc w:val="both"/>
        <w:rPr>
          <w:rFonts w:eastAsia="DejaVu Sans"/>
        </w:rPr>
      </w:pPr>
      <w:r w:rsidRPr="007F1753">
        <w:rPr>
          <w:rFonts w:eastAsia="DejaVu Sans"/>
          <w:bCs/>
        </w:rPr>
        <w:t>Становление эстетического отношения к окружающему миру.</w:t>
      </w:r>
    </w:p>
    <w:p w:rsidR="007F1753" w:rsidRPr="007F1753" w:rsidRDefault="007F1753" w:rsidP="00BD7DA4">
      <w:pPr>
        <w:numPr>
          <w:ilvl w:val="0"/>
          <w:numId w:val="9"/>
        </w:numPr>
        <w:tabs>
          <w:tab w:val="left" w:pos="709"/>
        </w:tabs>
        <w:suppressAutoHyphens/>
        <w:spacing w:line="100" w:lineRule="atLeast"/>
        <w:ind w:left="0" w:firstLine="567"/>
        <w:jc w:val="both"/>
        <w:rPr>
          <w:rFonts w:eastAsia="DejaVu Sans"/>
        </w:rPr>
      </w:pPr>
      <w:r w:rsidRPr="007F1753">
        <w:rPr>
          <w:rFonts w:eastAsia="DejaVu Sans"/>
          <w:bCs/>
        </w:rPr>
        <w:t>Формирование элементарных представлений о видах искусства.</w:t>
      </w:r>
    </w:p>
    <w:p w:rsidR="007F1753" w:rsidRPr="007F1753" w:rsidRDefault="007F1753" w:rsidP="00BD7DA4">
      <w:pPr>
        <w:numPr>
          <w:ilvl w:val="0"/>
          <w:numId w:val="9"/>
        </w:numPr>
        <w:tabs>
          <w:tab w:val="left" w:pos="709"/>
        </w:tabs>
        <w:suppressAutoHyphens/>
        <w:spacing w:line="100" w:lineRule="atLeast"/>
        <w:ind w:left="0" w:firstLine="567"/>
        <w:jc w:val="both"/>
        <w:rPr>
          <w:rFonts w:eastAsia="DejaVu Sans"/>
        </w:rPr>
      </w:pPr>
      <w:r w:rsidRPr="007F1753">
        <w:rPr>
          <w:rFonts w:eastAsia="DejaVu Sans"/>
          <w:bCs/>
        </w:rPr>
        <w:t>Восприятие музыки, художественной литературы, фольклора.</w:t>
      </w:r>
    </w:p>
    <w:p w:rsidR="007F1753" w:rsidRPr="007F1753" w:rsidRDefault="007F1753" w:rsidP="00BD7DA4">
      <w:pPr>
        <w:numPr>
          <w:ilvl w:val="0"/>
          <w:numId w:val="9"/>
        </w:numPr>
        <w:tabs>
          <w:tab w:val="left" w:pos="709"/>
        </w:tabs>
        <w:suppressAutoHyphens/>
        <w:spacing w:line="100" w:lineRule="atLeast"/>
        <w:ind w:left="0" w:firstLine="567"/>
        <w:jc w:val="both"/>
        <w:rPr>
          <w:rFonts w:eastAsia="DejaVu Sans"/>
        </w:rPr>
      </w:pPr>
      <w:r w:rsidRPr="007F1753">
        <w:rPr>
          <w:rFonts w:eastAsia="DejaVu Sans"/>
          <w:bCs/>
        </w:rPr>
        <w:t>Стимулирование сопереживания персонажам художественных произведений.</w:t>
      </w:r>
    </w:p>
    <w:p w:rsidR="007F1753" w:rsidRPr="007F1753" w:rsidRDefault="007F1753" w:rsidP="00BD7DA4">
      <w:pPr>
        <w:numPr>
          <w:ilvl w:val="0"/>
          <w:numId w:val="9"/>
        </w:numPr>
        <w:tabs>
          <w:tab w:val="left" w:pos="709"/>
        </w:tabs>
        <w:suppressAutoHyphens/>
        <w:spacing w:line="100" w:lineRule="atLeast"/>
        <w:ind w:left="0" w:firstLine="567"/>
        <w:jc w:val="both"/>
        <w:rPr>
          <w:rFonts w:eastAsia="DejaVu Sans"/>
        </w:rPr>
      </w:pPr>
      <w:r w:rsidRPr="007F1753">
        <w:rPr>
          <w:rFonts w:eastAsia="DejaVu Sans"/>
          <w:bCs/>
        </w:rPr>
        <w:t>Реализация самостоятельной творческой деятельности детей (изобразительной, конструктивно-модельной, музыкальной и др.)</w:t>
      </w:r>
    </w:p>
    <w:p w:rsidR="00A70BA6" w:rsidRDefault="00A70BA6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  <w:bCs/>
          <w:i/>
        </w:rPr>
      </w:pPr>
    </w:p>
    <w:p w:rsidR="00A70BA6" w:rsidRPr="00A70BA6" w:rsidRDefault="007F1753" w:rsidP="00A70BA6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  <w:b/>
          <w:bCs/>
          <w:i/>
        </w:rPr>
      </w:pPr>
      <w:r w:rsidRPr="00A70BA6">
        <w:rPr>
          <w:rFonts w:eastAsia="DejaVu Sans"/>
          <w:b/>
          <w:bCs/>
          <w:i/>
        </w:rPr>
        <w:t>Физическое развитие</w:t>
      </w:r>
    </w:p>
    <w:p w:rsidR="007F1753" w:rsidRPr="007F1753" w:rsidRDefault="007F1753" w:rsidP="00BD7DA4">
      <w:pPr>
        <w:numPr>
          <w:ilvl w:val="0"/>
          <w:numId w:val="10"/>
        </w:numPr>
        <w:tabs>
          <w:tab w:val="left" w:pos="709"/>
        </w:tabs>
        <w:suppressAutoHyphens/>
        <w:spacing w:line="100" w:lineRule="atLeast"/>
        <w:ind w:left="0" w:firstLine="567"/>
        <w:jc w:val="both"/>
        <w:rPr>
          <w:rFonts w:eastAsia="DejaVu Sans"/>
        </w:rPr>
      </w:pPr>
      <w:r w:rsidRPr="007F1753">
        <w:rPr>
          <w:rFonts w:eastAsia="DejaVu Sans"/>
          <w:bCs/>
        </w:rPr>
        <w:t>Развитие физических качеств.</w:t>
      </w:r>
    </w:p>
    <w:p w:rsidR="007F1753" w:rsidRPr="007F1753" w:rsidRDefault="007F1753" w:rsidP="00BD7DA4">
      <w:pPr>
        <w:numPr>
          <w:ilvl w:val="0"/>
          <w:numId w:val="10"/>
        </w:numPr>
        <w:tabs>
          <w:tab w:val="left" w:pos="709"/>
        </w:tabs>
        <w:suppressAutoHyphens/>
        <w:spacing w:line="100" w:lineRule="atLeast"/>
        <w:ind w:left="0" w:firstLine="567"/>
        <w:jc w:val="both"/>
        <w:rPr>
          <w:rFonts w:eastAsia="DejaVu Sans"/>
        </w:rPr>
      </w:pPr>
      <w:r w:rsidRPr="007F1753">
        <w:rPr>
          <w:rFonts w:eastAsia="DejaVu Sans"/>
          <w:bCs/>
        </w:rPr>
        <w:t>Правильное формирование опорно – двигательной системы организма, развитие равновесия, координации движений, крупной и мелкой моторики.</w:t>
      </w:r>
    </w:p>
    <w:p w:rsidR="007F1753" w:rsidRPr="007F1753" w:rsidRDefault="007F1753" w:rsidP="00BD7DA4">
      <w:pPr>
        <w:numPr>
          <w:ilvl w:val="0"/>
          <w:numId w:val="10"/>
        </w:numPr>
        <w:tabs>
          <w:tab w:val="left" w:pos="709"/>
        </w:tabs>
        <w:suppressAutoHyphens/>
        <w:spacing w:line="100" w:lineRule="atLeast"/>
        <w:ind w:left="0" w:firstLine="567"/>
        <w:jc w:val="both"/>
        <w:rPr>
          <w:rFonts w:eastAsia="DejaVu Sans"/>
        </w:rPr>
      </w:pPr>
      <w:r w:rsidRPr="007F1753">
        <w:rPr>
          <w:rFonts w:eastAsia="DejaVu Sans"/>
          <w:bCs/>
        </w:rPr>
        <w:t>Правильное выполнение основных движений.</w:t>
      </w:r>
    </w:p>
    <w:p w:rsidR="007F1753" w:rsidRPr="007F1753" w:rsidRDefault="007F1753" w:rsidP="00BD7DA4">
      <w:pPr>
        <w:numPr>
          <w:ilvl w:val="0"/>
          <w:numId w:val="10"/>
        </w:numPr>
        <w:tabs>
          <w:tab w:val="left" w:pos="709"/>
        </w:tabs>
        <w:suppressAutoHyphens/>
        <w:spacing w:line="100" w:lineRule="atLeast"/>
        <w:ind w:left="0" w:firstLine="567"/>
        <w:jc w:val="both"/>
        <w:rPr>
          <w:rFonts w:eastAsia="DejaVu Sans"/>
        </w:rPr>
      </w:pPr>
      <w:r w:rsidRPr="007F1753">
        <w:rPr>
          <w:rFonts w:eastAsia="DejaVu Sans"/>
          <w:bCs/>
        </w:rPr>
        <w:t>Формирование начальных представлений о некоторых видах спорта.</w:t>
      </w:r>
    </w:p>
    <w:p w:rsidR="007F1753" w:rsidRPr="007F1753" w:rsidRDefault="007F1753" w:rsidP="00BD7DA4">
      <w:pPr>
        <w:numPr>
          <w:ilvl w:val="0"/>
          <w:numId w:val="10"/>
        </w:numPr>
        <w:tabs>
          <w:tab w:val="left" w:pos="709"/>
        </w:tabs>
        <w:suppressAutoHyphens/>
        <w:spacing w:line="100" w:lineRule="atLeast"/>
        <w:ind w:left="0" w:firstLine="567"/>
        <w:jc w:val="both"/>
        <w:rPr>
          <w:rFonts w:eastAsia="DejaVu Sans"/>
        </w:rPr>
      </w:pPr>
      <w:r w:rsidRPr="007F1753">
        <w:rPr>
          <w:rFonts w:eastAsia="DejaVu Sans"/>
          <w:bCs/>
        </w:rPr>
        <w:t>Овладение подвижными играми с правилами.</w:t>
      </w:r>
    </w:p>
    <w:p w:rsidR="007F1753" w:rsidRPr="007F1753" w:rsidRDefault="007F1753" w:rsidP="00BD7DA4">
      <w:pPr>
        <w:numPr>
          <w:ilvl w:val="0"/>
          <w:numId w:val="10"/>
        </w:numPr>
        <w:tabs>
          <w:tab w:val="left" w:pos="709"/>
        </w:tabs>
        <w:suppressAutoHyphens/>
        <w:spacing w:line="100" w:lineRule="atLeast"/>
        <w:ind w:left="0" w:firstLine="567"/>
        <w:jc w:val="both"/>
        <w:rPr>
          <w:rFonts w:eastAsia="DejaVu Sans"/>
        </w:rPr>
      </w:pPr>
      <w:r w:rsidRPr="007F1753">
        <w:rPr>
          <w:rFonts w:eastAsia="DejaVu Sans"/>
          <w:bCs/>
        </w:rPr>
        <w:t xml:space="preserve">Становление целенаправленности и </w:t>
      </w:r>
      <w:proofErr w:type="spellStart"/>
      <w:r w:rsidRPr="007F1753">
        <w:rPr>
          <w:rFonts w:eastAsia="DejaVu Sans"/>
          <w:bCs/>
        </w:rPr>
        <w:t>саморегуляции</w:t>
      </w:r>
      <w:proofErr w:type="spellEnd"/>
      <w:r w:rsidRPr="007F1753">
        <w:rPr>
          <w:rFonts w:eastAsia="DejaVu Sans"/>
          <w:bCs/>
        </w:rPr>
        <w:t xml:space="preserve"> в двигательной сфере.</w:t>
      </w:r>
    </w:p>
    <w:p w:rsidR="00BD7DA4" w:rsidRPr="00A70BA6" w:rsidRDefault="007F1753" w:rsidP="00A70BA6">
      <w:pPr>
        <w:numPr>
          <w:ilvl w:val="0"/>
          <w:numId w:val="10"/>
        </w:numPr>
        <w:tabs>
          <w:tab w:val="left" w:pos="709"/>
        </w:tabs>
        <w:suppressAutoHyphens/>
        <w:spacing w:line="100" w:lineRule="atLeast"/>
        <w:ind w:left="0" w:firstLine="567"/>
        <w:jc w:val="both"/>
        <w:rPr>
          <w:rFonts w:eastAsia="DejaVu Sans"/>
        </w:rPr>
      </w:pPr>
      <w:r w:rsidRPr="007F1753">
        <w:rPr>
          <w:rFonts w:eastAsia="DejaVu Sans"/>
          <w:bCs/>
        </w:rPr>
        <w:t>Овладение элементарными нормами и правилами здорового образа жизни.</w:t>
      </w:r>
    </w:p>
    <w:p w:rsidR="007F1753" w:rsidRPr="00BD7DA4" w:rsidRDefault="00BD7DA4" w:rsidP="00BD7DA4">
      <w:pPr>
        <w:tabs>
          <w:tab w:val="left" w:pos="709"/>
        </w:tabs>
        <w:suppressAutoHyphens/>
        <w:spacing w:line="100" w:lineRule="atLeast"/>
        <w:ind w:firstLine="567"/>
        <w:jc w:val="center"/>
        <w:rPr>
          <w:rFonts w:eastAsia="DejaVu Sans"/>
          <w:b/>
          <w:sz w:val="28"/>
          <w:szCs w:val="28"/>
        </w:rPr>
      </w:pPr>
      <w:r w:rsidRPr="00BD7DA4">
        <w:rPr>
          <w:rFonts w:eastAsia="DejaVu Sans"/>
          <w:b/>
          <w:sz w:val="28"/>
          <w:szCs w:val="28"/>
        </w:rPr>
        <w:lastRenderedPageBreak/>
        <w:t>1.3.</w:t>
      </w:r>
      <w:r>
        <w:rPr>
          <w:rFonts w:eastAsia="DejaVu Sans"/>
          <w:b/>
          <w:sz w:val="28"/>
          <w:szCs w:val="28"/>
        </w:rPr>
        <w:t xml:space="preserve"> </w:t>
      </w:r>
      <w:r w:rsidR="007F1753" w:rsidRPr="00BD7DA4">
        <w:rPr>
          <w:rFonts w:eastAsia="DejaVu Sans"/>
          <w:b/>
          <w:sz w:val="28"/>
          <w:szCs w:val="28"/>
        </w:rPr>
        <w:t>Принципы и подходы к формированию Программы</w:t>
      </w:r>
    </w:p>
    <w:p w:rsidR="007F1753" w:rsidRPr="007F1753" w:rsidRDefault="007F1753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  <w:r w:rsidRPr="007F1753">
        <w:rPr>
          <w:rFonts w:eastAsia="DejaVu Sans"/>
        </w:rPr>
        <w:t>Программа  сформирована  на  основе Стандарта, разработанного  на основе Конституции Российской Федерации и законодательства Российской Федерации и с учетом Конвенц</w:t>
      </w:r>
      <w:proofErr w:type="gramStart"/>
      <w:r w:rsidRPr="007F1753">
        <w:rPr>
          <w:rFonts w:eastAsia="DejaVu Sans"/>
        </w:rPr>
        <w:t>ии ОО</w:t>
      </w:r>
      <w:proofErr w:type="gramEnd"/>
      <w:r w:rsidRPr="007F1753">
        <w:rPr>
          <w:rFonts w:eastAsia="DejaVu Sans"/>
        </w:rPr>
        <w:t>Н о правах ребенка, в основе которых заложены следующие основные принципы:</w:t>
      </w:r>
    </w:p>
    <w:p w:rsidR="007F1753" w:rsidRPr="007F1753" w:rsidRDefault="007F1753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</w:p>
    <w:p w:rsidR="007F1753" w:rsidRPr="007F1753" w:rsidRDefault="007F1753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  <w:r w:rsidRPr="007F1753">
        <w:rPr>
          <w:rFonts w:eastAsia="DejaVu Sans"/>
        </w:rPr>
        <w:t xml:space="preserve">1) поддержка разнообразия детства; сохранение уникальности и </w:t>
      </w:r>
      <w:proofErr w:type="spellStart"/>
      <w:r w:rsidRPr="007F1753">
        <w:rPr>
          <w:rFonts w:eastAsia="DejaVu Sans"/>
        </w:rPr>
        <w:t>самоценности</w:t>
      </w:r>
      <w:proofErr w:type="spellEnd"/>
      <w:r w:rsidRPr="007F1753">
        <w:rPr>
          <w:rFonts w:eastAsia="DejaVu Sans"/>
        </w:rPr>
        <w:t xml:space="preserve"> детства как важного этапа в общем развитии человека, </w:t>
      </w:r>
      <w:proofErr w:type="spellStart"/>
      <w:r w:rsidRPr="007F1753">
        <w:rPr>
          <w:rFonts w:eastAsia="DejaVu Sans"/>
        </w:rPr>
        <w:t>самоценность</w:t>
      </w:r>
      <w:proofErr w:type="spellEnd"/>
      <w:r w:rsidRPr="007F1753">
        <w:rPr>
          <w:rFonts w:eastAsia="DejaVu Sans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7F1753" w:rsidRPr="007F1753" w:rsidRDefault="007F1753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  <w:r w:rsidRPr="007F1753">
        <w:rPr>
          <w:rFonts w:eastAsia="DejaVu Sans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7F1753" w:rsidRPr="007F1753" w:rsidRDefault="007F1753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  <w:r w:rsidRPr="007F1753">
        <w:rPr>
          <w:rFonts w:eastAsia="DejaVu Sans"/>
        </w:rPr>
        <w:t>3) уважение личности ребенка;</w:t>
      </w:r>
    </w:p>
    <w:p w:rsidR="007F1753" w:rsidRPr="007F1753" w:rsidRDefault="007F1753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  <w:r w:rsidRPr="007F1753">
        <w:rPr>
          <w:rFonts w:eastAsia="DejaVu Sans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7F1753" w:rsidRPr="007F1753" w:rsidRDefault="007F1753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  <w:b/>
        </w:rPr>
      </w:pPr>
    </w:p>
    <w:p w:rsidR="007F1753" w:rsidRPr="007F1753" w:rsidRDefault="007F1753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  <w:b/>
        </w:rPr>
      </w:pPr>
      <w:r w:rsidRPr="007F1753">
        <w:rPr>
          <w:rFonts w:eastAsia="DejaVu Sans"/>
          <w:b/>
        </w:rPr>
        <w:t xml:space="preserve">  В  Программе  учитываются:</w:t>
      </w:r>
    </w:p>
    <w:p w:rsidR="007F1753" w:rsidRPr="007F1753" w:rsidRDefault="007F1753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</w:p>
    <w:p w:rsidR="007F1753" w:rsidRPr="007F1753" w:rsidRDefault="007F1753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  <w:r w:rsidRPr="007F1753">
        <w:rPr>
          <w:rFonts w:eastAsia="DejaVu Sans"/>
        </w:rPr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</w:t>
      </w:r>
    </w:p>
    <w:p w:rsidR="007F1753" w:rsidRPr="007F1753" w:rsidRDefault="007F1753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  <w:r w:rsidRPr="007F1753">
        <w:rPr>
          <w:rFonts w:eastAsia="DejaVu Sans"/>
        </w:rPr>
        <w:t>2) возможности освоения ребенком Программы на разных этапах ее реализации.</w:t>
      </w:r>
    </w:p>
    <w:p w:rsidR="007F1753" w:rsidRPr="007F1753" w:rsidRDefault="007F1753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</w:p>
    <w:p w:rsidR="007F1753" w:rsidRPr="007F1753" w:rsidRDefault="007F1753" w:rsidP="00BD7DA4">
      <w:pPr>
        <w:tabs>
          <w:tab w:val="left" w:pos="709"/>
        </w:tabs>
        <w:suppressAutoHyphens/>
        <w:spacing w:line="100" w:lineRule="atLeast"/>
        <w:ind w:firstLine="567"/>
        <w:jc w:val="center"/>
        <w:rPr>
          <w:rFonts w:eastAsia="DejaVu Sans"/>
          <w:b/>
        </w:rPr>
      </w:pPr>
      <w:r w:rsidRPr="007F1753">
        <w:rPr>
          <w:rFonts w:eastAsia="DejaVu Sans"/>
          <w:b/>
        </w:rPr>
        <w:t>Основные принципы дошкольного образования:</w:t>
      </w:r>
    </w:p>
    <w:p w:rsidR="007F1753" w:rsidRPr="007F1753" w:rsidRDefault="007F1753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</w:p>
    <w:p w:rsidR="007F1753" w:rsidRPr="007F1753" w:rsidRDefault="007F1753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  <w:r w:rsidRPr="007F1753">
        <w:rPr>
          <w:rFonts w:eastAsia="DejaVu Sans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7F1753" w:rsidRPr="007F1753" w:rsidRDefault="007F1753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  <w:r w:rsidRPr="007F1753">
        <w:rPr>
          <w:rFonts w:eastAsia="DejaVu Sans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7F1753" w:rsidRPr="007F1753" w:rsidRDefault="007F1753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  <w:r w:rsidRPr="007F1753">
        <w:rPr>
          <w:rFonts w:eastAsia="DejaVu Sans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7F1753" w:rsidRPr="007F1753" w:rsidRDefault="007F1753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  <w:r w:rsidRPr="007F1753">
        <w:rPr>
          <w:rFonts w:eastAsia="DejaVu Sans"/>
        </w:rPr>
        <w:t>4) поддержка инициативы детей в различных видах деятельности;</w:t>
      </w:r>
    </w:p>
    <w:p w:rsidR="007F1753" w:rsidRPr="007F1753" w:rsidRDefault="007F1753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  <w:r w:rsidRPr="007F1753">
        <w:rPr>
          <w:rFonts w:eastAsia="DejaVu Sans"/>
        </w:rPr>
        <w:t>5) сотрудничество Организации с семьей;</w:t>
      </w:r>
    </w:p>
    <w:p w:rsidR="007F1753" w:rsidRPr="007F1753" w:rsidRDefault="007F1753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  <w:r w:rsidRPr="007F1753">
        <w:rPr>
          <w:rFonts w:eastAsia="DejaVu Sans"/>
        </w:rPr>
        <w:t>6) приобщение детей к социокультурным нормам, традициям семьи, общества и государства;</w:t>
      </w:r>
    </w:p>
    <w:p w:rsidR="007F1753" w:rsidRPr="007F1753" w:rsidRDefault="007F1753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  <w:r w:rsidRPr="007F1753">
        <w:rPr>
          <w:rFonts w:eastAsia="DejaVu Sans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7F1753" w:rsidRPr="007F1753" w:rsidRDefault="007F1753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  <w:r w:rsidRPr="007F1753">
        <w:rPr>
          <w:rFonts w:eastAsia="DejaVu Sans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7F1753" w:rsidRDefault="007F1753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  <w:r w:rsidRPr="007F1753">
        <w:rPr>
          <w:rFonts w:eastAsia="DejaVu Sans"/>
        </w:rPr>
        <w:t>9) учет этнокультурной ситуации развития детей.</w:t>
      </w:r>
    </w:p>
    <w:p w:rsidR="00BD7DA4" w:rsidRPr="007F1753" w:rsidRDefault="00BD7DA4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</w:p>
    <w:p w:rsidR="00BD7DA4" w:rsidRDefault="00BD7DA4" w:rsidP="00BD7DA4">
      <w:pPr>
        <w:tabs>
          <w:tab w:val="left" w:pos="709"/>
        </w:tabs>
        <w:suppressAutoHyphens/>
        <w:spacing w:line="100" w:lineRule="atLeast"/>
        <w:ind w:firstLine="567"/>
        <w:jc w:val="center"/>
        <w:rPr>
          <w:rFonts w:eastAsia="DejaVu Sans"/>
          <w:b/>
          <w:sz w:val="28"/>
          <w:szCs w:val="28"/>
        </w:rPr>
      </w:pPr>
      <w:r>
        <w:rPr>
          <w:rFonts w:eastAsia="DejaVu Sans"/>
          <w:b/>
          <w:sz w:val="28"/>
          <w:szCs w:val="28"/>
        </w:rPr>
        <w:t xml:space="preserve">1.4. </w:t>
      </w:r>
      <w:r w:rsidR="00847F58" w:rsidRPr="00847F58">
        <w:rPr>
          <w:rFonts w:eastAsia="DejaVu Sans"/>
          <w:b/>
          <w:sz w:val="28"/>
          <w:szCs w:val="28"/>
        </w:rPr>
        <w:t>Возрастная  характеристика контингента  детей  3 – 4 лет</w:t>
      </w:r>
    </w:p>
    <w:p w:rsidR="00BD7DA4" w:rsidRPr="00BD7DA4" w:rsidRDefault="00BD7DA4" w:rsidP="00BD7DA4">
      <w:pPr>
        <w:tabs>
          <w:tab w:val="left" w:pos="709"/>
        </w:tabs>
        <w:suppressAutoHyphens/>
        <w:spacing w:line="100" w:lineRule="atLeast"/>
        <w:ind w:firstLine="567"/>
        <w:jc w:val="center"/>
        <w:rPr>
          <w:rFonts w:eastAsia="DejaVu Sans"/>
          <w:b/>
          <w:sz w:val="28"/>
          <w:szCs w:val="28"/>
        </w:rPr>
      </w:pPr>
    </w:p>
    <w:p w:rsidR="00BD7DA4" w:rsidRPr="00BD7DA4" w:rsidRDefault="00BD7DA4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  <w:r w:rsidRPr="00BD7DA4">
        <w:rPr>
          <w:rFonts w:eastAsia="DejaVu Sans"/>
        </w:rPr>
        <w:t>В младшей группе 25 детей. Из них 11 девочек, 14 мальчиков. Все дети группы владеют первыми навыками самообслуживания, соблюдают правила личной гигиены. У большинства детей развита мелкая моторика. Дети группы любознательны, проявляют высокую познавательную активность, любят слушать сказки, заучивать стихотворения.</w:t>
      </w:r>
    </w:p>
    <w:p w:rsidR="00BD7DA4" w:rsidRPr="00BD7DA4" w:rsidRDefault="00BD7DA4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  <w:r w:rsidRPr="00BD7DA4">
        <w:rPr>
          <w:rFonts w:eastAsia="DejaVu Sans"/>
        </w:rPr>
        <w:t xml:space="preserve"> В игровой деятельности дети дружелюбны, умеют играть коллективно, в паре, легко делятся игрушками с товарищами.</w:t>
      </w:r>
    </w:p>
    <w:p w:rsidR="00BD7DA4" w:rsidRPr="00BD7DA4" w:rsidRDefault="00BD7DA4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  <w:r w:rsidRPr="00BD7DA4">
        <w:rPr>
          <w:rFonts w:eastAsia="DejaVu Sans"/>
        </w:rPr>
        <w:t xml:space="preserve">Продолжается совершенствоваться речь, в том числе ее звуковая сторона. В изобразительной деятельности могут изображать предметы круглой, овальной, прямоугольной формы. 60 % детей знают цвета. </w:t>
      </w:r>
    </w:p>
    <w:p w:rsidR="00BD7DA4" w:rsidRPr="00BD7DA4" w:rsidRDefault="00BD7DA4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  <w:b/>
        </w:rPr>
      </w:pPr>
      <w:r w:rsidRPr="00BD7DA4">
        <w:rPr>
          <w:rFonts w:eastAsia="DejaVu Sans"/>
          <w:b/>
        </w:rPr>
        <w:t>Возрастные особенности детей третьего года жизни.</w:t>
      </w:r>
    </w:p>
    <w:p w:rsidR="00BD7DA4" w:rsidRPr="00BD7DA4" w:rsidRDefault="00BD7DA4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  <w:r w:rsidRPr="00BD7DA4">
        <w:rPr>
          <w:rFonts w:eastAsia="DejaVu Sans"/>
        </w:rPr>
        <w:t>Физическое  развитие. Дети владеют основными жизненно важными движениями</w:t>
      </w:r>
      <w:r w:rsidRPr="00BD7DA4">
        <w:rPr>
          <w:rFonts w:eastAsia="DejaVu Sans"/>
          <w:i/>
        </w:rPr>
        <w:t xml:space="preserve"> </w:t>
      </w:r>
      <w:r w:rsidRPr="00BD7DA4">
        <w:rPr>
          <w:rFonts w:eastAsia="DejaVu Sans"/>
        </w:rPr>
        <w:t>(ходьба, бег, лазание, действия с предметами), с</w:t>
      </w:r>
      <w:r w:rsidRPr="00BD7DA4">
        <w:rPr>
          <w:rFonts w:eastAsia="DejaVu Sans"/>
          <w:bCs/>
        </w:rPr>
        <w:t>идят на корточках, спрыгивают с нижней ступеньки.</w:t>
      </w:r>
    </w:p>
    <w:p w:rsidR="00BD7DA4" w:rsidRPr="00BD7DA4" w:rsidRDefault="00BD7DA4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  <w:r w:rsidRPr="00BD7DA4">
        <w:rPr>
          <w:rFonts w:eastAsia="DejaVu Sans"/>
        </w:rPr>
        <w:t xml:space="preserve">Социально-личностное  развитие. У  двухлетних  детей  наблюдается устойчивое эмоциональное состояние. Для них характерны яркие эмоциональные реакции, связанные с </w:t>
      </w:r>
      <w:r w:rsidRPr="00BD7DA4">
        <w:rPr>
          <w:rFonts w:eastAsia="DejaVu Sans"/>
        </w:rPr>
        <w:lastRenderedPageBreak/>
        <w:t xml:space="preserve">непосредственными желаниями ребенка. Проявления агрессии бывают редко, проявляется эмоциональный механизм сопереживания, сочувствия, радости. Все дети называют себя по имени, употребляют местоимение «я» и дают себе первичную самооценку – «я хороший», «я сам».  Для  детей  трех летнего  возраста  характерна  неосознанность  мотивов,  импульсивность  и  зависимость  чувств  и  желаний  от  ситуации.  Дети  легко  заражаются  эмоциональным  состоянием  сверстников.  Однако в  этом  возрасте  начинает  складываться  и  произвольность  поведения.  У детей  к  трем годам  появляются  чувство  гордости  и  стыда,  начинают  формироваться  элементы  сознания, связанные  с  идентификацией   с  именем  и  полом.  Ранний  возраст  завершается  кризисом  трех  лет.  Кризис  часто  сопровождается  рядом  отрицательных  проявлений:  упрямство,  негативизм,  нарушение  общения  </w:t>
      </w:r>
      <w:proofErr w:type="gramStart"/>
      <w:r w:rsidRPr="00BD7DA4">
        <w:rPr>
          <w:rFonts w:eastAsia="DejaVu Sans"/>
        </w:rPr>
        <w:t>со</w:t>
      </w:r>
      <w:proofErr w:type="gramEnd"/>
      <w:r w:rsidRPr="00BD7DA4">
        <w:rPr>
          <w:rFonts w:eastAsia="DejaVu Sans"/>
        </w:rPr>
        <w:t xml:space="preserve">  взрослыми и др.</w:t>
      </w:r>
    </w:p>
    <w:p w:rsidR="00BD7DA4" w:rsidRPr="00BD7DA4" w:rsidRDefault="00BD7DA4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  <w:r w:rsidRPr="00BD7DA4">
        <w:rPr>
          <w:rFonts w:eastAsia="DejaVu Sans"/>
          <w:bCs/>
        </w:rPr>
        <w:t xml:space="preserve">Игра </w:t>
      </w:r>
      <w:r w:rsidRPr="00BD7DA4">
        <w:rPr>
          <w:rFonts w:eastAsia="DejaVu Sans"/>
        </w:rPr>
        <w:t xml:space="preserve">носит процессуальный характер, главное в ней - действия. Дети уже спокойно играют рядом с другими детьми, но моменты общей игры кратковременны.  Они совершаются с игровыми предметами, приближенными к реальности. Появляются действия с предметами - заместителями. Для детей  трехлетнего возраста игра рядом. В игре дети выполняют отдельные игровые действия, носящие условный характер. Роль осуществляется фактически, но не называется. Сюжет игры - цепочка из двух действий; воображаемую ситуацию удерживает взрослый. </w:t>
      </w:r>
    </w:p>
    <w:p w:rsidR="00BD7DA4" w:rsidRPr="00BD7DA4" w:rsidRDefault="00BD7DA4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  <w:bCs/>
        </w:rPr>
      </w:pPr>
      <w:r w:rsidRPr="00BD7DA4">
        <w:rPr>
          <w:rFonts w:eastAsia="DejaVu Sans"/>
        </w:rPr>
        <w:t xml:space="preserve"> </w:t>
      </w:r>
      <w:r w:rsidRPr="00BD7DA4">
        <w:rPr>
          <w:rFonts w:eastAsia="DejaVu Sans"/>
        </w:rPr>
        <w:tab/>
        <w:t xml:space="preserve">Познавательно-речевое  развитие. </w:t>
      </w:r>
      <w:r w:rsidRPr="00BD7DA4">
        <w:rPr>
          <w:rFonts w:eastAsia="DejaVu Sans"/>
          <w:bCs/>
        </w:rPr>
        <w:t xml:space="preserve">В  ходе  совместной  </w:t>
      </w:r>
      <w:proofErr w:type="gramStart"/>
      <w:r w:rsidRPr="00BD7DA4">
        <w:rPr>
          <w:rFonts w:eastAsia="DejaVu Sans"/>
          <w:bCs/>
        </w:rPr>
        <w:t>со</w:t>
      </w:r>
      <w:proofErr w:type="gramEnd"/>
      <w:r w:rsidRPr="00BD7DA4">
        <w:rPr>
          <w:rFonts w:eastAsia="DejaVu Sans"/>
          <w:bCs/>
        </w:rPr>
        <w:t xml:space="preserve">  взрослыми  предметной  деятельности  продолжает  развиваться  понимание  речи. Слово  отделяется  от  ситуации  и  приобретает  самостоятельное  значение.  Возрастает  количество  понимаемых  слов.  Интенсивно  развивается  активная  речь  детей. К  трем  годам  они  </w:t>
      </w:r>
      <w:r w:rsidRPr="00BD7DA4">
        <w:rPr>
          <w:rFonts w:eastAsia="DejaVu Sans"/>
        </w:rPr>
        <w:t xml:space="preserve">осваивают основные грамматические структуры,  пытаются  строить простые предложения, в разговоре </w:t>
      </w:r>
      <w:proofErr w:type="gramStart"/>
      <w:r w:rsidRPr="00BD7DA4">
        <w:rPr>
          <w:rFonts w:eastAsia="DejaVu Sans"/>
        </w:rPr>
        <w:t>со</w:t>
      </w:r>
      <w:proofErr w:type="gramEnd"/>
      <w:r w:rsidRPr="00BD7DA4">
        <w:rPr>
          <w:rFonts w:eastAsia="DejaVu Sans"/>
        </w:rPr>
        <w:t xml:space="preserve"> взрослым используют практически все части речи.  К  концу  третьего  года жизни  речь  становится  средством  общения  ребенка  со  сверстниками,  дети  воспринимают  все  звуки  родного  языка,  но произносят  их  с  большими  искажениями.</w:t>
      </w:r>
    </w:p>
    <w:p w:rsidR="00BD7DA4" w:rsidRPr="00BD7DA4" w:rsidRDefault="00BD7DA4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  <w:r w:rsidRPr="00BD7DA4">
        <w:rPr>
          <w:rFonts w:eastAsia="DejaVu Sans"/>
        </w:rPr>
        <w:t xml:space="preserve">В  сфере  познавательного  развития  восприятие окружающего мира - чувственное - имеет для детей решающее значение. Они воспринимают мир всеми органами чувств, но воспринимают целостные вещи, а не отдельные сенсорные свойства. Возникает взаимодействие в работе разных органов чувств. Зрение и осязание начинают взаимодействовать при восприятии формы, величины и пространственных отношений. Слух и </w:t>
      </w:r>
      <w:proofErr w:type="spellStart"/>
      <w:r w:rsidRPr="00BD7DA4">
        <w:rPr>
          <w:rFonts w:eastAsia="DejaVu Sans"/>
        </w:rPr>
        <w:t>речедвигательные</w:t>
      </w:r>
      <w:proofErr w:type="spellEnd"/>
      <w:r w:rsidRPr="00BD7DA4">
        <w:rPr>
          <w:rFonts w:eastAsia="DejaVu Sans"/>
        </w:rPr>
        <w:t xml:space="preserve"> системы начинают взаимодействовать при восприятии и различении речи. Постепенно учитывается острота зрения и возрастает способность к различению цветов. </w:t>
      </w:r>
      <w:r w:rsidRPr="00BD7DA4">
        <w:rPr>
          <w:rFonts w:eastAsia="DejaVu Sans"/>
          <w:bCs/>
        </w:rPr>
        <w:t>Внимание</w:t>
      </w:r>
      <w:r w:rsidRPr="00BD7DA4">
        <w:rPr>
          <w:rFonts w:eastAsia="DejaVu Sans"/>
          <w:bCs/>
          <w:i/>
        </w:rPr>
        <w:t xml:space="preserve"> </w:t>
      </w:r>
      <w:r w:rsidRPr="00BD7DA4">
        <w:rPr>
          <w:rFonts w:eastAsia="DejaVu Sans"/>
        </w:rPr>
        <w:t xml:space="preserve">детей непроизвольно. Ребенок просто не понимает, что значит заставить себя быть внимательным, т.е. произвольно направлять и удерживать свое внимание на каком-либо объекте. Устойчивость внимания ребенка зависит от его интереса к объекту. Направить на что-либо внимание ребенка путем словесного указания - очень трудно. Детям сложно немедленно выполнять просьбы. Объем внимания ребенка очень невелик - один предмет. </w:t>
      </w:r>
      <w:r w:rsidRPr="00BD7DA4">
        <w:rPr>
          <w:rFonts w:eastAsia="DejaVu Sans"/>
          <w:bCs/>
        </w:rPr>
        <w:t xml:space="preserve">Память </w:t>
      </w:r>
      <w:r w:rsidRPr="00BD7DA4">
        <w:rPr>
          <w:rFonts w:eastAsia="DejaVu Sans"/>
        </w:rPr>
        <w:t xml:space="preserve">проявляется главным образом в узнавании воспринимающихся ранее вещей и событий. Преднамеренного запоминания нет, но при этом запоминаю то, что им понравилось, что они с интересом слушали или </w:t>
      </w:r>
      <w:proofErr w:type="gramStart"/>
      <w:r w:rsidRPr="00BD7DA4">
        <w:rPr>
          <w:rFonts w:eastAsia="DejaVu Sans"/>
        </w:rPr>
        <w:t>за чем</w:t>
      </w:r>
      <w:proofErr w:type="gramEnd"/>
      <w:r w:rsidRPr="00BD7DA4">
        <w:rPr>
          <w:rFonts w:eastAsia="DejaVu Sans"/>
        </w:rPr>
        <w:t xml:space="preserve"> наблюдали. Ребенок запоминает то, что запомнилось само.  Основной  формой  мышления  становится  </w:t>
      </w:r>
      <w:proofErr w:type="gramStart"/>
      <w:r w:rsidRPr="00BD7DA4">
        <w:rPr>
          <w:rFonts w:eastAsia="DejaVu Sans"/>
        </w:rPr>
        <w:t>наглядно-действенная</w:t>
      </w:r>
      <w:proofErr w:type="gramEnd"/>
      <w:r w:rsidRPr="00BD7DA4">
        <w:rPr>
          <w:rFonts w:eastAsia="DejaVu Sans"/>
        </w:rPr>
        <w:t>.</w:t>
      </w:r>
    </w:p>
    <w:p w:rsidR="00BD7DA4" w:rsidRPr="00BD7DA4" w:rsidRDefault="00BD7DA4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  <w:r w:rsidRPr="00BD7DA4">
        <w:rPr>
          <w:rFonts w:eastAsia="DejaVu Sans"/>
        </w:rPr>
        <w:t>Художественно-эстетическое  развитие. В этом  возрасте  наиболее  доступными  видами  изобразительной  деятельности   является  рисование  и  лепка.  Ребенок  уже  способен  сформулировать  намерение  изобразить  какой-либо  предмет.   Но,  естественно,  сначала  у него  ничего  не  получается:  рука  не  слушается.   Основные  изображения: линии,  штрихи,  округлые  предметы. Типичным  является  изображение  человека  в  виде  «</w:t>
      </w:r>
      <w:proofErr w:type="spellStart"/>
      <w:r w:rsidRPr="00BD7DA4">
        <w:rPr>
          <w:rFonts w:eastAsia="DejaVu Sans"/>
        </w:rPr>
        <w:t>головонога</w:t>
      </w:r>
      <w:proofErr w:type="spellEnd"/>
      <w:r w:rsidRPr="00BD7DA4">
        <w:rPr>
          <w:rFonts w:eastAsia="DejaVu Sans"/>
        </w:rPr>
        <w:t>» -  и  отходящих  от  нее  линий.</w:t>
      </w:r>
    </w:p>
    <w:p w:rsidR="00BD7DA4" w:rsidRPr="00BD7DA4" w:rsidRDefault="00BD7DA4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  <w:r w:rsidRPr="00BD7DA4">
        <w:rPr>
          <w:rFonts w:eastAsia="DejaVu Sans"/>
        </w:rPr>
        <w:t>В  музыкальной деятельности  у  ребенка  возникает  интерес  и  желание  слушать  музыку,  выполнять  простейшие  музыкально-</w:t>
      </w:r>
      <w:proofErr w:type="gramStart"/>
      <w:r w:rsidRPr="00BD7DA4">
        <w:rPr>
          <w:rFonts w:eastAsia="DejaVu Sans"/>
        </w:rPr>
        <w:t>ритмические  и танцевальные  движения</w:t>
      </w:r>
      <w:proofErr w:type="gramEnd"/>
      <w:r w:rsidRPr="00BD7DA4">
        <w:rPr>
          <w:rFonts w:eastAsia="DejaVu Sans"/>
        </w:rPr>
        <w:t xml:space="preserve">.  Ребенок  вместе  </w:t>
      </w:r>
      <w:proofErr w:type="gramStart"/>
      <w:r w:rsidRPr="00BD7DA4">
        <w:rPr>
          <w:rFonts w:eastAsia="DejaVu Sans"/>
        </w:rPr>
        <w:t>со</w:t>
      </w:r>
      <w:proofErr w:type="gramEnd"/>
      <w:r w:rsidRPr="00BD7DA4">
        <w:rPr>
          <w:rFonts w:eastAsia="DejaVu Sans"/>
        </w:rPr>
        <w:t xml:space="preserve">  взрослым  способен  подпевать  элементарные  музыкальные  фразы.</w:t>
      </w:r>
    </w:p>
    <w:p w:rsidR="00BD7DA4" w:rsidRPr="00BD7DA4" w:rsidRDefault="00BD7DA4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</w:p>
    <w:p w:rsidR="00BD7DA4" w:rsidRPr="00BD7DA4" w:rsidRDefault="00BD7DA4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  <w:b/>
        </w:rPr>
      </w:pPr>
      <w:r w:rsidRPr="00BD7DA4">
        <w:rPr>
          <w:rFonts w:eastAsia="DejaVu Sans"/>
          <w:b/>
        </w:rPr>
        <w:t>Возрастные особенности детей четвертого года жизни.</w:t>
      </w:r>
    </w:p>
    <w:p w:rsidR="00BD7DA4" w:rsidRPr="00BD7DA4" w:rsidRDefault="00BD7DA4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  <w:r w:rsidRPr="00BD7DA4">
        <w:rPr>
          <w:rFonts w:eastAsia="DejaVu Sans"/>
        </w:rPr>
        <w:t xml:space="preserve">Характерное для младшего дошкольника требование «я сам» </w:t>
      </w:r>
      <w:proofErr w:type="gramStart"/>
      <w:r w:rsidRPr="00BD7DA4">
        <w:rPr>
          <w:rFonts w:eastAsia="DejaVu Sans"/>
        </w:rPr>
        <w:t>отражает</w:t>
      </w:r>
      <w:proofErr w:type="gramEnd"/>
      <w:r w:rsidRPr="00BD7DA4">
        <w:rPr>
          <w:rFonts w:eastAsia="DejaVu Sans"/>
        </w:rPr>
        <w:t xml:space="preserve"> прежде всего появление у него новой потребности в самостоятельных действиях, а не фактический уровень возможностей. Самостоятельность формируется у младшего дошкольника в со</w:t>
      </w:r>
      <w:r w:rsidRPr="00BD7DA4">
        <w:rPr>
          <w:rFonts w:eastAsia="DejaVu Sans"/>
        </w:rPr>
        <w:softHyphen/>
        <w:t xml:space="preserve">вместной деятельности </w:t>
      </w:r>
      <w:proofErr w:type="gramStart"/>
      <w:r w:rsidRPr="00BD7DA4">
        <w:rPr>
          <w:rFonts w:eastAsia="DejaVu Sans"/>
        </w:rPr>
        <w:t>со</w:t>
      </w:r>
      <w:proofErr w:type="gramEnd"/>
      <w:r w:rsidRPr="00BD7DA4">
        <w:rPr>
          <w:rFonts w:eastAsia="DejaVu Sans"/>
        </w:rPr>
        <w:t xml:space="preserve"> взрослыми и непосредственно в личном опыте. </w:t>
      </w:r>
    </w:p>
    <w:p w:rsidR="00BD7DA4" w:rsidRPr="00BD7DA4" w:rsidRDefault="00BD7DA4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  <w:r w:rsidRPr="00BD7DA4">
        <w:rPr>
          <w:rFonts w:eastAsia="DejaVu Sans"/>
        </w:rPr>
        <w:t xml:space="preserve">К концу четвертого года жизни младший дошкольник овладевает элементарной культурой поведения во время еды за столом и умывания. Воспитатель приучает детей бережно относиться к </w:t>
      </w:r>
      <w:r w:rsidRPr="00BD7DA4">
        <w:rPr>
          <w:rFonts w:eastAsia="DejaVu Sans"/>
        </w:rPr>
        <w:lastRenderedPageBreak/>
        <w:t>своим вещам, правильно пользоваться предметами личной гигиены (носовым платком, полотенцем, расческой).</w:t>
      </w:r>
    </w:p>
    <w:p w:rsidR="00BD7DA4" w:rsidRPr="00BD7DA4" w:rsidRDefault="00BD7DA4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  <w:r w:rsidRPr="00BD7DA4">
        <w:rPr>
          <w:rFonts w:eastAsia="DejaVu Sans"/>
        </w:rPr>
        <w:t>Под влиянием общения</w:t>
      </w:r>
      <w:r w:rsidRPr="00BD7DA4">
        <w:rPr>
          <w:rFonts w:eastAsia="DejaVu Sans"/>
          <w:i/>
          <w:iCs/>
        </w:rPr>
        <w:t xml:space="preserve"> </w:t>
      </w:r>
      <w:r w:rsidRPr="00BD7DA4">
        <w:rPr>
          <w:rFonts w:eastAsia="DejaVu Sans"/>
          <w:iCs/>
        </w:rPr>
        <w:t>происходят большие изменения в развитии речи</w:t>
      </w:r>
      <w:r w:rsidRPr="00BD7DA4">
        <w:rPr>
          <w:rFonts w:eastAsia="DejaVu Sans"/>
          <w:i/>
        </w:rPr>
        <w:t>:</w:t>
      </w:r>
      <w:r w:rsidRPr="00BD7DA4">
        <w:rPr>
          <w:rFonts w:eastAsia="DejaVu Sans"/>
        </w:rPr>
        <w:t xml:space="preserve"> значительно увеличивается запас слов, совершенствуется грам</w:t>
      </w:r>
      <w:r w:rsidRPr="00BD7DA4">
        <w:rPr>
          <w:rFonts w:eastAsia="DejaVu Sans"/>
        </w:rPr>
        <w:softHyphen/>
        <w:t>матический строй речи, появляются элементарные высказывания об окружающем. При этом дети пользуются не только простыми, но и сложными предложениями. Младшие дошкольники любят играть сло</w:t>
      </w:r>
      <w:r w:rsidRPr="00BD7DA4">
        <w:rPr>
          <w:rFonts w:eastAsia="DejaVu Sans"/>
        </w:rPr>
        <w:softHyphen/>
        <w:t>вами, проявляют «словотворчество». По основным показателям рече</w:t>
      </w:r>
      <w:r w:rsidRPr="00BD7DA4">
        <w:rPr>
          <w:rFonts w:eastAsia="DejaVu Sans"/>
        </w:rPr>
        <w:softHyphen/>
        <w:t>вого развития (словарный запас, звукопроизношение, беглость речи, понимание и запоминание прочитанного) девочки обычно превосхо</w:t>
      </w:r>
      <w:r w:rsidRPr="00BD7DA4">
        <w:rPr>
          <w:rFonts w:eastAsia="DejaVu Sans"/>
        </w:rPr>
        <w:softHyphen/>
        <w:t>дят мальчиков.</w:t>
      </w:r>
    </w:p>
    <w:p w:rsidR="00BD7DA4" w:rsidRPr="00BD7DA4" w:rsidRDefault="00BD7DA4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  <w:r w:rsidRPr="00BD7DA4">
        <w:rPr>
          <w:rFonts w:eastAsia="DejaVu Sans"/>
        </w:rPr>
        <w:t>В младшем дошкольном возрасте</w:t>
      </w:r>
      <w:r w:rsidRPr="00BD7DA4">
        <w:rPr>
          <w:rFonts w:eastAsia="DejaVu Sans"/>
          <w:i/>
          <w:iCs/>
        </w:rPr>
        <w:t xml:space="preserve"> </w:t>
      </w:r>
      <w:r w:rsidRPr="00BD7DA4">
        <w:rPr>
          <w:rFonts w:eastAsia="DejaVu Sans"/>
          <w:iCs/>
        </w:rPr>
        <w:t>начинает активно проявляться по</w:t>
      </w:r>
      <w:r w:rsidRPr="00BD7DA4">
        <w:rPr>
          <w:rFonts w:eastAsia="DejaVu Sans"/>
          <w:iCs/>
        </w:rPr>
        <w:softHyphen/>
        <w:t xml:space="preserve">требность в познавательном общении </w:t>
      </w:r>
      <w:proofErr w:type="gramStart"/>
      <w:r w:rsidRPr="00BD7DA4">
        <w:rPr>
          <w:rFonts w:eastAsia="DejaVu Sans"/>
          <w:iCs/>
        </w:rPr>
        <w:t>со</w:t>
      </w:r>
      <w:proofErr w:type="gramEnd"/>
      <w:r w:rsidRPr="00BD7DA4">
        <w:rPr>
          <w:rFonts w:eastAsia="DejaVu Sans"/>
          <w:iCs/>
        </w:rPr>
        <w:t xml:space="preserve"> взрослыми</w:t>
      </w:r>
      <w:r w:rsidRPr="00BD7DA4">
        <w:rPr>
          <w:rFonts w:eastAsia="DejaVu Sans"/>
          <w:i/>
          <w:iCs/>
        </w:rPr>
        <w:t>,</w:t>
      </w:r>
      <w:r w:rsidRPr="00BD7DA4">
        <w:rPr>
          <w:rFonts w:eastAsia="DejaVu Sans"/>
        </w:rPr>
        <w:t xml:space="preserve"> о чем свидетельствуют многочисленные вопросы, которые задают дети. </w:t>
      </w:r>
    </w:p>
    <w:p w:rsidR="00BD7DA4" w:rsidRPr="00BD7DA4" w:rsidRDefault="00BD7DA4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  <w:r w:rsidRPr="00BD7DA4">
        <w:rPr>
          <w:rFonts w:eastAsia="DejaVu Sans"/>
        </w:rPr>
        <w:t>Особое внимание уделяется ознакомлению детей с разнообразны</w:t>
      </w:r>
      <w:r w:rsidRPr="00BD7DA4">
        <w:rPr>
          <w:rFonts w:eastAsia="DejaVu Sans"/>
        </w:rPr>
        <w:softHyphen/>
        <w:t>ми способами обследования формы, цвета, величины и других при</w:t>
      </w:r>
      <w:r w:rsidRPr="00BD7DA4">
        <w:rPr>
          <w:rFonts w:eastAsia="DejaVu Sans"/>
        </w:rPr>
        <w:softHyphen/>
        <w:t>знаков предметов, использованию сенсорных эталонов (круг, квадрат, треугольник).</w:t>
      </w:r>
    </w:p>
    <w:p w:rsidR="00BD7DA4" w:rsidRPr="00BD7DA4" w:rsidRDefault="00BD7DA4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  <w:r w:rsidRPr="00BD7DA4">
        <w:rPr>
          <w:rFonts w:eastAsia="DejaVu Sans"/>
        </w:rPr>
        <w:t>Ребенок оказывается способным не только объединять предметы по внешнему сходству (форма, цвет, величина), но и усваивать общепри</w:t>
      </w:r>
      <w:r w:rsidRPr="00BD7DA4">
        <w:rPr>
          <w:rFonts w:eastAsia="DejaVu Sans"/>
        </w:rPr>
        <w:softHyphen/>
        <w:t>нятые представления о группах предметов (одежда, посуда, игрушки).</w:t>
      </w:r>
    </w:p>
    <w:p w:rsidR="00BD7DA4" w:rsidRPr="00BD7DA4" w:rsidRDefault="00BD7DA4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  <w:r w:rsidRPr="00BD7DA4">
        <w:rPr>
          <w:rFonts w:eastAsia="DejaVu Sans"/>
        </w:rPr>
        <w:t>Вместе с детьми воспитатель переживает чувство удивления, ра</w:t>
      </w:r>
      <w:r w:rsidRPr="00BD7DA4">
        <w:rPr>
          <w:rFonts w:eastAsia="DejaVu Sans"/>
        </w:rPr>
        <w:softHyphen/>
        <w:t>дости познания мира, своими вопросами побуждает к новым откры</w:t>
      </w:r>
      <w:r w:rsidRPr="00BD7DA4">
        <w:rPr>
          <w:rFonts w:eastAsia="DejaVu Sans"/>
        </w:rPr>
        <w:softHyphen/>
        <w:t>тиям, к простейшему экспериментированию с предметами и матери</w:t>
      </w:r>
      <w:r w:rsidRPr="00BD7DA4">
        <w:rPr>
          <w:rFonts w:eastAsia="DejaVu Sans"/>
        </w:rPr>
        <w:softHyphen/>
        <w:t xml:space="preserve">алами (с водой, снегом, песком, красками, бумагой). </w:t>
      </w:r>
    </w:p>
    <w:p w:rsidR="00BD7DA4" w:rsidRPr="00BD7DA4" w:rsidRDefault="00BD7DA4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  <w:r w:rsidRPr="00BD7DA4">
        <w:rPr>
          <w:rFonts w:eastAsia="DejaVu Sans"/>
        </w:rPr>
        <w:t>У младших дошкольников</w:t>
      </w:r>
      <w:r w:rsidRPr="00BD7DA4">
        <w:rPr>
          <w:rFonts w:eastAsia="DejaVu Sans"/>
          <w:i/>
          <w:iCs/>
        </w:rPr>
        <w:t xml:space="preserve"> </w:t>
      </w:r>
      <w:r w:rsidRPr="00BD7DA4">
        <w:rPr>
          <w:rFonts w:eastAsia="DejaVu Sans"/>
          <w:iCs/>
        </w:rPr>
        <w:t>возрастает целенаправленность дейст</w:t>
      </w:r>
      <w:r w:rsidRPr="00BD7DA4">
        <w:rPr>
          <w:rFonts w:eastAsia="DejaVu Sans"/>
          <w:iCs/>
        </w:rPr>
        <w:softHyphen/>
        <w:t>вий.</w:t>
      </w:r>
      <w:r w:rsidRPr="00BD7DA4">
        <w:rPr>
          <w:rFonts w:eastAsia="DejaVu Sans"/>
        </w:rPr>
        <w:t xml:space="preserve"> В играх, в предметной и художественной деятельности</w:t>
      </w:r>
      <w:r w:rsidRPr="00BD7DA4">
        <w:rPr>
          <w:rFonts w:eastAsia="DejaVu Sans"/>
          <w:b/>
          <w:bCs/>
          <w:i/>
          <w:iCs/>
        </w:rPr>
        <w:t xml:space="preserve"> </w:t>
      </w:r>
      <w:r w:rsidRPr="00BD7DA4">
        <w:rPr>
          <w:rFonts w:eastAsia="DejaVu Sans"/>
          <w:bCs/>
          <w:iCs/>
        </w:rPr>
        <w:t>воспита</w:t>
      </w:r>
      <w:r w:rsidRPr="00BD7DA4">
        <w:rPr>
          <w:rFonts w:eastAsia="DejaVu Sans"/>
          <w:bCs/>
          <w:iCs/>
        </w:rPr>
        <w:softHyphen/>
        <w:t>тель помогает детям принимать цель и связывать результат с по</w:t>
      </w:r>
      <w:r w:rsidRPr="00BD7DA4">
        <w:rPr>
          <w:rFonts w:eastAsia="DejaVu Sans"/>
          <w:bCs/>
          <w:iCs/>
        </w:rPr>
        <w:softHyphen/>
        <w:t>ставленной целью</w:t>
      </w:r>
      <w:r w:rsidRPr="00BD7DA4">
        <w:rPr>
          <w:rFonts w:eastAsia="DejaVu Sans"/>
          <w:b/>
          <w:i/>
        </w:rPr>
        <w:t xml:space="preserve"> </w:t>
      </w:r>
      <w:r w:rsidRPr="00BD7DA4">
        <w:rPr>
          <w:rFonts w:eastAsia="DejaVu Sans"/>
        </w:rPr>
        <w:t>(построить домик для собачки — собачка радуется построенному домику; слепить бублик для куклы — угощаем куклу бубликом). Так повышается осознанность действий и усиливается дет</w:t>
      </w:r>
      <w:r w:rsidRPr="00BD7DA4">
        <w:rPr>
          <w:rFonts w:eastAsia="DejaVu Sans"/>
        </w:rPr>
        <w:softHyphen/>
        <w:t>ская самостоятельность. Речь сопровождает практические действия ре</w:t>
      </w:r>
      <w:r w:rsidRPr="00BD7DA4">
        <w:rPr>
          <w:rFonts w:eastAsia="DejaVu Sans"/>
        </w:rPr>
        <w:softHyphen/>
        <w:t>бенка, но еще не выполняет планирующей функции. В четыре года дети способны представить ход практического действия, но все еще не могут заранее рассказать о действии, которое нужно произвести. В этом им помогает воспитатель.</w:t>
      </w:r>
    </w:p>
    <w:p w:rsidR="00BD7DA4" w:rsidRPr="00BD7DA4" w:rsidRDefault="00BD7DA4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  <w:iCs/>
        </w:rPr>
      </w:pPr>
      <w:r w:rsidRPr="00BD7DA4">
        <w:rPr>
          <w:rFonts w:eastAsia="DejaVu Sans"/>
        </w:rPr>
        <w:t>На четвертом году жизни</w:t>
      </w:r>
      <w:r w:rsidRPr="00BD7DA4">
        <w:rPr>
          <w:rFonts w:eastAsia="DejaVu Sans"/>
          <w:i/>
          <w:iCs/>
        </w:rPr>
        <w:t xml:space="preserve"> </w:t>
      </w:r>
      <w:r w:rsidRPr="00BD7DA4">
        <w:rPr>
          <w:rFonts w:eastAsia="DejaVu Sans"/>
          <w:iCs/>
        </w:rPr>
        <w:t>развивается интерес к общению со сверс</w:t>
      </w:r>
      <w:r w:rsidRPr="00BD7DA4">
        <w:rPr>
          <w:rFonts w:eastAsia="DejaVu Sans"/>
          <w:iCs/>
        </w:rPr>
        <w:softHyphen/>
        <w:t>тниками</w:t>
      </w:r>
      <w:r w:rsidRPr="00BD7DA4">
        <w:rPr>
          <w:rFonts w:eastAsia="DejaVu Sans"/>
          <w:i/>
          <w:iCs/>
        </w:rPr>
        <w:t>.</w:t>
      </w:r>
      <w:r w:rsidRPr="00BD7DA4">
        <w:rPr>
          <w:rFonts w:eastAsia="DejaVu Sans"/>
        </w:rPr>
        <w:t xml:space="preserve"> Взаимоотношения между детьми возникают на основе ин</w:t>
      </w:r>
      <w:r w:rsidRPr="00BD7DA4">
        <w:rPr>
          <w:rFonts w:eastAsia="DejaVu Sans"/>
        </w:rPr>
        <w:softHyphen/>
        <w:t>тереса к действиям с привлекательными предметами, игрушками. Эти действия постепенно приобретают совместный, взаимозависимый ха</w:t>
      </w:r>
      <w:r w:rsidRPr="00BD7DA4">
        <w:rPr>
          <w:rFonts w:eastAsia="DejaVu Sans"/>
        </w:rPr>
        <w:softHyphen/>
        <w:t>рактер.</w:t>
      </w:r>
      <w:r w:rsidRPr="00BD7DA4">
        <w:rPr>
          <w:rFonts w:eastAsia="DejaVu Sans"/>
          <w:i/>
          <w:iCs/>
        </w:rPr>
        <w:t xml:space="preserve"> </w:t>
      </w:r>
      <w:r w:rsidRPr="00BD7DA4">
        <w:rPr>
          <w:rFonts w:eastAsia="DejaVu Sans"/>
          <w:iCs/>
        </w:rPr>
        <w:t xml:space="preserve">Игра — любимая деятельность младших дошкольников. </w:t>
      </w:r>
    </w:p>
    <w:p w:rsidR="00BD7DA4" w:rsidRPr="00BD7DA4" w:rsidRDefault="00BD7DA4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  <w:r w:rsidRPr="00BD7DA4">
        <w:rPr>
          <w:rFonts w:eastAsia="DejaVu Sans"/>
        </w:rPr>
        <w:t>Дети активно овладевают способами игровой деятельности — иг</w:t>
      </w:r>
      <w:r w:rsidRPr="00BD7DA4">
        <w:rPr>
          <w:rFonts w:eastAsia="DejaVu Sans"/>
        </w:rPr>
        <w:softHyphen/>
        <w:t>ровыми действиями с игрушками и предметами-заместителями, при</w:t>
      </w:r>
      <w:r w:rsidRPr="00BD7DA4">
        <w:rPr>
          <w:rFonts w:eastAsia="DejaVu Sans"/>
        </w:rPr>
        <w:softHyphen/>
        <w:t>обретают первичные умения ролевого поведения. В играх дети воспроизводят цепочку игровых эпизодов, отражая пре</w:t>
      </w:r>
      <w:r w:rsidRPr="00BD7DA4">
        <w:rPr>
          <w:rFonts w:eastAsia="DejaVu Sans"/>
        </w:rPr>
        <w:softHyphen/>
        <w:t>имущественно бытовые сюжеты («дочки-матери», «врач», «шофер» и прочее).</w:t>
      </w:r>
    </w:p>
    <w:p w:rsidR="00BD7DA4" w:rsidRPr="00BD7DA4" w:rsidRDefault="00BD7DA4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  <w:r w:rsidRPr="00BD7DA4">
        <w:rPr>
          <w:rFonts w:eastAsia="DejaVu Sans"/>
        </w:rPr>
        <w:t>Здоровый, нормально физически развивающийся ребенок четвертого года жизни обычно бы</w:t>
      </w:r>
      <w:r w:rsidRPr="00BD7DA4">
        <w:rPr>
          <w:rFonts w:eastAsia="DejaVu Sans"/>
        </w:rPr>
        <w:softHyphen/>
        <w:t>вает подвижным, жизнерадостным, любознательным. Он много играет, двигается, с удовольствием принимает участие во всех делах.</w:t>
      </w:r>
    </w:p>
    <w:p w:rsidR="00BD7DA4" w:rsidRPr="00BD7DA4" w:rsidRDefault="00BD7DA4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  <w:r w:rsidRPr="00BD7DA4">
        <w:rPr>
          <w:rFonts w:eastAsia="DejaVu Sans"/>
        </w:rPr>
        <w:t>Младшие дошкольники усваивают</w:t>
      </w:r>
      <w:r w:rsidRPr="00BD7DA4">
        <w:rPr>
          <w:rFonts w:eastAsia="DejaVu Sans"/>
          <w:i/>
          <w:iCs/>
        </w:rPr>
        <w:t xml:space="preserve"> </w:t>
      </w:r>
      <w:r w:rsidRPr="00BD7DA4">
        <w:rPr>
          <w:rFonts w:eastAsia="DejaVu Sans"/>
          <w:iCs/>
        </w:rPr>
        <w:t>некоторые нормы и правила по</w:t>
      </w:r>
      <w:r w:rsidRPr="00BD7DA4">
        <w:rPr>
          <w:rFonts w:eastAsia="DejaVu Sans"/>
          <w:iCs/>
        </w:rPr>
        <w:softHyphen/>
        <w:t>ведения</w:t>
      </w:r>
      <w:r w:rsidRPr="00BD7DA4">
        <w:rPr>
          <w:rFonts w:eastAsia="DejaVu Sans"/>
          <w:i/>
          <w:iCs/>
        </w:rPr>
        <w:t>,</w:t>
      </w:r>
      <w:r w:rsidRPr="00BD7DA4">
        <w:rPr>
          <w:rFonts w:eastAsia="DejaVu Sans"/>
        </w:rPr>
        <w:t xml:space="preserve"> связанные с определенными разрешениями и запретами («можно», «нужно», «нельзя»), могут увидеть несоответствие поведе</w:t>
      </w:r>
      <w:r w:rsidRPr="00BD7DA4">
        <w:rPr>
          <w:rFonts w:eastAsia="DejaVu Sans"/>
        </w:rPr>
        <w:softHyphen/>
        <w:t>ния другого ребенка нормам и правилам поведения. Взаимоотношения детей отличаются нестабильностью, зави</w:t>
      </w:r>
      <w:r w:rsidRPr="00BD7DA4">
        <w:rPr>
          <w:rFonts w:eastAsia="DejaVu Sans"/>
        </w:rPr>
        <w:softHyphen/>
        <w:t xml:space="preserve">сят от ситуации. </w:t>
      </w:r>
    </w:p>
    <w:p w:rsidR="00BD7DA4" w:rsidRPr="00BD7DA4" w:rsidRDefault="00BD7DA4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  <w:r w:rsidRPr="00BD7DA4">
        <w:rPr>
          <w:rFonts w:eastAsia="DejaVu Sans"/>
          <w:iCs/>
        </w:rPr>
        <w:t>Младшие дошкольники — это в первую очередь «деятели», а не наблюда</w:t>
      </w:r>
      <w:r w:rsidRPr="00BD7DA4">
        <w:rPr>
          <w:rFonts w:eastAsia="DejaVu Sans"/>
          <w:iCs/>
        </w:rPr>
        <w:softHyphen/>
        <w:t>тели.</w:t>
      </w:r>
      <w:r w:rsidRPr="00BD7DA4">
        <w:rPr>
          <w:rFonts w:eastAsia="DejaVu Sans"/>
        </w:rPr>
        <w:t xml:space="preserve"> Опыт активной разнообразной деятельности составляет важнейшее условие их развития. </w:t>
      </w:r>
    </w:p>
    <w:p w:rsidR="00BD7DA4" w:rsidRPr="00BD7DA4" w:rsidRDefault="00BD7DA4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  <w:b/>
          <w:i/>
          <w:u w:val="single"/>
        </w:rPr>
      </w:pPr>
    </w:p>
    <w:p w:rsidR="00BD7DA4" w:rsidRDefault="00BD7DA4" w:rsidP="00A70BA6">
      <w:pPr>
        <w:tabs>
          <w:tab w:val="left" w:pos="709"/>
        </w:tabs>
        <w:suppressAutoHyphens/>
        <w:spacing w:line="100" w:lineRule="atLeast"/>
        <w:ind w:firstLine="567"/>
        <w:jc w:val="center"/>
        <w:rPr>
          <w:rFonts w:eastAsia="DejaVu Sans"/>
          <w:b/>
        </w:rPr>
      </w:pPr>
      <w:r w:rsidRPr="00BD7DA4">
        <w:rPr>
          <w:rFonts w:eastAsia="DejaVu Sans"/>
          <w:b/>
        </w:rPr>
        <w:t>Демографические особенности:</w:t>
      </w:r>
    </w:p>
    <w:p w:rsidR="00A70BA6" w:rsidRPr="00BD7DA4" w:rsidRDefault="00A70BA6" w:rsidP="00A70BA6">
      <w:pPr>
        <w:tabs>
          <w:tab w:val="left" w:pos="709"/>
        </w:tabs>
        <w:suppressAutoHyphens/>
        <w:spacing w:line="100" w:lineRule="atLeast"/>
        <w:ind w:firstLine="567"/>
        <w:jc w:val="center"/>
        <w:rPr>
          <w:rFonts w:eastAsia="DejaVu Sans"/>
          <w:b/>
        </w:rPr>
      </w:pPr>
    </w:p>
    <w:p w:rsidR="00BD7DA4" w:rsidRPr="00BD7DA4" w:rsidRDefault="00BD7DA4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  <w:proofErr w:type="gramStart"/>
      <w:r w:rsidRPr="00BD7DA4">
        <w:rPr>
          <w:rFonts w:eastAsia="DejaVu Sans"/>
        </w:rPr>
        <w:t>Анализ социального статуса семей выявил, что в дошкольном учреждении воспитываются дети из полных (___ %, из неполных (___ %) и многодетных (___ %) семей.</w:t>
      </w:r>
      <w:proofErr w:type="gramEnd"/>
      <w:r w:rsidRPr="00BD7DA4">
        <w:rPr>
          <w:rFonts w:eastAsia="DejaVu Sans"/>
        </w:rPr>
        <w:t xml:space="preserve"> Основной состав родителей – </w:t>
      </w:r>
      <w:proofErr w:type="gramStart"/>
      <w:r w:rsidRPr="00BD7DA4">
        <w:rPr>
          <w:rFonts w:eastAsia="DejaVu Sans"/>
        </w:rPr>
        <w:t>среднеобеспеченные</w:t>
      </w:r>
      <w:proofErr w:type="gramEnd"/>
      <w:r w:rsidRPr="00BD7DA4">
        <w:rPr>
          <w:rFonts w:eastAsia="DejaVu Sans"/>
        </w:rPr>
        <w:t>, с высшим (___ %) и средним профессиональным (___%) образованием.</w:t>
      </w:r>
    </w:p>
    <w:p w:rsidR="00BD7DA4" w:rsidRPr="00BD7DA4" w:rsidRDefault="00BD7DA4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  <w:b/>
        </w:rPr>
      </w:pPr>
    </w:p>
    <w:p w:rsidR="00BD7DA4" w:rsidRDefault="00BD7DA4" w:rsidP="00A70BA6">
      <w:pPr>
        <w:tabs>
          <w:tab w:val="left" w:pos="709"/>
        </w:tabs>
        <w:suppressAutoHyphens/>
        <w:spacing w:line="100" w:lineRule="atLeast"/>
        <w:ind w:firstLine="567"/>
        <w:jc w:val="center"/>
        <w:rPr>
          <w:rFonts w:eastAsia="DejaVu Sans"/>
          <w:b/>
        </w:rPr>
      </w:pPr>
      <w:r w:rsidRPr="00BD7DA4">
        <w:rPr>
          <w:rFonts w:eastAsia="DejaVu Sans"/>
          <w:b/>
        </w:rPr>
        <w:t>Национально – культурные особенности:</w:t>
      </w:r>
    </w:p>
    <w:p w:rsidR="00A70BA6" w:rsidRPr="00BD7DA4" w:rsidRDefault="00A70BA6" w:rsidP="00A70BA6">
      <w:pPr>
        <w:tabs>
          <w:tab w:val="left" w:pos="709"/>
        </w:tabs>
        <w:suppressAutoHyphens/>
        <w:spacing w:line="100" w:lineRule="atLeast"/>
        <w:ind w:firstLine="567"/>
        <w:jc w:val="center"/>
        <w:rPr>
          <w:rFonts w:eastAsia="DejaVu Sans"/>
          <w:b/>
        </w:rPr>
      </w:pPr>
    </w:p>
    <w:p w:rsidR="00BD7DA4" w:rsidRPr="00BD7DA4" w:rsidRDefault="00BD7DA4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  <w:r w:rsidRPr="00BD7DA4">
        <w:rPr>
          <w:rFonts w:eastAsia="DejaVu Sans"/>
        </w:rPr>
        <w:t>Этнический состав воспитанников группы: татары, русские, башкиры, но основной контингент – дети из татаро язычных семей. Обучение и воспитание в ДОУ осуществляется на татарском языке.</w:t>
      </w:r>
    </w:p>
    <w:p w:rsidR="00BD7DA4" w:rsidRPr="00BD7DA4" w:rsidRDefault="00BD7DA4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  <w:b/>
        </w:rPr>
      </w:pPr>
      <w:r w:rsidRPr="00BD7DA4">
        <w:rPr>
          <w:rFonts w:eastAsia="DejaVu Sans"/>
        </w:rPr>
        <w:t xml:space="preserve">Реализация регионального компонента осуществляется через знакомство с национально-культурными особенностями города Нижнекамск. Знакомясь с родным краем, его </w:t>
      </w:r>
      <w:r w:rsidRPr="00BD7DA4">
        <w:rPr>
          <w:rFonts w:eastAsia="DejaVu Sans"/>
        </w:rPr>
        <w:lastRenderedPageBreak/>
        <w:t>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проекты.</w:t>
      </w:r>
      <w:r w:rsidRPr="00BD7DA4">
        <w:rPr>
          <w:rFonts w:eastAsia="DejaVu Sans"/>
          <w:b/>
        </w:rPr>
        <w:t xml:space="preserve"> </w:t>
      </w:r>
    </w:p>
    <w:p w:rsidR="008F50E9" w:rsidRDefault="008F50E9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</w:p>
    <w:p w:rsidR="008F50E9" w:rsidRPr="008F50E9" w:rsidRDefault="008F50E9" w:rsidP="00BD7DA4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  <w:sz w:val="28"/>
          <w:szCs w:val="28"/>
        </w:rPr>
      </w:pPr>
    </w:p>
    <w:p w:rsidR="008F50E9" w:rsidRDefault="008F50E9" w:rsidP="00BD7DA4">
      <w:pPr>
        <w:tabs>
          <w:tab w:val="left" w:pos="709"/>
        </w:tabs>
        <w:suppressAutoHyphens/>
        <w:spacing w:line="100" w:lineRule="atLeast"/>
        <w:ind w:firstLine="567"/>
        <w:jc w:val="center"/>
        <w:rPr>
          <w:rFonts w:eastAsia="DejaVu Sans"/>
          <w:b/>
          <w:iCs/>
          <w:sz w:val="28"/>
          <w:szCs w:val="28"/>
        </w:rPr>
      </w:pPr>
      <w:r w:rsidRPr="008F50E9">
        <w:rPr>
          <w:rFonts w:eastAsia="DejaVu Sans"/>
          <w:b/>
          <w:iCs/>
          <w:sz w:val="28"/>
          <w:szCs w:val="28"/>
        </w:rPr>
        <w:t>1.</w:t>
      </w:r>
      <w:r w:rsidR="00847F58">
        <w:rPr>
          <w:rFonts w:eastAsia="DejaVu Sans"/>
          <w:b/>
          <w:iCs/>
          <w:sz w:val="28"/>
          <w:szCs w:val="28"/>
        </w:rPr>
        <w:t>6</w:t>
      </w:r>
      <w:r w:rsidRPr="008F50E9">
        <w:rPr>
          <w:rFonts w:eastAsia="DejaVu Sans"/>
          <w:b/>
          <w:iCs/>
          <w:sz w:val="28"/>
          <w:szCs w:val="28"/>
        </w:rPr>
        <w:t>. Планируемые результаты освоения Программы</w:t>
      </w:r>
    </w:p>
    <w:p w:rsidR="00A70BA6" w:rsidRPr="008F50E9" w:rsidRDefault="00A70BA6" w:rsidP="00BD7DA4">
      <w:pPr>
        <w:tabs>
          <w:tab w:val="left" w:pos="709"/>
        </w:tabs>
        <w:suppressAutoHyphens/>
        <w:spacing w:line="100" w:lineRule="atLeast"/>
        <w:ind w:firstLine="567"/>
        <w:jc w:val="center"/>
        <w:rPr>
          <w:rFonts w:eastAsia="DejaVu Sans"/>
          <w:b/>
          <w:iCs/>
          <w:sz w:val="28"/>
          <w:szCs w:val="28"/>
        </w:rPr>
      </w:pPr>
    </w:p>
    <w:p w:rsidR="009701C6" w:rsidRDefault="008F50E9" w:rsidP="009701C6">
      <w:pPr>
        <w:numPr>
          <w:ilvl w:val="1"/>
          <w:numId w:val="14"/>
        </w:numPr>
        <w:tabs>
          <w:tab w:val="clear" w:pos="0"/>
          <w:tab w:val="left" w:pos="709"/>
        </w:tabs>
        <w:suppressAutoHyphens/>
        <w:spacing w:line="100" w:lineRule="atLeast"/>
        <w:jc w:val="both"/>
        <w:rPr>
          <w:rFonts w:eastAsia="DejaVu Sans"/>
          <w:b/>
          <w:bCs/>
          <w:i/>
        </w:rPr>
      </w:pPr>
      <w:r w:rsidRPr="008F50E9">
        <w:rPr>
          <w:rFonts w:eastAsia="DejaVu Sans"/>
          <w:b/>
          <w:i/>
          <w:iCs/>
        </w:rPr>
        <w:t> </w:t>
      </w:r>
      <w:r w:rsidR="009701C6" w:rsidRPr="00A70BA6">
        <w:rPr>
          <w:rFonts w:eastAsia="DejaVu Sans"/>
          <w:b/>
          <w:bCs/>
          <w:i/>
        </w:rPr>
        <w:t>Социально-коммуникативное развитие</w:t>
      </w:r>
    </w:p>
    <w:p w:rsidR="00A70BA6" w:rsidRPr="00A70BA6" w:rsidRDefault="00A70BA6" w:rsidP="009701C6">
      <w:pPr>
        <w:numPr>
          <w:ilvl w:val="1"/>
          <w:numId w:val="14"/>
        </w:numPr>
        <w:tabs>
          <w:tab w:val="clear" w:pos="0"/>
          <w:tab w:val="left" w:pos="709"/>
        </w:tabs>
        <w:suppressAutoHyphens/>
        <w:spacing w:line="100" w:lineRule="atLeast"/>
        <w:jc w:val="both"/>
        <w:rPr>
          <w:rFonts w:eastAsia="DejaVu Sans"/>
          <w:b/>
          <w:bCs/>
          <w:i/>
        </w:rPr>
      </w:pPr>
    </w:p>
    <w:p w:rsidR="009701C6" w:rsidRPr="009701C6" w:rsidRDefault="009701C6" w:rsidP="009701C6">
      <w:pPr>
        <w:numPr>
          <w:ilvl w:val="0"/>
          <w:numId w:val="15"/>
        </w:numPr>
        <w:tabs>
          <w:tab w:val="left" w:pos="709"/>
        </w:tabs>
        <w:suppressAutoHyphens/>
        <w:spacing w:line="100" w:lineRule="atLeast"/>
        <w:jc w:val="both"/>
        <w:rPr>
          <w:rFonts w:eastAsia="DejaVu Sans"/>
        </w:rPr>
      </w:pPr>
      <w:r w:rsidRPr="009701C6">
        <w:rPr>
          <w:rFonts w:eastAsia="DejaVu Sans"/>
          <w:bCs/>
        </w:rPr>
        <w:t xml:space="preserve">Ребенок </w:t>
      </w:r>
      <w:r w:rsidRPr="009701C6">
        <w:rPr>
          <w:rFonts w:eastAsia="DejaVu Sans"/>
        </w:rPr>
        <w:t xml:space="preserve">предпочитает общение с взрослым, делится своими впечатлениями, испытывает потребность в сотрудничестве с ним, обращается за помощью. </w:t>
      </w:r>
    </w:p>
    <w:p w:rsidR="009701C6" w:rsidRPr="009701C6" w:rsidRDefault="009701C6" w:rsidP="009701C6">
      <w:pPr>
        <w:numPr>
          <w:ilvl w:val="0"/>
          <w:numId w:val="15"/>
        </w:numPr>
        <w:tabs>
          <w:tab w:val="left" w:pos="709"/>
        </w:tabs>
        <w:suppressAutoHyphens/>
        <w:spacing w:line="100" w:lineRule="atLeast"/>
        <w:jc w:val="both"/>
        <w:rPr>
          <w:rFonts w:eastAsia="DejaVu Sans"/>
        </w:rPr>
      </w:pPr>
      <w:r w:rsidRPr="009701C6">
        <w:rPr>
          <w:rFonts w:eastAsia="DejaVu Sans"/>
        </w:rPr>
        <w:t xml:space="preserve">Проявляет доброжелательность по отношению к окружающим, стремится утешить </w:t>
      </w:r>
      <w:proofErr w:type="gramStart"/>
      <w:r w:rsidRPr="009701C6">
        <w:rPr>
          <w:rFonts w:eastAsia="DejaVu Sans"/>
        </w:rPr>
        <w:t>обиженного</w:t>
      </w:r>
      <w:proofErr w:type="gramEnd"/>
      <w:r w:rsidRPr="009701C6">
        <w:rPr>
          <w:rFonts w:eastAsia="DejaVu Sans"/>
        </w:rPr>
        <w:t xml:space="preserve">, порадовать, помочь. </w:t>
      </w:r>
    </w:p>
    <w:p w:rsidR="009701C6" w:rsidRPr="009701C6" w:rsidRDefault="009701C6" w:rsidP="009701C6">
      <w:pPr>
        <w:numPr>
          <w:ilvl w:val="0"/>
          <w:numId w:val="15"/>
        </w:numPr>
        <w:tabs>
          <w:tab w:val="left" w:pos="709"/>
        </w:tabs>
        <w:suppressAutoHyphens/>
        <w:spacing w:line="100" w:lineRule="atLeast"/>
        <w:jc w:val="both"/>
        <w:rPr>
          <w:rFonts w:eastAsia="DejaVu Sans"/>
        </w:rPr>
      </w:pPr>
      <w:r w:rsidRPr="009701C6">
        <w:rPr>
          <w:rFonts w:eastAsia="DejaVu Sans"/>
        </w:rPr>
        <w:t>Старается выполнять общепринятые правила поведения в детском саду, отрица</w:t>
      </w:r>
      <w:r w:rsidRPr="009701C6">
        <w:rPr>
          <w:rFonts w:eastAsia="DejaVu Sans"/>
        </w:rPr>
        <w:softHyphen/>
        <w:t xml:space="preserve">тельно реагирует на явное нарушение правил. </w:t>
      </w:r>
    </w:p>
    <w:p w:rsidR="009701C6" w:rsidRPr="009701C6" w:rsidRDefault="009701C6" w:rsidP="009701C6">
      <w:pPr>
        <w:numPr>
          <w:ilvl w:val="0"/>
          <w:numId w:val="15"/>
        </w:numPr>
        <w:tabs>
          <w:tab w:val="left" w:pos="709"/>
        </w:tabs>
        <w:suppressAutoHyphens/>
        <w:spacing w:line="100" w:lineRule="atLeast"/>
        <w:jc w:val="both"/>
        <w:rPr>
          <w:rFonts w:eastAsia="DejaVu Sans"/>
        </w:rPr>
      </w:pPr>
      <w:r w:rsidRPr="009701C6">
        <w:rPr>
          <w:rFonts w:eastAsia="DejaVu Sans"/>
        </w:rPr>
        <w:t xml:space="preserve">Объединяется со сверстниками в группу из 2-3 человек на основе личных симпатий; участвует в коллективных играх, поддерживая положительные взаимоотношения. </w:t>
      </w:r>
    </w:p>
    <w:p w:rsidR="009701C6" w:rsidRPr="009701C6" w:rsidRDefault="009701C6" w:rsidP="009701C6">
      <w:pPr>
        <w:numPr>
          <w:ilvl w:val="0"/>
          <w:numId w:val="15"/>
        </w:numPr>
        <w:tabs>
          <w:tab w:val="left" w:pos="709"/>
        </w:tabs>
        <w:suppressAutoHyphens/>
        <w:spacing w:line="100" w:lineRule="atLeast"/>
        <w:jc w:val="both"/>
        <w:rPr>
          <w:rFonts w:eastAsia="DejaVu Sans"/>
        </w:rPr>
      </w:pPr>
      <w:r w:rsidRPr="009701C6">
        <w:rPr>
          <w:rFonts w:eastAsia="DejaVu Sans"/>
        </w:rPr>
        <w:t xml:space="preserve">Умеет организовать или поддержать ролевой диалог в игровых сюжетах с двумя действующими лицами. </w:t>
      </w:r>
    </w:p>
    <w:p w:rsidR="009701C6" w:rsidRPr="009701C6" w:rsidRDefault="009701C6" w:rsidP="009701C6">
      <w:pPr>
        <w:numPr>
          <w:ilvl w:val="0"/>
          <w:numId w:val="15"/>
        </w:numPr>
        <w:tabs>
          <w:tab w:val="left" w:pos="709"/>
        </w:tabs>
        <w:suppressAutoHyphens/>
        <w:spacing w:line="100" w:lineRule="atLeast"/>
        <w:jc w:val="both"/>
        <w:rPr>
          <w:rFonts w:eastAsia="DejaVu Sans"/>
        </w:rPr>
      </w:pPr>
      <w:r w:rsidRPr="009701C6">
        <w:rPr>
          <w:rFonts w:eastAsia="DejaVu Sans"/>
        </w:rPr>
        <w:t>Умеет занять себя игрой (любой: режиссерской, образно-ролевой, игрой-экспе</w:t>
      </w:r>
      <w:r w:rsidRPr="009701C6">
        <w:rPr>
          <w:rFonts w:eastAsia="DejaVu Sans"/>
        </w:rPr>
        <w:softHyphen/>
        <w:t>риментированием и т.п.).</w:t>
      </w:r>
    </w:p>
    <w:p w:rsidR="009701C6" w:rsidRPr="009701C6" w:rsidRDefault="009701C6" w:rsidP="009701C6">
      <w:pPr>
        <w:numPr>
          <w:ilvl w:val="0"/>
          <w:numId w:val="15"/>
        </w:numPr>
        <w:tabs>
          <w:tab w:val="left" w:pos="709"/>
        </w:tabs>
        <w:suppressAutoHyphens/>
        <w:spacing w:line="100" w:lineRule="atLeast"/>
        <w:jc w:val="both"/>
        <w:rPr>
          <w:rFonts w:eastAsia="DejaVu Sans"/>
        </w:rPr>
      </w:pPr>
      <w:r w:rsidRPr="009701C6">
        <w:rPr>
          <w:rFonts w:eastAsia="DejaVu Sans"/>
        </w:rPr>
        <w:t xml:space="preserve">Пытается самостоятельно раздеваться и одеваться, следит за своим внешним видом, владеет простейшими навыками поведения во время еды. </w:t>
      </w:r>
    </w:p>
    <w:p w:rsidR="009701C6" w:rsidRPr="009701C6" w:rsidRDefault="009701C6" w:rsidP="009701C6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  <w:b/>
          <w:bCs/>
          <w:i/>
        </w:rPr>
      </w:pPr>
    </w:p>
    <w:p w:rsidR="009701C6" w:rsidRDefault="009701C6" w:rsidP="009701C6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  <w:b/>
          <w:bCs/>
          <w:i/>
        </w:rPr>
      </w:pPr>
      <w:r w:rsidRPr="00A70BA6">
        <w:rPr>
          <w:rFonts w:eastAsia="DejaVu Sans"/>
          <w:b/>
          <w:bCs/>
          <w:i/>
        </w:rPr>
        <w:t>Познавательное развитие</w:t>
      </w:r>
    </w:p>
    <w:p w:rsidR="00A70BA6" w:rsidRPr="00A70BA6" w:rsidRDefault="00A70BA6" w:rsidP="009701C6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  <w:b/>
          <w:bCs/>
          <w:i/>
        </w:rPr>
      </w:pPr>
    </w:p>
    <w:p w:rsidR="009701C6" w:rsidRPr="009701C6" w:rsidRDefault="009701C6" w:rsidP="009701C6">
      <w:pPr>
        <w:numPr>
          <w:ilvl w:val="0"/>
          <w:numId w:val="16"/>
        </w:numPr>
        <w:tabs>
          <w:tab w:val="left" w:pos="709"/>
        </w:tabs>
        <w:suppressAutoHyphens/>
        <w:spacing w:line="100" w:lineRule="atLeast"/>
        <w:jc w:val="both"/>
        <w:rPr>
          <w:rFonts w:eastAsia="DejaVu Sans"/>
        </w:rPr>
      </w:pPr>
      <w:r w:rsidRPr="009701C6">
        <w:rPr>
          <w:rFonts w:eastAsia="DejaVu Sans"/>
        </w:rPr>
        <w:t xml:space="preserve">Ребенок имеет представления о свойствах предметов (цвет, форма, размер, назначение). </w:t>
      </w:r>
    </w:p>
    <w:p w:rsidR="009701C6" w:rsidRPr="009701C6" w:rsidRDefault="009701C6" w:rsidP="009701C6">
      <w:pPr>
        <w:numPr>
          <w:ilvl w:val="0"/>
          <w:numId w:val="16"/>
        </w:numPr>
        <w:tabs>
          <w:tab w:val="left" w:pos="709"/>
        </w:tabs>
        <w:suppressAutoHyphens/>
        <w:spacing w:line="100" w:lineRule="atLeast"/>
        <w:jc w:val="both"/>
        <w:rPr>
          <w:rFonts w:eastAsia="DejaVu Sans"/>
        </w:rPr>
      </w:pPr>
      <w:r w:rsidRPr="009701C6">
        <w:rPr>
          <w:rFonts w:eastAsia="DejaVu Sans"/>
        </w:rPr>
        <w:t xml:space="preserve">Формирование целостной картины мира, расширение кругозора </w:t>
      </w:r>
    </w:p>
    <w:p w:rsidR="009701C6" w:rsidRPr="009701C6" w:rsidRDefault="009701C6" w:rsidP="009701C6">
      <w:pPr>
        <w:numPr>
          <w:ilvl w:val="0"/>
          <w:numId w:val="16"/>
        </w:numPr>
        <w:tabs>
          <w:tab w:val="left" w:pos="709"/>
        </w:tabs>
        <w:suppressAutoHyphens/>
        <w:spacing w:line="100" w:lineRule="atLeast"/>
        <w:jc w:val="both"/>
        <w:rPr>
          <w:rFonts w:eastAsia="DejaVu Sans"/>
        </w:rPr>
      </w:pPr>
      <w:r w:rsidRPr="009701C6">
        <w:rPr>
          <w:rFonts w:eastAsia="DejaVu Sans"/>
        </w:rPr>
        <w:t xml:space="preserve">Знает свое имя, фамилию, пол, возраст. </w:t>
      </w:r>
    </w:p>
    <w:p w:rsidR="009701C6" w:rsidRPr="009701C6" w:rsidRDefault="009701C6" w:rsidP="009701C6">
      <w:pPr>
        <w:numPr>
          <w:ilvl w:val="0"/>
          <w:numId w:val="16"/>
        </w:numPr>
        <w:tabs>
          <w:tab w:val="left" w:pos="709"/>
        </w:tabs>
        <w:suppressAutoHyphens/>
        <w:spacing w:line="100" w:lineRule="atLeast"/>
        <w:jc w:val="both"/>
        <w:rPr>
          <w:rFonts w:eastAsia="DejaVu Sans"/>
        </w:rPr>
      </w:pPr>
      <w:r w:rsidRPr="009701C6">
        <w:rPr>
          <w:rFonts w:eastAsia="DejaVu Sans"/>
        </w:rPr>
        <w:t xml:space="preserve">Замечает происходящие в природе сезонные изменения. </w:t>
      </w:r>
    </w:p>
    <w:p w:rsidR="009701C6" w:rsidRPr="009701C6" w:rsidRDefault="009701C6" w:rsidP="009701C6">
      <w:pPr>
        <w:numPr>
          <w:ilvl w:val="0"/>
          <w:numId w:val="16"/>
        </w:numPr>
        <w:tabs>
          <w:tab w:val="left" w:pos="709"/>
        </w:tabs>
        <w:suppressAutoHyphens/>
        <w:spacing w:line="100" w:lineRule="atLeast"/>
        <w:jc w:val="both"/>
        <w:rPr>
          <w:rFonts w:eastAsia="DejaVu Sans"/>
        </w:rPr>
      </w:pPr>
      <w:r w:rsidRPr="009701C6">
        <w:rPr>
          <w:rFonts w:eastAsia="DejaVu Sans"/>
        </w:rPr>
        <w:t xml:space="preserve">Может  исследовать  и конструировать под руководством взрослого, </w:t>
      </w:r>
    </w:p>
    <w:p w:rsidR="009701C6" w:rsidRPr="009701C6" w:rsidRDefault="009701C6" w:rsidP="009701C6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  <w:r w:rsidRPr="009701C6">
        <w:rPr>
          <w:rFonts w:eastAsia="DejaVu Sans"/>
        </w:rPr>
        <w:t xml:space="preserve">     использует разные способы обследования предметов. </w:t>
      </w:r>
    </w:p>
    <w:p w:rsidR="009701C6" w:rsidRPr="009701C6" w:rsidRDefault="009701C6" w:rsidP="009701C6">
      <w:pPr>
        <w:numPr>
          <w:ilvl w:val="0"/>
          <w:numId w:val="16"/>
        </w:numPr>
        <w:tabs>
          <w:tab w:val="left" w:pos="709"/>
        </w:tabs>
        <w:suppressAutoHyphens/>
        <w:spacing w:line="100" w:lineRule="atLeast"/>
        <w:jc w:val="both"/>
        <w:rPr>
          <w:rFonts w:eastAsia="DejaVu Sans"/>
        </w:rPr>
      </w:pPr>
      <w:r w:rsidRPr="009701C6">
        <w:rPr>
          <w:rFonts w:eastAsia="DejaVu Sans"/>
        </w:rPr>
        <w:t>Различает, правильно называет, использует по назначению основные строительные детали; целенаправленно создает, рассматривает и обыгрывает простейшие постройки.</w:t>
      </w:r>
    </w:p>
    <w:p w:rsidR="009701C6" w:rsidRPr="009701C6" w:rsidRDefault="009701C6" w:rsidP="009701C6">
      <w:pPr>
        <w:numPr>
          <w:ilvl w:val="0"/>
          <w:numId w:val="16"/>
        </w:numPr>
        <w:tabs>
          <w:tab w:val="left" w:pos="709"/>
        </w:tabs>
        <w:suppressAutoHyphens/>
        <w:spacing w:line="100" w:lineRule="atLeast"/>
        <w:jc w:val="both"/>
        <w:rPr>
          <w:rFonts w:eastAsia="DejaVu Sans"/>
        </w:rPr>
      </w:pPr>
      <w:r w:rsidRPr="009701C6">
        <w:rPr>
          <w:rFonts w:eastAsia="DejaVu Sans"/>
        </w:rPr>
        <w:t xml:space="preserve">Умеет считать до 3, отсчитывать 3 предмета от большего количества. </w:t>
      </w:r>
    </w:p>
    <w:p w:rsidR="009701C6" w:rsidRPr="009701C6" w:rsidRDefault="009701C6" w:rsidP="009701C6">
      <w:pPr>
        <w:numPr>
          <w:ilvl w:val="0"/>
          <w:numId w:val="16"/>
        </w:numPr>
        <w:tabs>
          <w:tab w:val="left" w:pos="709"/>
        </w:tabs>
        <w:suppressAutoHyphens/>
        <w:spacing w:line="100" w:lineRule="atLeast"/>
        <w:jc w:val="both"/>
        <w:rPr>
          <w:rFonts w:eastAsia="DejaVu Sans"/>
        </w:rPr>
      </w:pPr>
      <w:r w:rsidRPr="009701C6">
        <w:rPr>
          <w:rFonts w:eastAsia="DejaVu Sans"/>
        </w:rPr>
        <w:t>Умеет узнавать и называть круг, треугольник, шар, куб (кубик), находить в окру</w:t>
      </w:r>
      <w:r w:rsidRPr="009701C6">
        <w:rPr>
          <w:rFonts w:eastAsia="DejaVu Sans"/>
        </w:rPr>
        <w:softHyphen/>
        <w:t xml:space="preserve">жающей обстановке предметы, сходные по форме. </w:t>
      </w:r>
    </w:p>
    <w:p w:rsidR="009701C6" w:rsidRPr="009701C6" w:rsidRDefault="009701C6" w:rsidP="009701C6">
      <w:pPr>
        <w:numPr>
          <w:ilvl w:val="0"/>
          <w:numId w:val="16"/>
        </w:numPr>
        <w:tabs>
          <w:tab w:val="left" w:pos="709"/>
        </w:tabs>
        <w:suppressAutoHyphens/>
        <w:spacing w:line="100" w:lineRule="atLeast"/>
        <w:jc w:val="both"/>
        <w:rPr>
          <w:rFonts w:eastAsia="DejaVu Sans"/>
        </w:rPr>
      </w:pPr>
      <w:r w:rsidRPr="009701C6">
        <w:rPr>
          <w:rFonts w:eastAsia="DejaVu Sans"/>
        </w:rPr>
        <w:t xml:space="preserve">Умеет сравнивать по высоте и длине путем приложения и наложения. </w:t>
      </w:r>
    </w:p>
    <w:p w:rsidR="009701C6" w:rsidRPr="009701C6" w:rsidRDefault="009701C6" w:rsidP="009701C6">
      <w:pPr>
        <w:numPr>
          <w:ilvl w:val="0"/>
          <w:numId w:val="16"/>
        </w:numPr>
        <w:tabs>
          <w:tab w:val="left" w:pos="709"/>
        </w:tabs>
        <w:suppressAutoHyphens/>
        <w:spacing w:line="100" w:lineRule="atLeast"/>
        <w:jc w:val="both"/>
        <w:rPr>
          <w:rFonts w:eastAsia="DejaVu Sans"/>
        </w:rPr>
      </w:pPr>
      <w:proofErr w:type="gramStart"/>
      <w:r w:rsidRPr="009701C6">
        <w:rPr>
          <w:rFonts w:eastAsia="DejaVu Sans"/>
        </w:rPr>
        <w:t xml:space="preserve">Различает пространственные отношения от себя: впереди - сзади, вверху - внизу, справа - слева. </w:t>
      </w:r>
      <w:proofErr w:type="gramEnd"/>
    </w:p>
    <w:p w:rsidR="009701C6" w:rsidRPr="009701C6" w:rsidRDefault="009701C6" w:rsidP="009701C6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  <w:b/>
          <w:bCs/>
          <w:i/>
          <w:u w:val="single"/>
        </w:rPr>
      </w:pPr>
    </w:p>
    <w:p w:rsidR="009701C6" w:rsidRDefault="009701C6" w:rsidP="009701C6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  <w:b/>
          <w:bCs/>
          <w:i/>
        </w:rPr>
      </w:pPr>
      <w:r w:rsidRPr="00A70BA6">
        <w:rPr>
          <w:rFonts w:eastAsia="DejaVu Sans"/>
          <w:b/>
          <w:bCs/>
          <w:i/>
        </w:rPr>
        <w:t>Речевое развитие</w:t>
      </w:r>
    </w:p>
    <w:p w:rsidR="00A70BA6" w:rsidRPr="00A70BA6" w:rsidRDefault="00A70BA6" w:rsidP="009701C6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  <w:b/>
          <w:bCs/>
          <w:i/>
        </w:rPr>
      </w:pPr>
    </w:p>
    <w:p w:rsidR="009701C6" w:rsidRPr="009701C6" w:rsidRDefault="009701C6" w:rsidP="009701C6">
      <w:pPr>
        <w:numPr>
          <w:ilvl w:val="0"/>
          <w:numId w:val="17"/>
        </w:numPr>
        <w:tabs>
          <w:tab w:val="left" w:pos="709"/>
        </w:tabs>
        <w:suppressAutoHyphens/>
        <w:spacing w:line="100" w:lineRule="atLeast"/>
        <w:jc w:val="both"/>
        <w:rPr>
          <w:rFonts w:eastAsia="DejaVu Sans"/>
        </w:rPr>
      </w:pPr>
      <w:proofErr w:type="gramStart"/>
      <w:r w:rsidRPr="009701C6">
        <w:rPr>
          <w:rFonts w:eastAsia="DejaVu Sans"/>
        </w:rPr>
        <w:t xml:space="preserve">Ребенок имеет соответствующий возрасту активный и пассивный словарный запас (знает названия и назначение предметов ближайшего окружения,  их качества, действия с ними; называет некоторые обобщающие понятия (овощи, фрукты, одежда, посуда, животные, птицы). </w:t>
      </w:r>
      <w:proofErr w:type="gramEnd"/>
    </w:p>
    <w:p w:rsidR="009701C6" w:rsidRPr="009701C6" w:rsidRDefault="009701C6" w:rsidP="009701C6">
      <w:pPr>
        <w:numPr>
          <w:ilvl w:val="0"/>
          <w:numId w:val="18"/>
        </w:numPr>
        <w:tabs>
          <w:tab w:val="left" w:pos="709"/>
        </w:tabs>
        <w:suppressAutoHyphens/>
        <w:spacing w:line="100" w:lineRule="atLeast"/>
        <w:jc w:val="both"/>
        <w:rPr>
          <w:rFonts w:eastAsia="DejaVu Sans"/>
        </w:rPr>
      </w:pPr>
      <w:r w:rsidRPr="009701C6">
        <w:rPr>
          <w:rFonts w:eastAsia="DejaVu Sans"/>
        </w:rPr>
        <w:t>В речи большей частью правильно согласует прилагательные с существительным в роде, числе, падеже, употребляет простые пространственные предлоги; названия животных и их детенышей в форме един</w:t>
      </w:r>
      <w:r w:rsidRPr="009701C6">
        <w:rPr>
          <w:rFonts w:eastAsia="DejaVu Sans"/>
        </w:rPr>
        <w:softHyphen/>
        <w:t xml:space="preserve">ственного и множественного числа. </w:t>
      </w:r>
    </w:p>
    <w:p w:rsidR="009701C6" w:rsidRPr="009701C6" w:rsidRDefault="009701C6" w:rsidP="009701C6">
      <w:pPr>
        <w:numPr>
          <w:ilvl w:val="0"/>
          <w:numId w:val="18"/>
        </w:numPr>
        <w:tabs>
          <w:tab w:val="left" w:pos="709"/>
        </w:tabs>
        <w:suppressAutoHyphens/>
        <w:spacing w:line="100" w:lineRule="atLeast"/>
        <w:jc w:val="both"/>
        <w:rPr>
          <w:rFonts w:eastAsia="DejaVu Sans"/>
        </w:rPr>
      </w:pPr>
      <w:r w:rsidRPr="009701C6">
        <w:rPr>
          <w:rFonts w:eastAsia="DejaVu Sans"/>
        </w:rPr>
        <w:t>Может (самостоятельно или с помощью воспитателя) поддерживать разговор по поводу прочитанных книг, просмотренных мультфильмов, при описании предме</w:t>
      </w:r>
      <w:r w:rsidRPr="009701C6">
        <w:rPr>
          <w:rFonts w:eastAsia="DejaVu Sans"/>
        </w:rPr>
        <w:softHyphen/>
        <w:t xml:space="preserve">тов, картин, игрушек или в ходе наблюдений в природе. </w:t>
      </w:r>
    </w:p>
    <w:p w:rsidR="009701C6" w:rsidRPr="009701C6" w:rsidRDefault="009701C6" w:rsidP="009701C6">
      <w:pPr>
        <w:numPr>
          <w:ilvl w:val="0"/>
          <w:numId w:val="19"/>
        </w:numPr>
        <w:tabs>
          <w:tab w:val="left" w:pos="709"/>
        </w:tabs>
        <w:suppressAutoHyphens/>
        <w:spacing w:line="100" w:lineRule="atLeast"/>
        <w:jc w:val="both"/>
        <w:rPr>
          <w:rFonts w:eastAsia="DejaVu Sans"/>
        </w:rPr>
      </w:pPr>
      <w:proofErr w:type="gramStart"/>
      <w:r w:rsidRPr="009701C6">
        <w:rPr>
          <w:rFonts w:eastAsia="DejaVu Sans"/>
        </w:rPr>
        <w:t>Способен</w:t>
      </w:r>
      <w:proofErr w:type="gramEnd"/>
      <w:r w:rsidRPr="009701C6">
        <w:rPr>
          <w:rFonts w:eastAsia="DejaVu Sans"/>
        </w:rPr>
        <w:t xml:space="preserve"> сосредоточенно слушать, следить за развитием действия, понимать со</w:t>
      </w:r>
      <w:r w:rsidRPr="009701C6">
        <w:rPr>
          <w:rFonts w:eastAsia="DejaVu Sans"/>
        </w:rPr>
        <w:softHyphen/>
        <w:t xml:space="preserve">держание художественного произведения. </w:t>
      </w:r>
    </w:p>
    <w:p w:rsidR="009701C6" w:rsidRPr="00A70BA6" w:rsidRDefault="009701C6" w:rsidP="00A70BA6">
      <w:pPr>
        <w:numPr>
          <w:ilvl w:val="0"/>
          <w:numId w:val="19"/>
        </w:numPr>
        <w:tabs>
          <w:tab w:val="left" w:pos="709"/>
        </w:tabs>
        <w:suppressAutoHyphens/>
        <w:spacing w:line="100" w:lineRule="atLeast"/>
        <w:jc w:val="both"/>
        <w:rPr>
          <w:rFonts w:eastAsia="DejaVu Sans"/>
        </w:rPr>
      </w:pPr>
      <w:r w:rsidRPr="009701C6">
        <w:rPr>
          <w:rFonts w:eastAsia="DejaVu Sans"/>
        </w:rPr>
        <w:t xml:space="preserve">Может запомнить и воспроизвести небольшой стихотворный текст. </w:t>
      </w:r>
    </w:p>
    <w:p w:rsidR="009701C6" w:rsidRDefault="009701C6" w:rsidP="009701C6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  <w:b/>
          <w:bCs/>
          <w:i/>
        </w:rPr>
      </w:pPr>
      <w:r w:rsidRPr="00A70BA6">
        <w:rPr>
          <w:rFonts w:eastAsia="DejaVu Sans"/>
          <w:b/>
          <w:bCs/>
          <w:i/>
        </w:rPr>
        <w:lastRenderedPageBreak/>
        <w:t>Художественно-эстетическое развитие</w:t>
      </w:r>
    </w:p>
    <w:p w:rsidR="00A70BA6" w:rsidRPr="00A70BA6" w:rsidRDefault="00A70BA6" w:rsidP="009701C6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  <w:b/>
          <w:bCs/>
          <w:i/>
        </w:rPr>
      </w:pPr>
    </w:p>
    <w:p w:rsidR="009701C6" w:rsidRPr="009701C6" w:rsidRDefault="009701C6" w:rsidP="009701C6">
      <w:pPr>
        <w:numPr>
          <w:ilvl w:val="0"/>
          <w:numId w:val="20"/>
        </w:numPr>
        <w:tabs>
          <w:tab w:val="left" w:pos="709"/>
        </w:tabs>
        <w:suppressAutoHyphens/>
        <w:spacing w:line="100" w:lineRule="atLeast"/>
        <w:jc w:val="both"/>
        <w:rPr>
          <w:rFonts w:eastAsia="DejaVu Sans"/>
        </w:rPr>
      </w:pPr>
      <w:r w:rsidRPr="009701C6">
        <w:rPr>
          <w:rFonts w:eastAsia="DejaVu Sans"/>
        </w:rPr>
        <w:t xml:space="preserve"> Ребенок проявляет устойчивый интерес к декоративно-прикладному искусству, мелкой пластике, книжной графике; владеет способами зрительного и тактильного об</w:t>
      </w:r>
      <w:r w:rsidRPr="009701C6">
        <w:rPr>
          <w:rFonts w:eastAsia="DejaVu Sans"/>
        </w:rPr>
        <w:softHyphen/>
        <w:t xml:space="preserve">следования различных объектов для обогащения восприятия. </w:t>
      </w:r>
    </w:p>
    <w:p w:rsidR="009701C6" w:rsidRPr="009701C6" w:rsidRDefault="009701C6" w:rsidP="009701C6">
      <w:pPr>
        <w:numPr>
          <w:ilvl w:val="0"/>
          <w:numId w:val="20"/>
        </w:numPr>
        <w:tabs>
          <w:tab w:val="left" w:pos="709"/>
        </w:tabs>
        <w:suppressAutoHyphens/>
        <w:spacing w:line="100" w:lineRule="atLeast"/>
        <w:jc w:val="both"/>
        <w:rPr>
          <w:rFonts w:eastAsia="DejaVu Sans"/>
        </w:rPr>
      </w:pPr>
      <w:r w:rsidRPr="009701C6">
        <w:rPr>
          <w:rFonts w:eastAsia="DejaVu Sans"/>
        </w:rPr>
        <w:t>Может отображать свои представления и впечатления об окружающем мире в раз</w:t>
      </w:r>
      <w:r w:rsidRPr="009701C6">
        <w:rPr>
          <w:rFonts w:eastAsia="DejaVu Sans"/>
        </w:rPr>
        <w:softHyphen/>
        <w:t>ных видах изобразительной деятельности (рисовании, лепке, аппликации) и в про</w:t>
      </w:r>
      <w:r w:rsidRPr="009701C6">
        <w:rPr>
          <w:rFonts w:eastAsia="DejaVu Sans"/>
        </w:rPr>
        <w:softHyphen/>
        <w:t xml:space="preserve">цессе художественного труда. </w:t>
      </w:r>
    </w:p>
    <w:p w:rsidR="009701C6" w:rsidRPr="009701C6" w:rsidRDefault="009701C6" w:rsidP="009701C6">
      <w:pPr>
        <w:numPr>
          <w:ilvl w:val="0"/>
          <w:numId w:val="20"/>
        </w:numPr>
        <w:tabs>
          <w:tab w:val="left" w:pos="709"/>
        </w:tabs>
        <w:suppressAutoHyphens/>
        <w:spacing w:line="100" w:lineRule="atLeast"/>
        <w:jc w:val="both"/>
        <w:rPr>
          <w:rFonts w:eastAsia="DejaVu Sans"/>
        </w:rPr>
      </w:pPr>
      <w:r w:rsidRPr="009701C6">
        <w:rPr>
          <w:rFonts w:eastAsia="DejaVu Sans"/>
        </w:rPr>
        <w:t xml:space="preserve">Создает узнаваемые образы конкретных предметов и явлений окружающего мира; передает обобщенную форму и цвет доступными художественными способами (конструктивным, пластическим, комбинированным). </w:t>
      </w:r>
    </w:p>
    <w:p w:rsidR="009701C6" w:rsidRPr="009701C6" w:rsidRDefault="009701C6" w:rsidP="009701C6">
      <w:pPr>
        <w:numPr>
          <w:ilvl w:val="0"/>
          <w:numId w:val="21"/>
        </w:numPr>
        <w:tabs>
          <w:tab w:val="left" w:pos="709"/>
        </w:tabs>
        <w:suppressAutoHyphens/>
        <w:spacing w:line="100" w:lineRule="atLeast"/>
        <w:jc w:val="both"/>
        <w:rPr>
          <w:rFonts w:eastAsia="DejaVu Sans"/>
        </w:rPr>
      </w:pPr>
      <w:r w:rsidRPr="009701C6">
        <w:rPr>
          <w:rFonts w:eastAsia="DejaVu Sans"/>
        </w:rPr>
        <w:t>Может исполнять метрический пульс в звучащих жестах, а также на маленьких маракасах, палочках, сопровождая музыку или стихи; любит манипулировать с музыкальными инструментами, может сыграть простей</w:t>
      </w:r>
      <w:r w:rsidRPr="009701C6">
        <w:rPr>
          <w:rFonts w:eastAsia="DejaVu Sans"/>
        </w:rPr>
        <w:softHyphen/>
        <w:t xml:space="preserve">шие </w:t>
      </w:r>
      <w:proofErr w:type="spellStart"/>
      <w:r w:rsidRPr="009701C6">
        <w:rPr>
          <w:rFonts w:eastAsia="DejaVu Sans"/>
        </w:rPr>
        <w:t>звукоизобразительные</w:t>
      </w:r>
      <w:proofErr w:type="spellEnd"/>
      <w:r w:rsidRPr="009701C6">
        <w:rPr>
          <w:rFonts w:eastAsia="DejaVu Sans"/>
        </w:rPr>
        <w:t xml:space="preserve"> импровизации. </w:t>
      </w:r>
    </w:p>
    <w:p w:rsidR="009701C6" w:rsidRPr="009701C6" w:rsidRDefault="009701C6" w:rsidP="009701C6">
      <w:pPr>
        <w:numPr>
          <w:ilvl w:val="0"/>
          <w:numId w:val="21"/>
        </w:numPr>
        <w:tabs>
          <w:tab w:val="left" w:pos="709"/>
        </w:tabs>
        <w:suppressAutoHyphens/>
        <w:spacing w:line="100" w:lineRule="atLeast"/>
        <w:jc w:val="both"/>
        <w:rPr>
          <w:rFonts w:eastAsia="DejaVu Sans"/>
        </w:rPr>
      </w:pPr>
      <w:r w:rsidRPr="009701C6">
        <w:rPr>
          <w:rFonts w:eastAsia="DejaVu Sans"/>
        </w:rPr>
        <w:t xml:space="preserve">Поет естественным голосом, с удовольствием подпевает с  взрослым. </w:t>
      </w:r>
    </w:p>
    <w:p w:rsidR="009701C6" w:rsidRPr="009701C6" w:rsidRDefault="009701C6" w:rsidP="009701C6">
      <w:pPr>
        <w:numPr>
          <w:ilvl w:val="0"/>
          <w:numId w:val="21"/>
        </w:numPr>
        <w:tabs>
          <w:tab w:val="left" w:pos="709"/>
        </w:tabs>
        <w:suppressAutoHyphens/>
        <w:spacing w:line="100" w:lineRule="atLeast"/>
        <w:jc w:val="both"/>
        <w:rPr>
          <w:rFonts w:eastAsia="DejaVu Sans"/>
        </w:rPr>
      </w:pPr>
      <w:r w:rsidRPr="009701C6">
        <w:rPr>
          <w:rFonts w:eastAsia="DejaVu Sans"/>
        </w:rPr>
        <w:t xml:space="preserve"> Любит двигаться под музыку и двигается ритмично в умеренном темпе, меняет ха</w:t>
      </w:r>
      <w:r w:rsidRPr="009701C6">
        <w:rPr>
          <w:rFonts w:eastAsia="DejaVu Sans"/>
        </w:rPr>
        <w:softHyphen/>
        <w:t>рактер движения в соответствии с изменением характера или сменой частей му</w:t>
      </w:r>
      <w:r w:rsidRPr="009701C6">
        <w:rPr>
          <w:rFonts w:eastAsia="DejaVu Sans"/>
        </w:rPr>
        <w:softHyphen/>
        <w:t xml:space="preserve">зыки, ритмично исполняет элементарные плясовые движения. </w:t>
      </w:r>
    </w:p>
    <w:p w:rsidR="009701C6" w:rsidRDefault="009701C6" w:rsidP="009701C6">
      <w:pPr>
        <w:numPr>
          <w:ilvl w:val="0"/>
          <w:numId w:val="21"/>
        </w:numPr>
        <w:tabs>
          <w:tab w:val="left" w:pos="709"/>
        </w:tabs>
        <w:suppressAutoHyphens/>
        <w:spacing w:line="100" w:lineRule="atLeast"/>
        <w:jc w:val="both"/>
        <w:rPr>
          <w:rFonts w:eastAsia="DejaVu Sans"/>
        </w:rPr>
      </w:pPr>
      <w:r w:rsidRPr="009701C6">
        <w:rPr>
          <w:rFonts w:eastAsia="DejaVu Sans"/>
        </w:rPr>
        <w:t xml:space="preserve">Прислушивается, когда звучит веселая, подвижная музыка, не может устоять, чтобы не двигаться под нее. </w:t>
      </w:r>
    </w:p>
    <w:p w:rsidR="00A70BA6" w:rsidRPr="009701C6" w:rsidRDefault="00A70BA6" w:rsidP="009701C6">
      <w:pPr>
        <w:numPr>
          <w:ilvl w:val="0"/>
          <w:numId w:val="21"/>
        </w:numPr>
        <w:tabs>
          <w:tab w:val="left" w:pos="709"/>
        </w:tabs>
        <w:suppressAutoHyphens/>
        <w:spacing w:line="100" w:lineRule="atLeast"/>
        <w:jc w:val="both"/>
        <w:rPr>
          <w:rFonts w:eastAsia="DejaVu Sans"/>
        </w:rPr>
      </w:pPr>
    </w:p>
    <w:p w:rsidR="009701C6" w:rsidRPr="00A70BA6" w:rsidRDefault="009701C6" w:rsidP="009701C6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  <w:b/>
          <w:bCs/>
          <w:i/>
        </w:rPr>
      </w:pPr>
      <w:r w:rsidRPr="00A70BA6">
        <w:rPr>
          <w:rFonts w:eastAsia="DejaVu Sans"/>
          <w:b/>
          <w:bCs/>
          <w:i/>
        </w:rPr>
        <w:t>Физическое развитие</w:t>
      </w:r>
    </w:p>
    <w:p w:rsidR="009701C6" w:rsidRPr="009701C6" w:rsidRDefault="009701C6" w:rsidP="009701C6">
      <w:pPr>
        <w:numPr>
          <w:ilvl w:val="0"/>
          <w:numId w:val="22"/>
        </w:numPr>
        <w:tabs>
          <w:tab w:val="left" w:pos="709"/>
        </w:tabs>
        <w:suppressAutoHyphens/>
        <w:spacing w:line="100" w:lineRule="atLeast"/>
        <w:jc w:val="both"/>
        <w:rPr>
          <w:rFonts w:eastAsia="DejaVu Sans"/>
        </w:rPr>
      </w:pPr>
      <w:r w:rsidRPr="009701C6">
        <w:rPr>
          <w:rFonts w:eastAsia="DejaVu Sans"/>
        </w:rPr>
        <w:t xml:space="preserve">Ребенок имеет достаточный уровень развития физических качеств и основных движений, соответствующий возрастно-половым нормативам. </w:t>
      </w:r>
    </w:p>
    <w:p w:rsidR="009701C6" w:rsidRPr="009701C6" w:rsidRDefault="009701C6" w:rsidP="009701C6">
      <w:pPr>
        <w:numPr>
          <w:ilvl w:val="0"/>
          <w:numId w:val="22"/>
        </w:numPr>
        <w:tabs>
          <w:tab w:val="left" w:pos="709"/>
        </w:tabs>
        <w:suppressAutoHyphens/>
        <w:spacing w:line="100" w:lineRule="atLeast"/>
        <w:jc w:val="both"/>
        <w:rPr>
          <w:rFonts w:eastAsia="DejaVu Sans"/>
        </w:rPr>
      </w:pPr>
      <w:r w:rsidRPr="009701C6">
        <w:rPr>
          <w:rFonts w:eastAsia="DejaVu Sans"/>
        </w:rPr>
        <w:t xml:space="preserve">Проявляет положительные эмоции при физической активности, </w:t>
      </w:r>
      <w:proofErr w:type="gramStart"/>
      <w:r w:rsidRPr="009701C6">
        <w:rPr>
          <w:rFonts w:eastAsia="DejaVu Sans"/>
        </w:rPr>
        <w:t>в</w:t>
      </w:r>
      <w:proofErr w:type="gramEnd"/>
    </w:p>
    <w:p w:rsidR="009701C6" w:rsidRPr="009701C6" w:rsidRDefault="009701C6" w:rsidP="009701C6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  <w:r w:rsidRPr="009701C6">
        <w:rPr>
          <w:rFonts w:eastAsia="DejaVu Sans"/>
        </w:rPr>
        <w:t xml:space="preserve">     самостоятельной   двигательной деятельности.</w:t>
      </w:r>
    </w:p>
    <w:p w:rsidR="009701C6" w:rsidRPr="009701C6" w:rsidRDefault="009701C6" w:rsidP="009701C6">
      <w:pPr>
        <w:numPr>
          <w:ilvl w:val="0"/>
          <w:numId w:val="22"/>
        </w:numPr>
        <w:tabs>
          <w:tab w:val="left" w:pos="709"/>
        </w:tabs>
        <w:suppressAutoHyphens/>
        <w:spacing w:line="100" w:lineRule="atLeast"/>
        <w:jc w:val="both"/>
        <w:rPr>
          <w:rFonts w:eastAsia="DejaVu Sans"/>
        </w:rPr>
      </w:pPr>
      <w:r w:rsidRPr="009701C6">
        <w:rPr>
          <w:rFonts w:eastAsia="DejaVu Sans"/>
        </w:rPr>
        <w:t xml:space="preserve">Умеет ходить и бегать, сохраняя равновесие, изменяя направление </w:t>
      </w:r>
    </w:p>
    <w:p w:rsidR="009701C6" w:rsidRPr="009701C6" w:rsidRDefault="009701C6" w:rsidP="009701C6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  <w:r w:rsidRPr="009701C6">
        <w:rPr>
          <w:rFonts w:eastAsia="DejaVu Sans"/>
        </w:rPr>
        <w:t xml:space="preserve">     движения по  желанию или по команде. </w:t>
      </w:r>
    </w:p>
    <w:p w:rsidR="009701C6" w:rsidRPr="009701C6" w:rsidRDefault="009701C6" w:rsidP="009701C6">
      <w:pPr>
        <w:numPr>
          <w:ilvl w:val="0"/>
          <w:numId w:val="22"/>
        </w:numPr>
        <w:tabs>
          <w:tab w:val="left" w:pos="709"/>
        </w:tabs>
        <w:suppressAutoHyphens/>
        <w:spacing w:line="100" w:lineRule="atLeast"/>
        <w:jc w:val="both"/>
        <w:rPr>
          <w:rFonts w:eastAsia="DejaVu Sans"/>
        </w:rPr>
      </w:pPr>
      <w:r w:rsidRPr="009701C6">
        <w:rPr>
          <w:rFonts w:eastAsia="DejaVu Sans"/>
        </w:rPr>
        <w:t xml:space="preserve">Умеет прыгать в длину с места, энергично отталкиваясь    на двух ногах в  прыжках.    </w:t>
      </w:r>
    </w:p>
    <w:p w:rsidR="009701C6" w:rsidRPr="009701C6" w:rsidRDefault="009701C6" w:rsidP="009701C6">
      <w:pPr>
        <w:numPr>
          <w:ilvl w:val="0"/>
          <w:numId w:val="22"/>
        </w:numPr>
        <w:tabs>
          <w:tab w:val="left" w:pos="709"/>
        </w:tabs>
        <w:suppressAutoHyphens/>
        <w:spacing w:line="100" w:lineRule="atLeast"/>
        <w:jc w:val="both"/>
        <w:rPr>
          <w:rFonts w:eastAsia="DejaVu Sans"/>
        </w:rPr>
      </w:pPr>
      <w:r w:rsidRPr="009701C6">
        <w:rPr>
          <w:rFonts w:eastAsia="DejaVu Sans"/>
        </w:rPr>
        <w:t xml:space="preserve">Умеет катать мяч с расстояния по заданному направлению,     </w:t>
      </w:r>
    </w:p>
    <w:p w:rsidR="009701C6" w:rsidRPr="009701C6" w:rsidRDefault="009701C6" w:rsidP="009701C6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  <w:r w:rsidRPr="009701C6">
        <w:rPr>
          <w:rFonts w:eastAsia="DejaVu Sans"/>
        </w:rPr>
        <w:t xml:space="preserve">     бросать  мяч двумя  руками от груди, ударять мяч об пол, подбрасывает   </w:t>
      </w:r>
    </w:p>
    <w:p w:rsidR="009701C6" w:rsidRPr="009701C6" w:rsidRDefault="009701C6" w:rsidP="009701C6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  <w:r w:rsidRPr="009701C6">
        <w:rPr>
          <w:rFonts w:eastAsia="DejaVu Sans"/>
        </w:rPr>
        <w:t xml:space="preserve">     мяч вверх 2-3 раза подряд и ловит его. </w:t>
      </w:r>
    </w:p>
    <w:p w:rsidR="009701C6" w:rsidRPr="009701C6" w:rsidRDefault="009701C6" w:rsidP="009701C6">
      <w:pPr>
        <w:numPr>
          <w:ilvl w:val="0"/>
          <w:numId w:val="22"/>
        </w:numPr>
        <w:tabs>
          <w:tab w:val="left" w:pos="709"/>
        </w:tabs>
        <w:suppressAutoHyphens/>
        <w:spacing w:line="100" w:lineRule="atLeast"/>
        <w:jc w:val="both"/>
        <w:rPr>
          <w:rFonts w:eastAsia="DejaVu Sans"/>
        </w:rPr>
      </w:pPr>
      <w:proofErr w:type="gramStart"/>
      <w:r w:rsidRPr="009701C6">
        <w:rPr>
          <w:rFonts w:eastAsia="DejaVu Sans"/>
        </w:rPr>
        <w:t xml:space="preserve">Правильно пользуется предметами личной гигиены (мыло, расческа, </w:t>
      </w:r>
      <w:proofErr w:type="gramEnd"/>
    </w:p>
    <w:p w:rsidR="009701C6" w:rsidRPr="009701C6" w:rsidRDefault="009701C6" w:rsidP="009701C6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  <w:r w:rsidRPr="009701C6">
        <w:rPr>
          <w:rFonts w:eastAsia="DejaVu Sans"/>
        </w:rPr>
        <w:t xml:space="preserve">     полотенце, носовой   платок), умывается и моет руки </w:t>
      </w:r>
      <w:proofErr w:type="gramStart"/>
      <w:r w:rsidRPr="009701C6">
        <w:rPr>
          <w:rFonts w:eastAsia="DejaVu Sans"/>
        </w:rPr>
        <w:t>при</w:t>
      </w:r>
      <w:proofErr w:type="gramEnd"/>
    </w:p>
    <w:p w:rsidR="009701C6" w:rsidRPr="009701C6" w:rsidRDefault="009701C6" w:rsidP="009701C6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  <w:r w:rsidRPr="009701C6">
        <w:rPr>
          <w:rFonts w:eastAsia="DejaVu Sans"/>
        </w:rPr>
        <w:t xml:space="preserve">     незначительной помощи взрослого.</w:t>
      </w:r>
    </w:p>
    <w:p w:rsidR="009701C6" w:rsidRPr="009701C6" w:rsidRDefault="009701C6" w:rsidP="009701C6">
      <w:pPr>
        <w:numPr>
          <w:ilvl w:val="0"/>
          <w:numId w:val="22"/>
        </w:numPr>
        <w:tabs>
          <w:tab w:val="left" w:pos="709"/>
        </w:tabs>
        <w:suppressAutoHyphens/>
        <w:spacing w:line="100" w:lineRule="atLeast"/>
        <w:jc w:val="both"/>
        <w:rPr>
          <w:rFonts w:eastAsia="DejaVu Sans"/>
        </w:rPr>
      </w:pPr>
      <w:r w:rsidRPr="009701C6">
        <w:rPr>
          <w:rFonts w:eastAsia="DejaVu Sans"/>
        </w:rPr>
        <w:t xml:space="preserve">Имеет элементарные представления о ценности здоровья, </w:t>
      </w:r>
    </w:p>
    <w:p w:rsidR="009701C6" w:rsidRPr="009701C6" w:rsidRDefault="009701C6" w:rsidP="009701C6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  <w:r w:rsidRPr="009701C6">
        <w:rPr>
          <w:rFonts w:eastAsia="DejaVu Sans"/>
        </w:rPr>
        <w:t xml:space="preserve">       необходимости  соблю</w:t>
      </w:r>
      <w:r w:rsidRPr="009701C6">
        <w:rPr>
          <w:rFonts w:eastAsia="DejaVu Sans"/>
        </w:rPr>
        <w:softHyphen/>
        <w:t xml:space="preserve">дения   правил гигиены в повседневной  жизни и    </w:t>
      </w:r>
    </w:p>
    <w:p w:rsidR="009701C6" w:rsidRPr="009701C6" w:rsidRDefault="009701C6" w:rsidP="009701C6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  <w:r w:rsidRPr="009701C6">
        <w:rPr>
          <w:rFonts w:eastAsia="DejaVu Sans"/>
        </w:rPr>
        <w:t xml:space="preserve">     старается  следовать им в своей деятельности.</w:t>
      </w:r>
    </w:p>
    <w:p w:rsidR="008F50E9" w:rsidRPr="008F50E9" w:rsidRDefault="008F50E9" w:rsidP="009701C6">
      <w:pPr>
        <w:tabs>
          <w:tab w:val="left" w:pos="709"/>
        </w:tabs>
        <w:suppressAutoHyphens/>
        <w:spacing w:line="100" w:lineRule="atLeast"/>
        <w:ind w:firstLine="567"/>
        <w:jc w:val="both"/>
        <w:rPr>
          <w:rFonts w:eastAsia="DejaVu Sans"/>
        </w:rPr>
      </w:pPr>
    </w:p>
    <w:p w:rsidR="00337B29" w:rsidRDefault="00337B29" w:rsidP="009701C6">
      <w:pPr>
        <w:rPr>
          <w:b/>
          <w:sz w:val="28"/>
          <w:szCs w:val="28"/>
        </w:rPr>
      </w:pPr>
    </w:p>
    <w:p w:rsidR="00A70BA6" w:rsidRDefault="00A70BA6" w:rsidP="00847F58">
      <w:pPr>
        <w:ind w:firstLine="567"/>
        <w:jc w:val="center"/>
        <w:rPr>
          <w:b/>
          <w:sz w:val="28"/>
          <w:szCs w:val="28"/>
        </w:rPr>
      </w:pPr>
    </w:p>
    <w:p w:rsidR="00A70BA6" w:rsidRDefault="00A70BA6" w:rsidP="00847F58">
      <w:pPr>
        <w:ind w:firstLine="567"/>
        <w:jc w:val="center"/>
        <w:rPr>
          <w:b/>
          <w:sz w:val="28"/>
          <w:szCs w:val="28"/>
        </w:rPr>
      </w:pPr>
    </w:p>
    <w:p w:rsidR="00A70BA6" w:rsidRDefault="00A70BA6" w:rsidP="00847F58">
      <w:pPr>
        <w:ind w:firstLine="567"/>
        <w:jc w:val="center"/>
        <w:rPr>
          <w:b/>
          <w:sz w:val="28"/>
          <w:szCs w:val="28"/>
        </w:rPr>
      </w:pPr>
    </w:p>
    <w:p w:rsidR="00A70BA6" w:rsidRDefault="00A70BA6" w:rsidP="00847F58">
      <w:pPr>
        <w:ind w:firstLine="567"/>
        <w:jc w:val="center"/>
        <w:rPr>
          <w:b/>
          <w:sz w:val="28"/>
          <w:szCs w:val="28"/>
        </w:rPr>
      </w:pPr>
    </w:p>
    <w:p w:rsidR="00A70BA6" w:rsidRDefault="00A70BA6" w:rsidP="00847F58">
      <w:pPr>
        <w:ind w:firstLine="567"/>
        <w:jc w:val="center"/>
        <w:rPr>
          <w:b/>
          <w:sz w:val="28"/>
          <w:szCs w:val="28"/>
        </w:rPr>
      </w:pPr>
    </w:p>
    <w:p w:rsidR="00A70BA6" w:rsidRDefault="00A70BA6" w:rsidP="00847F58">
      <w:pPr>
        <w:ind w:firstLine="567"/>
        <w:jc w:val="center"/>
        <w:rPr>
          <w:b/>
          <w:sz w:val="28"/>
          <w:szCs w:val="28"/>
        </w:rPr>
      </w:pPr>
    </w:p>
    <w:p w:rsidR="00A70BA6" w:rsidRDefault="00A70BA6" w:rsidP="00847F58">
      <w:pPr>
        <w:ind w:firstLine="567"/>
        <w:jc w:val="center"/>
        <w:rPr>
          <w:b/>
          <w:sz w:val="28"/>
          <w:szCs w:val="28"/>
        </w:rPr>
      </w:pPr>
    </w:p>
    <w:p w:rsidR="00A70BA6" w:rsidRDefault="00A70BA6" w:rsidP="00847F58">
      <w:pPr>
        <w:ind w:firstLine="567"/>
        <w:jc w:val="center"/>
        <w:rPr>
          <w:b/>
          <w:sz w:val="28"/>
          <w:szCs w:val="28"/>
        </w:rPr>
      </w:pPr>
    </w:p>
    <w:p w:rsidR="00A70BA6" w:rsidRDefault="00A70BA6" w:rsidP="00847F58">
      <w:pPr>
        <w:ind w:firstLine="567"/>
        <w:jc w:val="center"/>
        <w:rPr>
          <w:b/>
          <w:sz w:val="28"/>
          <w:szCs w:val="28"/>
        </w:rPr>
      </w:pPr>
    </w:p>
    <w:p w:rsidR="00A70BA6" w:rsidRDefault="00A70BA6" w:rsidP="00847F58">
      <w:pPr>
        <w:ind w:firstLine="567"/>
        <w:jc w:val="center"/>
        <w:rPr>
          <w:b/>
          <w:sz w:val="28"/>
          <w:szCs w:val="28"/>
        </w:rPr>
      </w:pPr>
    </w:p>
    <w:p w:rsidR="00A70BA6" w:rsidRDefault="00A70BA6" w:rsidP="00847F58">
      <w:pPr>
        <w:ind w:firstLine="567"/>
        <w:jc w:val="center"/>
        <w:rPr>
          <w:b/>
          <w:sz w:val="28"/>
          <w:szCs w:val="28"/>
        </w:rPr>
      </w:pPr>
    </w:p>
    <w:p w:rsidR="00A70BA6" w:rsidRDefault="00A70BA6" w:rsidP="00847F58">
      <w:pPr>
        <w:ind w:firstLine="567"/>
        <w:jc w:val="center"/>
        <w:rPr>
          <w:b/>
          <w:sz w:val="28"/>
          <w:szCs w:val="28"/>
        </w:rPr>
      </w:pPr>
    </w:p>
    <w:p w:rsidR="00101A6B" w:rsidRDefault="00101A6B" w:rsidP="009810BF">
      <w:pPr>
        <w:rPr>
          <w:b/>
          <w:bCs/>
          <w:sz w:val="44"/>
          <w:szCs w:val="44"/>
          <w:lang w:val="tt-RU"/>
        </w:rPr>
      </w:pPr>
    </w:p>
    <w:p w:rsidR="00BD7DA4" w:rsidRPr="00623B7B" w:rsidRDefault="006F71AB" w:rsidP="006F71AB">
      <w:pPr>
        <w:ind w:firstLine="567"/>
        <w:jc w:val="center"/>
        <w:rPr>
          <w:b/>
          <w:bCs/>
          <w:sz w:val="44"/>
          <w:szCs w:val="44"/>
        </w:rPr>
      </w:pPr>
      <w:r w:rsidRPr="00623B7B">
        <w:rPr>
          <w:b/>
          <w:bCs/>
          <w:sz w:val="44"/>
          <w:szCs w:val="44"/>
        </w:rPr>
        <w:lastRenderedPageBreak/>
        <w:t>Организационный раздел</w:t>
      </w:r>
    </w:p>
    <w:p w:rsidR="006F71AB" w:rsidRPr="00623B7B" w:rsidRDefault="006F71AB" w:rsidP="006F71AB">
      <w:pPr>
        <w:ind w:firstLine="567"/>
        <w:jc w:val="center"/>
        <w:rPr>
          <w:b/>
          <w:sz w:val="44"/>
          <w:szCs w:val="44"/>
        </w:rPr>
      </w:pPr>
    </w:p>
    <w:p w:rsidR="00623B7B" w:rsidRDefault="00623B7B" w:rsidP="00623B7B">
      <w:pPr>
        <w:ind w:firstLine="567"/>
        <w:jc w:val="center"/>
        <w:rPr>
          <w:b/>
          <w:bCs/>
          <w:sz w:val="44"/>
          <w:szCs w:val="44"/>
          <w:lang w:val="tt-RU"/>
        </w:rPr>
      </w:pPr>
      <w:r w:rsidRPr="00623B7B">
        <w:rPr>
          <w:b/>
          <w:bCs/>
          <w:sz w:val="44"/>
          <w:szCs w:val="44"/>
        </w:rPr>
        <w:t>К</w:t>
      </w:r>
      <w:r w:rsidRPr="00623B7B">
        <w:rPr>
          <w:b/>
          <w:bCs/>
          <w:sz w:val="44"/>
          <w:szCs w:val="44"/>
          <w:lang w:val="tt-RU"/>
        </w:rPr>
        <w:t>өндәлек режим</w:t>
      </w:r>
    </w:p>
    <w:p w:rsidR="00625685" w:rsidRPr="00623B7B" w:rsidRDefault="00625685" w:rsidP="00623B7B">
      <w:pPr>
        <w:ind w:firstLine="567"/>
        <w:jc w:val="center"/>
        <w:rPr>
          <w:b/>
          <w:bCs/>
          <w:sz w:val="44"/>
          <w:szCs w:val="44"/>
          <w:lang w:val="tt-RU"/>
        </w:rPr>
      </w:pPr>
    </w:p>
    <w:p w:rsidR="00623B7B" w:rsidRDefault="00623B7B" w:rsidP="00623B7B">
      <w:pPr>
        <w:ind w:firstLine="567"/>
        <w:jc w:val="center"/>
        <w:rPr>
          <w:b/>
          <w:bCs/>
          <w:sz w:val="44"/>
          <w:szCs w:val="44"/>
          <w:lang w:val="tt-RU"/>
        </w:rPr>
      </w:pPr>
      <w:r w:rsidRPr="00623B7B">
        <w:rPr>
          <w:b/>
          <w:bCs/>
          <w:sz w:val="44"/>
          <w:szCs w:val="44"/>
          <w:lang w:val="tt-RU"/>
        </w:rPr>
        <w:t>Салкын вакыт</w:t>
      </w:r>
    </w:p>
    <w:p w:rsidR="00625685" w:rsidRPr="00623B7B" w:rsidRDefault="00625685" w:rsidP="00623B7B">
      <w:pPr>
        <w:ind w:firstLine="567"/>
        <w:jc w:val="center"/>
        <w:rPr>
          <w:b/>
          <w:bCs/>
          <w:sz w:val="44"/>
          <w:szCs w:val="44"/>
          <w:lang w:val="tt-RU"/>
        </w:rPr>
      </w:pPr>
    </w:p>
    <w:p w:rsidR="00623B7B" w:rsidRPr="00623B7B" w:rsidRDefault="00623B7B" w:rsidP="00623B7B">
      <w:pPr>
        <w:ind w:firstLine="567"/>
        <w:jc w:val="center"/>
        <w:rPr>
          <w:b/>
          <w:bCs/>
          <w:sz w:val="44"/>
          <w:szCs w:val="44"/>
          <w:lang w:val="tt-RU"/>
        </w:rPr>
      </w:pPr>
      <w:r w:rsidRPr="00623B7B">
        <w:rPr>
          <w:b/>
          <w:bCs/>
          <w:sz w:val="44"/>
          <w:szCs w:val="44"/>
          <w:lang w:val="tt-RU"/>
        </w:rPr>
        <w:t>(икенче кечкенәләр төркеме)</w:t>
      </w:r>
    </w:p>
    <w:p w:rsidR="00623B7B" w:rsidRPr="00623B7B" w:rsidRDefault="00623B7B" w:rsidP="00623B7B">
      <w:pPr>
        <w:ind w:firstLine="567"/>
        <w:rPr>
          <w:b/>
          <w:bCs/>
          <w:sz w:val="44"/>
          <w:szCs w:val="44"/>
          <w:lang w:val="tt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2977"/>
      </w:tblGrid>
      <w:tr w:rsidR="00623B7B" w:rsidRPr="00623B7B" w:rsidTr="00623B7B">
        <w:tc>
          <w:tcPr>
            <w:tcW w:w="7513" w:type="dxa"/>
            <w:shd w:val="clear" w:color="auto" w:fill="auto"/>
          </w:tcPr>
          <w:p w:rsidR="00623B7B" w:rsidRPr="00623B7B" w:rsidRDefault="00623B7B" w:rsidP="00623B7B">
            <w:pPr>
              <w:ind w:firstLine="567"/>
              <w:jc w:val="center"/>
              <w:rPr>
                <w:b/>
                <w:bCs/>
                <w:sz w:val="40"/>
                <w:szCs w:val="40"/>
                <w:lang w:val="tt-RU"/>
              </w:rPr>
            </w:pPr>
            <w:r w:rsidRPr="00623B7B">
              <w:rPr>
                <w:b/>
                <w:bCs/>
                <w:sz w:val="40"/>
                <w:szCs w:val="40"/>
                <w:lang w:val="tt-RU"/>
              </w:rPr>
              <w:t>Оештыру моментлары</w:t>
            </w:r>
          </w:p>
          <w:p w:rsidR="00623B7B" w:rsidRPr="00623B7B" w:rsidRDefault="00623B7B" w:rsidP="00623B7B">
            <w:pPr>
              <w:ind w:firstLine="567"/>
              <w:rPr>
                <w:b/>
                <w:bCs/>
                <w:sz w:val="40"/>
                <w:szCs w:val="40"/>
                <w:lang w:val="tt-RU"/>
              </w:rPr>
            </w:pPr>
          </w:p>
        </w:tc>
        <w:tc>
          <w:tcPr>
            <w:tcW w:w="2977" w:type="dxa"/>
            <w:shd w:val="clear" w:color="auto" w:fill="auto"/>
          </w:tcPr>
          <w:p w:rsidR="00623B7B" w:rsidRPr="00623B7B" w:rsidRDefault="00623B7B" w:rsidP="00623B7B">
            <w:pPr>
              <w:ind w:firstLine="567"/>
              <w:jc w:val="center"/>
              <w:rPr>
                <w:b/>
                <w:bCs/>
                <w:sz w:val="40"/>
                <w:szCs w:val="40"/>
                <w:lang w:val="tt-RU"/>
              </w:rPr>
            </w:pPr>
            <w:r w:rsidRPr="00623B7B">
              <w:rPr>
                <w:b/>
                <w:bCs/>
                <w:sz w:val="40"/>
                <w:szCs w:val="40"/>
                <w:lang w:val="tt-RU"/>
              </w:rPr>
              <w:t>Вакыт</w:t>
            </w:r>
          </w:p>
        </w:tc>
      </w:tr>
      <w:tr w:rsidR="00623B7B" w:rsidRPr="00623B7B" w:rsidTr="00623B7B">
        <w:tc>
          <w:tcPr>
            <w:tcW w:w="7513" w:type="dxa"/>
            <w:shd w:val="clear" w:color="auto" w:fill="auto"/>
          </w:tcPr>
          <w:p w:rsidR="00623B7B" w:rsidRPr="00623B7B" w:rsidRDefault="00623B7B" w:rsidP="00623B7B">
            <w:pPr>
              <w:ind w:firstLine="34"/>
              <w:rPr>
                <w:b/>
                <w:bCs/>
                <w:sz w:val="40"/>
                <w:szCs w:val="40"/>
                <w:lang w:val="tt-RU"/>
              </w:rPr>
            </w:pPr>
            <w:r w:rsidRPr="00623B7B">
              <w:rPr>
                <w:b/>
                <w:bCs/>
                <w:sz w:val="40"/>
                <w:szCs w:val="40"/>
                <w:lang w:val="tt-RU"/>
              </w:rPr>
              <w:t>Балаларны кабул итү,  фильтр,  уеннар</w:t>
            </w:r>
          </w:p>
        </w:tc>
        <w:tc>
          <w:tcPr>
            <w:tcW w:w="2977" w:type="dxa"/>
            <w:shd w:val="clear" w:color="auto" w:fill="auto"/>
          </w:tcPr>
          <w:p w:rsidR="00623B7B" w:rsidRPr="00623B7B" w:rsidRDefault="00623B7B" w:rsidP="00101A6B">
            <w:pPr>
              <w:ind w:firstLine="34"/>
              <w:jc w:val="center"/>
              <w:rPr>
                <w:b/>
                <w:bCs/>
                <w:sz w:val="40"/>
                <w:szCs w:val="40"/>
                <w:lang w:val="tt-RU"/>
              </w:rPr>
            </w:pPr>
            <w:r w:rsidRPr="00623B7B">
              <w:rPr>
                <w:b/>
                <w:bCs/>
                <w:sz w:val="40"/>
                <w:szCs w:val="40"/>
                <w:lang w:val="tt-RU"/>
              </w:rPr>
              <w:t>6.00 – 7.35</w:t>
            </w:r>
          </w:p>
        </w:tc>
      </w:tr>
      <w:tr w:rsidR="00623B7B" w:rsidRPr="00623B7B" w:rsidTr="00623B7B">
        <w:tc>
          <w:tcPr>
            <w:tcW w:w="7513" w:type="dxa"/>
            <w:shd w:val="clear" w:color="auto" w:fill="auto"/>
          </w:tcPr>
          <w:p w:rsidR="00623B7B" w:rsidRPr="00623B7B" w:rsidRDefault="00623B7B" w:rsidP="00623B7B">
            <w:pPr>
              <w:ind w:firstLine="34"/>
              <w:rPr>
                <w:b/>
                <w:bCs/>
                <w:sz w:val="40"/>
                <w:szCs w:val="40"/>
                <w:lang w:val="tt-RU"/>
              </w:rPr>
            </w:pPr>
            <w:r w:rsidRPr="00623B7B">
              <w:rPr>
                <w:b/>
                <w:bCs/>
                <w:sz w:val="40"/>
                <w:szCs w:val="40"/>
                <w:lang w:val="tt-RU"/>
              </w:rPr>
              <w:t>Иртәнге гимнастика</w:t>
            </w:r>
          </w:p>
        </w:tc>
        <w:tc>
          <w:tcPr>
            <w:tcW w:w="2977" w:type="dxa"/>
            <w:shd w:val="clear" w:color="auto" w:fill="auto"/>
          </w:tcPr>
          <w:p w:rsidR="00623B7B" w:rsidRPr="00623B7B" w:rsidRDefault="00623B7B" w:rsidP="00101A6B">
            <w:pPr>
              <w:ind w:firstLine="34"/>
              <w:jc w:val="center"/>
              <w:rPr>
                <w:b/>
                <w:bCs/>
                <w:sz w:val="40"/>
                <w:szCs w:val="40"/>
                <w:lang w:val="tt-RU"/>
              </w:rPr>
            </w:pPr>
            <w:r w:rsidRPr="00623B7B">
              <w:rPr>
                <w:b/>
                <w:bCs/>
                <w:sz w:val="40"/>
                <w:szCs w:val="40"/>
                <w:lang w:val="tt-RU"/>
              </w:rPr>
              <w:t>7.35 – 7.45</w:t>
            </w:r>
          </w:p>
        </w:tc>
      </w:tr>
      <w:tr w:rsidR="00623B7B" w:rsidRPr="00623B7B" w:rsidTr="00623B7B">
        <w:tc>
          <w:tcPr>
            <w:tcW w:w="7513" w:type="dxa"/>
            <w:shd w:val="clear" w:color="auto" w:fill="auto"/>
          </w:tcPr>
          <w:p w:rsidR="00623B7B" w:rsidRPr="00623B7B" w:rsidRDefault="00623B7B" w:rsidP="00623B7B">
            <w:pPr>
              <w:ind w:firstLine="34"/>
              <w:rPr>
                <w:b/>
                <w:bCs/>
                <w:sz w:val="40"/>
                <w:szCs w:val="40"/>
                <w:lang w:val="tt-RU"/>
              </w:rPr>
            </w:pPr>
            <w:r w:rsidRPr="00623B7B">
              <w:rPr>
                <w:b/>
                <w:bCs/>
                <w:sz w:val="40"/>
                <w:szCs w:val="40"/>
                <w:lang w:val="tt-RU"/>
              </w:rPr>
              <w:t>Иртәнге ашка әзерлек</w:t>
            </w:r>
          </w:p>
        </w:tc>
        <w:tc>
          <w:tcPr>
            <w:tcW w:w="2977" w:type="dxa"/>
            <w:shd w:val="clear" w:color="auto" w:fill="auto"/>
          </w:tcPr>
          <w:p w:rsidR="00623B7B" w:rsidRPr="00623B7B" w:rsidRDefault="00623B7B" w:rsidP="00101A6B">
            <w:pPr>
              <w:ind w:firstLine="34"/>
              <w:jc w:val="center"/>
              <w:rPr>
                <w:b/>
                <w:bCs/>
                <w:sz w:val="40"/>
                <w:szCs w:val="40"/>
                <w:lang w:val="tt-RU"/>
              </w:rPr>
            </w:pPr>
            <w:r w:rsidRPr="00623B7B">
              <w:rPr>
                <w:b/>
                <w:bCs/>
                <w:sz w:val="40"/>
                <w:szCs w:val="40"/>
                <w:lang w:val="tt-RU"/>
              </w:rPr>
              <w:t>7.45 - 7.55</w:t>
            </w:r>
          </w:p>
        </w:tc>
      </w:tr>
      <w:tr w:rsidR="00623B7B" w:rsidRPr="00623B7B" w:rsidTr="00623B7B">
        <w:tc>
          <w:tcPr>
            <w:tcW w:w="7513" w:type="dxa"/>
            <w:shd w:val="clear" w:color="auto" w:fill="auto"/>
          </w:tcPr>
          <w:p w:rsidR="00623B7B" w:rsidRPr="00623B7B" w:rsidRDefault="00623B7B" w:rsidP="00623B7B">
            <w:pPr>
              <w:ind w:firstLine="34"/>
              <w:rPr>
                <w:b/>
                <w:bCs/>
                <w:sz w:val="40"/>
                <w:szCs w:val="40"/>
                <w:lang w:val="tt-RU"/>
              </w:rPr>
            </w:pPr>
            <w:r w:rsidRPr="00623B7B">
              <w:rPr>
                <w:b/>
                <w:bCs/>
                <w:sz w:val="40"/>
                <w:szCs w:val="40"/>
                <w:lang w:val="tt-RU"/>
              </w:rPr>
              <w:t>Иртәнге аш</w:t>
            </w:r>
          </w:p>
        </w:tc>
        <w:tc>
          <w:tcPr>
            <w:tcW w:w="2977" w:type="dxa"/>
            <w:shd w:val="clear" w:color="auto" w:fill="auto"/>
          </w:tcPr>
          <w:p w:rsidR="00623B7B" w:rsidRPr="00623B7B" w:rsidRDefault="00623B7B" w:rsidP="00101A6B">
            <w:pPr>
              <w:ind w:firstLine="34"/>
              <w:jc w:val="center"/>
              <w:rPr>
                <w:b/>
                <w:bCs/>
                <w:sz w:val="40"/>
                <w:szCs w:val="40"/>
                <w:lang w:val="tt-RU"/>
              </w:rPr>
            </w:pPr>
            <w:r w:rsidRPr="00623B7B">
              <w:rPr>
                <w:b/>
                <w:bCs/>
                <w:sz w:val="40"/>
                <w:szCs w:val="40"/>
                <w:lang w:val="tt-RU"/>
              </w:rPr>
              <w:t>7.55 – 8.25</w:t>
            </w:r>
          </w:p>
        </w:tc>
      </w:tr>
      <w:tr w:rsidR="00623B7B" w:rsidRPr="00623B7B" w:rsidTr="00623B7B">
        <w:tc>
          <w:tcPr>
            <w:tcW w:w="7513" w:type="dxa"/>
            <w:shd w:val="clear" w:color="auto" w:fill="auto"/>
          </w:tcPr>
          <w:p w:rsidR="00623B7B" w:rsidRPr="00623B7B" w:rsidRDefault="00623B7B" w:rsidP="00623B7B">
            <w:pPr>
              <w:ind w:firstLine="34"/>
              <w:rPr>
                <w:b/>
                <w:bCs/>
                <w:sz w:val="40"/>
                <w:szCs w:val="40"/>
                <w:lang w:val="tt-RU"/>
              </w:rPr>
            </w:pPr>
            <w:r w:rsidRPr="00623B7B">
              <w:rPr>
                <w:b/>
                <w:bCs/>
                <w:sz w:val="40"/>
                <w:szCs w:val="40"/>
                <w:lang w:val="tt-RU"/>
              </w:rPr>
              <w:t>Мөстәкыйль эшчәнлек</w:t>
            </w:r>
          </w:p>
        </w:tc>
        <w:tc>
          <w:tcPr>
            <w:tcW w:w="2977" w:type="dxa"/>
            <w:shd w:val="clear" w:color="auto" w:fill="auto"/>
          </w:tcPr>
          <w:p w:rsidR="00623B7B" w:rsidRPr="00623B7B" w:rsidRDefault="00623B7B" w:rsidP="00101A6B">
            <w:pPr>
              <w:ind w:firstLine="34"/>
              <w:jc w:val="center"/>
              <w:rPr>
                <w:b/>
                <w:bCs/>
                <w:sz w:val="40"/>
                <w:szCs w:val="40"/>
                <w:lang w:val="tt-RU"/>
              </w:rPr>
            </w:pPr>
            <w:r w:rsidRPr="00623B7B">
              <w:rPr>
                <w:b/>
                <w:bCs/>
                <w:sz w:val="40"/>
                <w:szCs w:val="40"/>
                <w:lang w:val="tt-RU"/>
              </w:rPr>
              <w:t>8.25 – 8.40</w:t>
            </w:r>
          </w:p>
        </w:tc>
      </w:tr>
      <w:tr w:rsidR="00623B7B" w:rsidRPr="00623B7B" w:rsidTr="00623B7B">
        <w:tc>
          <w:tcPr>
            <w:tcW w:w="7513" w:type="dxa"/>
            <w:shd w:val="clear" w:color="auto" w:fill="auto"/>
          </w:tcPr>
          <w:p w:rsidR="00623B7B" w:rsidRPr="00623B7B" w:rsidRDefault="00623B7B" w:rsidP="00623B7B">
            <w:pPr>
              <w:ind w:firstLine="34"/>
              <w:rPr>
                <w:b/>
                <w:bCs/>
                <w:sz w:val="40"/>
                <w:szCs w:val="40"/>
                <w:lang w:val="tt-RU"/>
              </w:rPr>
            </w:pPr>
            <w:r w:rsidRPr="00623B7B">
              <w:rPr>
                <w:b/>
                <w:bCs/>
                <w:sz w:val="40"/>
                <w:szCs w:val="40"/>
                <w:lang w:val="tt-RU"/>
              </w:rPr>
              <w:t>Белем бирү эшчәнлеге</w:t>
            </w:r>
          </w:p>
        </w:tc>
        <w:tc>
          <w:tcPr>
            <w:tcW w:w="2977" w:type="dxa"/>
            <w:shd w:val="clear" w:color="auto" w:fill="auto"/>
          </w:tcPr>
          <w:p w:rsidR="00623B7B" w:rsidRPr="00623B7B" w:rsidRDefault="00623B7B" w:rsidP="00101A6B">
            <w:pPr>
              <w:ind w:firstLine="34"/>
              <w:jc w:val="center"/>
              <w:rPr>
                <w:b/>
                <w:bCs/>
                <w:sz w:val="40"/>
                <w:szCs w:val="40"/>
                <w:lang w:val="tt-RU"/>
              </w:rPr>
            </w:pPr>
            <w:r w:rsidRPr="00623B7B">
              <w:rPr>
                <w:b/>
                <w:bCs/>
                <w:sz w:val="40"/>
                <w:szCs w:val="40"/>
                <w:lang w:val="tt-RU"/>
              </w:rPr>
              <w:t>8.40 – 8.55</w:t>
            </w:r>
          </w:p>
        </w:tc>
      </w:tr>
      <w:tr w:rsidR="00623B7B" w:rsidRPr="00623B7B" w:rsidTr="00623B7B">
        <w:tc>
          <w:tcPr>
            <w:tcW w:w="7513" w:type="dxa"/>
            <w:shd w:val="clear" w:color="auto" w:fill="auto"/>
          </w:tcPr>
          <w:p w:rsidR="00623B7B" w:rsidRPr="00623B7B" w:rsidRDefault="00623B7B" w:rsidP="00623B7B">
            <w:pPr>
              <w:ind w:firstLine="34"/>
              <w:rPr>
                <w:b/>
                <w:bCs/>
                <w:sz w:val="40"/>
                <w:szCs w:val="40"/>
                <w:lang w:val="tt-RU"/>
              </w:rPr>
            </w:pPr>
            <w:r w:rsidRPr="00623B7B">
              <w:rPr>
                <w:b/>
                <w:bCs/>
                <w:sz w:val="40"/>
                <w:szCs w:val="40"/>
                <w:lang w:val="tt-RU"/>
              </w:rPr>
              <w:t>Урамга чыгарга киенү</w:t>
            </w:r>
          </w:p>
        </w:tc>
        <w:tc>
          <w:tcPr>
            <w:tcW w:w="2977" w:type="dxa"/>
            <w:shd w:val="clear" w:color="auto" w:fill="auto"/>
          </w:tcPr>
          <w:p w:rsidR="00623B7B" w:rsidRPr="00623B7B" w:rsidRDefault="00623B7B" w:rsidP="00101A6B">
            <w:pPr>
              <w:ind w:firstLine="34"/>
              <w:jc w:val="center"/>
              <w:rPr>
                <w:b/>
                <w:bCs/>
                <w:sz w:val="40"/>
                <w:szCs w:val="40"/>
                <w:lang w:val="tt-RU"/>
              </w:rPr>
            </w:pPr>
            <w:r w:rsidRPr="00623B7B">
              <w:rPr>
                <w:b/>
                <w:bCs/>
                <w:sz w:val="40"/>
                <w:szCs w:val="40"/>
                <w:lang w:val="tt-RU"/>
              </w:rPr>
              <w:t>8.55 – 9.15</w:t>
            </w:r>
          </w:p>
        </w:tc>
      </w:tr>
      <w:tr w:rsidR="00623B7B" w:rsidRPr="00623B7B" w:rsidTr="00623B7B">
        <w:tc>
          <w:tcPr>
            <w:tcW w:w="7513" w:type="dxa"/>
            <w:shd w:val="clear" w:color="auto" w:fill="auto"/>
          </w:tcPr>
          <w:p w:rsidR="00623B7B" w:rsidRPr="00623B7B" w:rsidRDefault="00623B7B" w:rsidP="00623B7B">
            <w:pPr>
              <w:ind w:firstLine="34"/>
              <w:rPr>
                <w:b/>
                <w:bCs/>
                <w:sz w:val="40"/>
                <w:szCs w:val="40"/>
                <w:lang w:val="tt-RU"/>
              </w:rPr>
            </w:pPr>
            <w:r w:rsidRPr="00623B7B">
              <w:rPr>
                <w:b/>
                <w:bCs/>
                <w:sz w:val="40"/>
                <w:szCs w:val="40"/>
                <w:lang w:val="tt-RU"/>
              </w:rPr>
              <w:t>Һавада булу, күзәтү, уеннар</w:t>
            </w:r>
          </w:p>
        </w:tc>
        <w:tc>
          <w:tcPr>
            <w:tcW w:w="2977" w:type="dxa"/>
            <w:shd w:val="clear" w:color="auto" w:fill="auto"/>
          </w:tcPr>
          <w:p w:rsidR="00623B7B" w:rsidRPr="00623B7B" w:rsidRDefault="00623B7B" w:rsidP="00101A6B">
            <w:pPr>
              <w:ind w:firstLine="34"/>
              <w:jc w:val="center"/>
              <w:rPr>
                <w:b/>
                <w:bCs/>
                <w:sz w:val="40"/>
                <w:szCs w:val="40"/>
                <w:lang w:val="tt-RU"/>
              </w:rPr>
            </w:pPr>
            <w:r w:rsidRPr="00623B7B">
              <w:rPr>
                <w:b/>
                <w:bCs/>
                <w:sz w:val="40"/>
                <w:szCs w:val="40"/>
                <w:lang w:val="tt-RU"/>
              </w:rPr>
              <w:t>9.15 – 11.15</w:t>
            </w:r>
          </w:p>
        </w:tc>
      </w:tr>
      <w:tr w:rsidR="00623B7B" w:rsidRPr="00623B7B" w:rsidTr="00623B7B">
        <w:tc>
          <w:tcPr>
            <w:tcW w:w="7513" w:type="dxa"/>
            <w:shd w:val="clear" w:color="auto" w:fill="auto"/>
          </w:tcPr>
          <w:p w:rsidR="00623B7B" w:rsidRPr="00623B7B" w:rsidRDefault="00623B7B" w:rsidP="00623B7B">
            <w:pPr>
              <w:ind w:firstLine="34"/>
              <w:rPr>
                <w:b/>
                <w:bCs/>
                <w:sz w:val="40"/>
                <w:szCs w:val="40"/>
                <w:lang w:val="tt-RU"/>
              </w:rPr>
            </w:pPr>
            <w:r w:rsidRPr="00623B7B">
              <w:rPr>
                <w:b/>
                <w:bCs/>
                <w:sz w:val="40"/>
                <w:szCs w:val="40"/>
                <w:lang w:val="tt-RU"/>
              </w:rPr>
              <w:t>Урамнан керү, су про</w:t>
            </w:r>
            <w:r w:rsidRPr="00623B7B">
              <w:rPr>
                <w:b/>
                <w:bCs/>
                <w:sz w:val="40"/>
                <w:szCs w:val="40"/>
              </w:rPr>
              <w:t>ц</w:t>
            </w:r>
            <w:r w:rsidRPr="00623B7B">
              <w:rPr>
                <w:b/>
                <w:bCs/>
                <w:sz w:val="40"/>
                <w:szCs w:val="40"/>
                <w:lang w:val="tt-RU"/>
              </w:rPr>
              <w:t>едуралары</w:t>
            </w:r>
          </w:p>
        </w:tc>
        <w:tc>
          <w:tcPr>
            <w:tcW w:w="2977" w:type="dxa"/>
            <w:shd w:val="clear" w:color="auto" w:fill="auto"/>
          </w:tcPr>
          <w:p w:rsidR="00623B7B" w:rsidRPr="00623B7B" w:rsidRDefault="00623B7B" w:rsidP="00101A6B">
            <w:pPr>
              <w:ind w:left="-108"/>
              <w:jc w:val="center"/>
              <w:rPr>
                <w:b/>
                <w:bCs/>
                <w:sz w:val="40"/>
                <w:szCs w:val="40"/>
                <w:lang w:val="tt-RU"/>
              </w:rPr>
            </w:pPr>
            <w:r w:rsidRPr="00623B7B">
              <w:rPr>
                <w:b/>
                <w:bCs/>
                <w:sz w:val="40"/>
                <w:szCs w:val="40"/>
                <w:lang w:val="tt-RU"/>
              </w:rPr>
              <w:t>11.15 – 11.25</w:t>
            </w:r>
          </w:p>
        </w:tc>
      </w:tr>
      <w:tr w:rsidR="00623B7B" w:rsidRPr="00623B7B" w:rsidTr="00623B7B">
        <w:tc>
          <w:tcPr>
            <w:tcW w:w="7513" w:type="dxa"/>
            <w:shd w:val="clear" w:color="auto" w:fill="auto"/>
          </w:tcPr>
          <w:p w:rsidR="00623B7B" w:rsidRPr="00623B7B" w:rsidRDefault="00623B7B" w:rsidP="00623B7B">
            <w:pPr>
              <w:ind w:firstLine="34"/>
              <w:rPr>
                <w:b/>
                <w:bCs/>
                <w:sz w:val="40"/>
                <w:szCs w:val="40"/>
                <w:lang w:val="tt-RU"/>
              </w:rPr>
            </w:pPr>
            <w:r w:rsidRPr="00623B7B">
              <w:rPr>
                <w:b/>
                <w:bCs/>
                <w:sz w:val="40"/>
                <w:szCs w:val="40"/>
                <w:lang w:val="tt-RU"/>
              </w:rPr>
              <w:t>Көндезге ашка әзерлек</w:t>
            </w:r>
          </w:p>
        </w:tc>
        <w:tc>
          <w:tcPr>
            <w:tcW w:w="2977" w:type="dxa"/>
            <w:shd w:val="clear" w:color="auto" w:fill="auto"/>
          </w:tcPr>
          <w:p w:rsidR="00623B7B" w:rsidRPr="00623B7B" w:rsidRDefault="00623B7B" w:rsidP="00101A6B">
            <w:pPr>
              <w:ind w:left="-108"/>
              <w:jc w:val="center"/>
              <w:rPr>
                <w:b/>
                <w:bCs/>
                <w:sz w:val="40"/>
                <w:szCs w:val="40"/>
                <w:lang w:val="tt-RU"/>
              </w:rPr>
            </w:pPr>
            <w:r w:rsidRPr="00623B7B">
              <w:rPr>
                <w:b/>
                <w:bCs/>
                <w:sz w:val="40"/>
                <w:szCs w:val="40"/>
                <w:lang w:val="tt-RU"/>
              </w:rPr>
              <w:t>11.25 – 11.35</w:t>
            </w:r>
          </w:p>
        </w:tc>
      </w:tr>
      <w:tr w:rsidR="00623B7B" w:rsidRPr="00623B7B" w:rsidTr="00623B7B">
        <w:tc>
          <w:tcPr>
            <w:tcW w:w="7513" w:type="dxa"/>
            <w:shd w:val="clear" w:color="auto" w:fill="auto"/>
          </w:tcPr>
          <w:p w:rsidR="00623B7B" w:rsidRPr="00623B7B" w:rsidRDefault="00623B7B" w:rsidP="00623B7B">
            <w:pPr>
              <w:ind w:firstLine="34"/>
              <w:rPr>
                <w:b/>
                <w:bCs/>
                <w:sz w:val="40"/>
                <w:szCs w:val="40"/>
                <w:lang w:val="tt-RU"/>
              </w:rPr>
            </w:pPr>
            <w:r w:rsidRPr="00623B7B">
              <w:rPr>
                <w:b/>
                <w:bCs/>
                <w:sz w:val="40"/>
                <w:szCs w:val="40"/>
                <w:lang w:val="tt-RU"/>
              </w:rPr>
              <w:t>Көндезге аш</w:t>
            </w:r>
          </w:p>
        </w:tc>
        <w:tc>
          <w:tcPr>
            <w:tcW w:w="2977" w:type="dxa"/>
            <w:shd w:val="clear" w:color="auto" w:fill="auto"/>
          </w:tcPr>
          <w:p w:rsidR="00623B7B" w:rsidRPr="00623B7B" w:rsidRDefault="00623B7B" w:rsidP="00101A6B">
            <w:pPr>
              <w:ind w:left="-108"/>
              <w:jc w:val="center"/>
              <w:rPr>
                <w:b/>
                <w:bCs/>
                <w:sz w:val="40"/>
                <w:szCs w:val="40"/>
                <w:lang w:val="tt-RU"/>
              </w:rPr>
            </w:pPr>
            <w:r w:rsidRPr="00623B7B">
              <w:rPr>
                <w:b/>
                <w:bCs/>
                <w:sz w:val="40"/>
                <w:szCs w:val="40"/>
                <w:lang w:val="tt-RU"/>
              </w:rPr>
              <w:t>11.35 – 12.05</w:t>
            </w:r>
          </w:p>
        </w:tc>
      </w:tr>
      <w:tr w:rsidR="00623B7B" w:rsidRPr="00623B7B" w:rsidTr="00623B7B">
        <w:tc>
          <w:tcPr>
            <w:tcW w:w="7513" w:type="dxa"/>
            <w:shd w:val="clear" w:color="auto" w:fill="auto"/>
          </w:tcPr>
          <w:p w:rsidR="00623B7B" w:rsidRPr="00623B7B" w:rsidRDefault="00623B7B" w:rsidP="00623B7B">
            <w:pPr>
              <w:ind w:firstLine="34"/>
              <w:rPr>
                <w:b/>
                <w:bCs/>
                <w:sz w:val="40"/>
                <w:szCs w:val="40"/>
                <w:lang w:val="tt-RU"/>
              </w:rPr>
            </w:pPr>
            <w:r w:rsidRPr="00623B7B">
              <w:rPr>
                <w:b/>
                <w:bCs/>
                <w:sz w:val="40"/>
                <w:szCs w:val="40"/>
                <w:lang w:val="tt-RU"/>
              </w:rPr>
              <w:t>Йокы</w:t>
            </w:r>
          </w:p>
        </w:tc>
        <w:tc>
          <w:tcPr>
            <w:tcW w:w="2977" w:type="dxa"/>
            <w:shd w:val="clear" w:color="auto" w:fill="auto"/>
          </w:tcPr>
          <w:p w:rsidR="00623B7B" w:rsidRPr="00623B7B" w:rsidRDefault="00623B7B" w:rsidP="00101A6B">
            <w:pPr>
              <w:ind w:left="-108"/>
              <w:jc w:val="center"/>
              <w:rPr>
                <w:b/>
                <w:bCs/>
                <w:sz w:val="40"/>
                <w:szCs w:val="40"/>
                <w:lang w:val="tt-RU"/>
              </w:rPr>
            </w:pPr>
            <w:r w:rsidRPr="00623B7B">
              <w:rPr>
                <w:b/>
                <w:bCs/>
                <w:sz w:val="40"/>
                <w:szCs w:val="40"/>
                <w:lang w:val="tt-RU"/>
              </w:rPr>
              <w:t>12.05 – 14.50</w:t>
            </w:r>
          </w:p>
        </w:tc>
      </w:tr>
      <w:tr w:rsidR="00623B7B" w:rsidRPr="00623B7B" w:rsidTr="00623B7B">
        <w:tc>
          <w:tcPr>
            <w:tcW w:w="7513" w:type="dxa"/>
            <w:shd w:val="clear" w:color="auto" w:fill="auto"/>
          </w:tcPr>
          <w:p w:rsidR="00623B7B" w:rsidRPr="00623B7B" w:rsidRDefault="00623B7B" w:rsidP="00623B7B">
            <w:pPr>
              <w:ind w:firstLine="34"/>
              <w:rPr>
                <w:b/>
                <w:bCs/>
                <w:sz w:val="40"/>
                <w:szCs w:val="40"/>
                <w:lang w:val="tt-RU"/>
              </w:rPr>
            </w:pPr>
            <w:r w:rsidRPr="00623B7B">
              <w:rPr>
                <w:b/>
                <w:bCs/>
                <w:sz w:val="40"/>
                <w:szCs w:val="40"/>
                <w:lang w:val="tt-RU"/>
              </w:rPr>
              <w:t>Йокыдан уяту, һава, су про</w:t>
            </w:r>
            <w:r w:rsidRPr="00623B7B">
              <w:rPr>
                <w:b/>
                <w:bCs/>
                <w:sz w:val="40"/>
                <w:szCs w:val="40"/>
              </w:rPr>
              <w:t>ц</w:t>
            </w:r>
            <w:r w:rsidRPr="00623B7B">
              <w:rPr>
                <w:b/>
                <w:bCs/>
                <w:sz w:val="40"/>
                <w:szCs w:val="40"/>
                <w:lang w:val="tt-RU"/>
              </w:rPr>
              <w:t>едуралары</w:t>
            </w:r>
          </w:p>
        </w:tc>
        <w:tc>
          <w:tcPr>
            <w:tcW w:w="2977" w:type="dxa"/>
            <w:shd w:val="clear" w:color="auto" w:fill="auto"/>
          </w:tcPr>
          <w:p w:rsidR="00623B7B" w:rsidRPr="00623B7B" w:rsidRDefault="00623B7B" w:rsidP="00101A6B">
            <w:pPr>
              <w:ind w:left="-108"/>
              <w:jc w:val="center"/>
              <w:rPr>
                <w:b/>
                <w:bCs/>
                <w:sz w:val="40"/>
                <w:szCs w:val="40"/>
                <w:lang w:val="tt-RU"/>
              </w:rPr>
            </w:pPr>
            <w:r w:rsidRPr="00623B7B">
              <w:rPr>
                <w:b/>
                <w:bCs/>
                <w:sz w:val="40"/>
                <w:szCs w:val="40"/>
                <w:lang w:val="tt-RU"/>
              </w:rPr>
              <w:t>14.50 – 15.10</w:t>
            </w:r>
          </w:p>
        </w:tc>
      </w:tr>
      <w:tr w:rsidR="00623B7B" w:rsidRPr="00623B7B" w:rsidTr="00623B7B">
        <w:tc>
          <w:tcPr>
            <w:tcW w:w="7513" w:type="dxa"/>
            <w:shd w:val="clear" w:color="auto" w:fill="auto"/>
          </w:tcPr>
          <w:p w:rsidR="00623B7B" w:rsidRPr="00623B7B" w:rsidRDefault="00623B7B" w:rsidP="00623B7B">
            <w:pPr>
              <w:ind w:firstLine="34"/>
              <w:rPr>
                <w:b/>
                <w:bCs/>
                <w:sz w:val="40"/>
                <w:szCs w:val="40"/>
                <w:lang w:val="tt-RU"/>
              </w:rPr>
            </w:pPr>
            <w:r w:rsidRPr="00623B7B">
              <w:rPr>
                <w:b/>
                <w:bCs/>
                <w:sz w:val="40"/>
                <w:szCs w:val="40"/>
                <w:lang w:val="tt-RU"/>
              </w:rPr>
              <w:t>Икенче көндезге аш</w:t>
            </w:r>
          </w:p>
        </w:tc>
        <w:tc>
          <w:tcPr>
            <w:tcW w:w="2977" w:type="dxa"/>
            <w:shd w:val="clear" w:color="auto" w:fill="auto"/>
          </w:tcPr>
          <w:p w:rsidR="00623B7B" w:rsidRPr="00623B7B" w:rsidRDefault="00623B7B" w:rsidP="00101A6B">
            <w:pPr>
              <w:ind w:left="-108"/>
              <w:jc w:val="center"/>
              <w:rPr>
                <w:b/>
                <w:bCs/>
                <w:sz w:val="40"/>
                <w:szCs w:val="40"/>
                <w:lang w:val="tt-RU"/>
              </w:rPr>
            </w:pPr>
            <w:r w:rsidRPr="00623B7B">
              <w:rPr>
                <w:b/>
                <w:bCs/>
                <w:sz w:val="40"/>
                <w:szCs w:val="40"/>
                <w:lang w:val="tt-RU"/>
              </w:rPr>
              <w:t>15.10 – 15.30</w:t>
            </w:r>
          </w:p>
        </w:tc>
      </w:tr>
      <w:tr w:rsidR="00623B7B" w:rsidRPr="00623B7B" w:rsidTr="00623B7B">
        <w:tc>
          <w:tcPr>
            <w:tcW w:w="7513" w:type="dxa"/>
            <w:shd w:val="clear" w:color="auto" w:fill="auto"/>
          </w:tcPr>
          <w:p w:rsidR="00623B7B" w:rsidRPr="00623B7B" w:rsidRDefault="00623B7B" w:rsidP="00623B7B">
            <w:pPr>
              <w:ind w:firstLine="34"/>
              <w:rPr>
                <w:b/>
                <w:bCs/>
                <w:sz w:val="40"/>
                <w:szCs w:val="40"/>
                <w:lang w:val="tt-RU"/>
              </w:rPr>
            </w:pPr>
            <w:r w:rsidRPr="00623B7B">
              <w:rPr>
                <w:b/>
                <w:bCs/>
                <w:sz w:val="40"/>
                <w:szCs w:val="40"/>
                <w:lang w:val="tt-RU"/>
              </w:rPr>
              <w:t>Мөстәкыйль эшчәнлек</w:t>
            </w:r>
          </w:p>
        </w:tc>
        <w:tc>
          <w:tcPr>
            <w:tcW w:w="2977" w:type="dxa"/>
            <w:shd w:val="clear" w:color="auto" w:fill="auto"/>
          </w:tcPr>
          <w:p w:rsidR="00623B7B" w:rsidRPr="00623B7B" w:rsidRDefault="00623B7B" w:rsidP="00101A6B">
            <w:pPr>
              <w:ind w:left="-108"/>
              <w:jc w:val="center"/>
              <w:rPr>
                <w:b/>
                <w:bCs/>
                <w:sz w:val="40"/>
                <w:szCs w:val="40"/>
                <w:lang w:val="tt-RU"/>
              </w:rPr>
            </w:pPr>
            <w:r w:rsidRPr="00623B7B">
              <w:rPr>
                <w:b/>
                <w:bCs/>
                <w:sz w:val="40"/>
                <w:szCs w:val="40"/>
                <w:lang w:val="tt-RU"/>
              </w:rPr>
              <w:t>15.30 – 15.45</w:t>
            </w:r>
          </w:p>
        </w:tc>
      </w:tr>
      <w:tr w:rsidR="00623B7B" w:rsidRPr="00623B7B" w:rsidTr="00623B7B">
        <w:tc>
          <w:tcPr>
            <w:tcW w:w="7513" w:type="dxa"/>
            <w:shd w:val="clear" w:color="auto" w:fill="auto"/>
          </w:tcPr>
          <w:p w:rsidR="00623B7B" w:rsidRPr="00623B7B" w:rsidRDefault="00623B7B" w:rsidP="00623B7B">
            <w:pPr>
              <w:ind w:firstLine="34"/>
              <w:rPr>
                <w:b/>
                <w:bCs/>
                <w:sz w:val="40"/>
                <w:szCs w:val="40"/>
                <w:lang w:val="tt-RU"/>
              </w:rPr>
            </w:pPr>
            <w:r w:rsidRPr="00623B7B">
              <w:rPr>
                <w:b/>
                <w:bCs/>
                <w:sz w:val="40"/>
                <w:szCs w:val="40"/>
                <w:lang w:val="tt-RU"/>
              </w:rPr>
              <w:t>Белем бирү эшчәнлеге</w:t>
            </w:r>
          </w:p>
        </w:tc>
        <w:tc>
          <w:tcPr>
            <w:tcW w:w="2977" w:type="dxa"/>
            <w:shd w:val="clear" w:color="auto" w:fill="auto"/>
          </w:tcPr>
          <w:p w:rsidR="00623B7B" w:rsidRPr="00623B7B" w:rsidRDefault="00623B7B" w:rsidP="00101A6B">
            <w:pPr>
              <w:ind w:left="-108"/>
              <w:jc w:val="center"/>
              <w:rPr>
                <w:b/>
                <w:bCs/>
                <w:sz w:val="40"/>
                <w:szCs w:val="40"/>
                <w:lang w:val="tt-RU"/>
              </w:rPr>
            </w:pPr>
            <w:r w:rsidRPr="00623B7B">
              <w:rPr>
                <w:b/>
                <w:bCs/>
                <w:sz w:val="40"/>
                <w:szCs w:val="40"/>
                <w:lang w:val="tt-RU"/>
              </w:rPr>
              <w:t>15.45 – 16.00</w:t>
            </w:r>
          </w:p>
        </w:tc>
      </w:tr>
      <w:tr w:rsidR="00623B7B" w:rsidRPr="00623B7B" w:rsidTr="00623B7B">
        <w:tc>
          <w:tcPr>
            <w:tcW w:w="7513" w:type="dxa"/>
            <w:shd w:val="clear" w:color="auto" w:fill="auto"/>
          </w:tcPr>
          <w:p w:rsidR="00623B7B" w:rsidRPr="00623B7B" w:rsidRDefault="00623B7B" w:rsidP="00623B7B">
            <w:pPr>
              <w:ind w:firstLine="34"/>
              <w:rPr>
                <w:b/>
                <w:bCs/>
                <w:sz w:val="40"/>
                <w:szCs w:val="40"/>
                <w:lang w:val="tt-RU"/>
              </w:rPr>
            </w:pPr>
            <w:r w:rsidRPr="00623B7B">
              <w:rPr>
                <w:b/>
                <w:bCs/>
                <w:sz w:val="40"/>
                <w:szCs w:val="40"/>
                <w:lang w:val="tt-RU"/>
              </w:rPr>
              <w:t>Уеннар, хезмәт</w:t>
            </w:r>
          </w:p>
        </w:tc>
        <w:tc>
          <w:tcPr>
            <w:tcW w:w="2977" w:type="dxa"/>
            <w:shd w:val="clear" w:color="auto" w:fill="auto"/>
          </w:tcPr>
          <w:p w:rsidR="00623B7B" w:rsidRPr="00623B7B" w:rsidRDefault="00623B7B" w:rsidP="00101A6B">
            <w:pPr>
              <w:ind w:left="-108"/>
              <w:jc w:val="center"/>
              <w:rPr>
                <w:b/>
                <w:bCs/>
                <w:sz w:val="40"/>
                <w:szCs w:val="40"/>
                <w:lang w:val="tt-RU"/>
              </w:rPr>
            </w:pPr>
            <w:r w:rsidRPr="00623B7B">
              <w:rPr>
                <w:b/>
                <w:bCs/>
                <w:sz w:val="40"/>
                <w:szCs w:val="40"/>
                <w:lang w:val="tt-RU"/>
              </w:rPr>
              <w:t>16.00 – 16.20</w:t>
            </w:r>
          </w:p>
        </w:tc>
      </w:tr>
      <w:tr w:rsidR="00623B7B" w:rsidRPr="00623B7B" w:rsidTr="00623B7B">
        <w:tc>
          <w:tcPr>
            <w:tcW w:w="7513" w:type="dxa"/>
            <w:shd w:val="clear" w:color="auto" w:fill="auto"/>
          </w:tcPr>
          <w:p w:rsidR="00623B7B" w:rsidRPr="00623B7B" w:rsidRDefault="00623B7B" w:rsidP="00623B7B">
            <w:pPr>
              <w:ind w:firstLine="34"/>
              <w:rPr>
                <w:b/>
                <w:bCs/>
                <w:sz w:val="40"/>
                <w:szCs w:val="40"/>
                <w:lang w:val="tt-RU"/>
              </w:rPr>
            </w:pPr>
            <w:r w:rsidRPr="00623B7B">
              <w:rPr>
                <w:b/>
                <w:bCs/>
                <w:sz w:val="40"/>
                <w:szCs w:val="40"/>
                <w:lang w:val="tt-RU"/>
              </w:rPr>
              <w:t>Юыну, кичке ашка әзерлек</w:t>
            </w:r>
          </w:p>
        </w:tc>
        <w:tc>
          <w:tcPr>
            <w:tcW w:w="2977" w:type="dxa"/>
            <w:shd w:val="clear" w:color="auto" w:fill="auto"/>
          </w:tcPr>
          <w:p w:rsidR="00623B7B" w:rsidRPr="00623B7B" w:rsidRDefault="00623B7B" w:rsidP="00101A6B">
            <w:pPr>
              <w:ind w:left="-108"/>
              <w:jc w:val="center"/>
              <w:rPr>
                <w:b/>
                <w:bCs/>
                <w:sz w:val="40"/>
                <w:szCs w:val="40"/>
                <w:lang w:val="tt-RU"/>
              </w:rPr>
            </w:pPr>
            <w:r w:rsidRPr="00623B7B">
              <w:rPr>
                <w:b/>
                <w:bCs/>
                <w:sz w:val="40"/>
                <w:szCs w:val="40"/>
                <w:lang w:val="tt-RU"/>
              </w:rPr>
              <w:t>16.20 – 16.25</w:t>
            </w:r>
          </w:p>
        </w:tc>
      </w:tr>
      <w:tr w:rsidR="00623B7B" w:rsidRPr="00623B7B" w:rsidTr="00623B7B">
        <w:tc>
          <w:tcPr>
            <w:tcW w:w="7513" w:type="dxa"/>
            <w:shd w:val="clear" w:color="auto" w:fill="auto"/>
          </w:tcPr>
          <w:p w:rsidR="00623B7B" w:rsidRPr="00623B7B" w:rsidRDefault="00623B7B" w:rsidP="00623B7B">
            <w:pPr>
              <w:ind w:firstLine="34"/>
              <w:rPr>
                <w:b/>
                <w:bCs/>
                <w:sz w:val="40"/>
                <w:szCs w:val="40"/>
                <w:lang w:val="tt-RU"/>
              </w:rPr>
            </w:pPr>
            <w:r w:rsidRPr="00623B7B">
              <w:rPr>
                <w:b/>
                <w:bCs/>
                <w:sz w:val="40"/>
                <w:szCs w:val="40"/>
                <w:lang w:val="tt-RU"/>
              </w:rPr>
              <w:t>Кичке аш</w:t>
            </w:r>
          </w:p>
        </w:tc>
        <w:tc>
          <w:tcPr>
            <w:tcW w:w="2977" w:type="dxa"/>
            <w:shd w:val="clear" w:color="auto" w:fill="auto"/>
          </w:tcPr>
          <w:p w:rsidR="00623B7B" w:rsidRPr="00623B7B" w:rsidRDefault="00623B7B" w:rsidP="00101A6B">
            <w:pPr>
              <w:ind w:left="-108"/>
              <w:jc w:val="center"/>
              <w:rPr>
                <w:b/>
                <w:bCs/>
                <w:sz w:val="40"/>
                <w:szCs w:val="40"/>
                <w:lang w:val="tt-RU"/>
              </w:rPr>
            </w:pPr>
            <w:r w:rsidRPr="00623B7B">
              <w:rPr>
                <w:b/>
                <w:bCs/>
                <w:sz w:val="40"/>
                <w:szCs w:val="40"/>
                <w:lang w:val="tt-RU"/>
              </w:rPr>
              <w:t>16.25 – 17.00</w:t>
            </w:r>
          </w:p>
        </w:tc>
      </w:tr>
      <w:tr w:rsidR="00623B7B" w:rsidRPr="00623B7B" w:rsidTr="00623B7B">
        <w:tc>
          <w:tcPr>
            <w:tcW w:w="7513" w:type="dxa"/>
            <w:shd w:val="clear" w:color="auto" w:fill="auto"/>
          </w:tcPr>
          <w:p w:rsidR="00623B7B" w:rsidRPr="00623B7B" w:rsidRDefault="00623B7B" w:rsidP="00623B7B">
            <w:pPr>
              <w:ind w:firstLine="34"/>
              <w:rPr>
                <w:b/>
                <w:bCs/>
                <w:sz w:val="40"/>
                <w:szCs w:val="40"/>
                <w:lang w:val="tt-RU"/>
              </w:rPr>
            </w:pPr>
            <w:r w:rsidRPr="00623B7B">
              <w:rPr>
                <w:b/>
                <w:bCs/>
                <w:sz w:val="40"/>
                <w:szCs w:val="40"/>
                <w:lang w:val="tt-RU"/>
              </w:rPr>
              <w:t>Һавада булу, балаларны өйләренә озату</w:t>
            </w:r>
          </w:p>
        </w:tc>
        <w:tc>
          <w:tcPr>
            <w:tcW w:w="2977" w:type="dxa"/>
            <w:shd w:val="clear" w:color="auto" w:fill="auto"/>
          </w:tcPr>
          <w:p w:rsidR="00623B7B" w:rsidRPr="00623B7B" w:rsidRDefault="00623B7B" w:rsidP="00101A6B">
            <w:pPr>
              <w:ind w:left="-108"/>
              <w:jc w:val="center"/>
              <w:rPr>
                <w:b/>
                <w:bCs/>
                <w:sz w:val="40"/>
                <w:szCs w:val="40"/>
                <w:lang w:val="tt-RU"/>
              </w:rPr>
            </w:pPr>
            <w:r w:rsidRPr="00623B7B">
              <w:rPr>
                <w:b/>
                <w:bCs/>
                <w:sz w:val="40"/>
                <w:szCs w:val="40"/>
                <w:lang w:val="tt-RU"/>
              </w:rPr>
              <w:t>17.00 – 18.00</w:t>
            </w:r>
          </w:p>
        </w:tc>
      </w:tr>
    </w:tbl>
    <w:p w:rsidR="00BD7DA4" w:rsidRDefault="00BD7DA4" w:rsidP="00BD7DA4">
      <w:pPr>
        <w:ind w:firstLine="567"/>
        <w:rPr>
          <w:b/>
          <w:sz w:val="28"/>
          <w:szCs w:val="28"/>
        </w:rPr>
      </w:pPr>
    </w:p>
    <w:p w:rsidR="00BD7DA4" w:rsidRDefault="00BD7DA4" w:rsidP="00BD7DA4">
      <w:pPr>
        <w:ind w:firstLine="567"/>
        <w:rPr>
          <w:b/>
          <w:sz w:val="28"/>
          <w:szCs w:val="28"/>
        </w:rPr>
      </w:pPr>
    </w:p>
    <w:p w:rsidR="00BD7DA4" w:rsidRDefault="00BD7DA4" w:rsidP="00BD7DA4">
      <w:pPr>
        <w:ind w:firstLine="567"/>
        <w:rPr>
          <w:b/>
          <w:sz w:val="28"/>
          <w:szCs w:val="28"/>
        </w:rPr>
      </w:pPr>
    </w:p>
    <w:p w:rsidR="00101A6B" w:rsidRPr="00625685" w:rsidRDefault="00101A6B" w:rsidP="00623B7B">
      <w:pPr>
        <w:jc w:val="center"/>
        <w:rPr>
          <w:rFonts w:ascii="Arial" w:hAnsi="Arial" w:cs="Arial"/>
          <w:b/>
          <w:sz w:val="40"/>
          <w:szCs w:val="40"/>
          <w:lang w:val="tt-RU"/>
        </w:rPr>
      </w:pPr>
    </w:p>
    <w:p w:rsidR="00623B7B" w:rsidRDefault="00623B7B" w:rsidP="00623B7B">
      <w:pPr>
        <w:jc w:val="center"/>
        <w:rPr>
          <w:rFonts w:ascii="Arial" w:hAnsi="Arial" w:cs="Arial"/>
          <w:b/>
          <w:sz w:val="40"/>
          <w:szCs w:val="40"/>
          <w:lang w:val="tt-RU"/>
        </w:rPr>
      </w:pPr>
      <w:r>
        <w:rPr>
          <w:rFonts w:ascii="Arial" w:hAnsi="Arial" w:cs="Arial"/>
          <w:b/>
          <w:sz w:val="40"/>
          <w:szCs w:val="40"/>
          <w:lang w:val="tt-RU"/>
        </w:rPr>
        <w:lastRenderedPageBreak/>
        <w:t xml:space="preserve"> Шогыльлләр челтәре</w:t>
      </w:r>
    </w:p>
    <w:p w:rsidR="00623B7B" w:rsidRPr="00623B7B" w:rsidRDefault="00623B7B" w:rsidP="00623B7B">
      <w:pPr>
        <w:jc w:val="center"/>
        <w:rPr>
          <w:rFonts w:ascii="Arial" w:hAnsi="Arial" w:cs="Arial"/>
          <w:b/>
          <w:sz w:val="40"/>
          <w:szCs w:val="40"/>
          <w:lang w:val="tt-RU"/>
        </w:rPr>
      </w:pPr>
      <w:r w:rsidRPr="00623B7B">
        <w:rPr>
          <w:rFonts w:ascii="Arial" w:hAnsi="Arial" w:cs="Arial"/>
          <w:b/>
          <w:sz w:val="40"/>
          <w:szCs w:val="40"/>
          <w:lang w:val="tt-RU"/>
        </w:rPr>
        <w:t>(салкын вакыт)</w:t>
      </w:r>
    </w:p>
    <w:p w:rsidR="00623B7B" w:rsidRPr="00623B7B" w:rsidRDefault="00623B7B" w:rsidP="00623B7B">
      <w:pPr>
        <w:jc w:val="center"/>
        <w:rPr>
          <w:rFonts w:ascii="Arial" w:hAnsi="Arial" w:cs="Arial"/>
          <w:b/>
          <w:sz w:val="40"/>
          <w:szCs w:val="40"/>
          <w:lang w:val="tt-RU"/>
        </w:rPr>
      </w:pPr>
      <w:r w:rsidRPr="00623B7B">
        <w:rPr>
          <w:rFonts w:ascii="Arial" w:hAnsi="Arial" w:cs="Arial"/>
          <w:b/>
          <w:sz w:val="40"/>
          <w:szCs w:val="40"/>
          <w:lang w:val="tt-RU"/>
        </w:rPr>
        <w:t>(икенче кечкенәләр төркеме)</w:t>
      </w:r>
    </w:p>
    <w:p w:rsidR="00623B7B" w:rsidRPr="00623B7B" w:rsidRDefault="00623B7B" w:rsidP="00623B7B">
      <w:pPr>
        <w:jc w:val="center"/>
        <w:rPr>
          <w:rFonts w:ascii="Arial" w:hAnsi="Arial" w:cs="Arial"/>
          <w:b/>
          <w:sz w:val="40"/>
          <w:szCs w:val="40"/>
          <w:lang w:val="tt-RU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402"/>
        <w:gridCol w:w="3969"/>
      </w:tblGrid>
      <w:tr w:rsidR="00623B7B" w:rsidRPr="00623B7B" w:rsidTr="00F5428A">
        <w:trPr>
          <w:trHeight w:val="920"/>
        </w:trPr>
        <w:tc>
          <w:tcPr>
            <w:tcW w:w="3261" w:type="dxa"/>
            <w:shd w:val="clear" w:color="auto" w:fill="auto"/>
          </w:tcPr>
          <w:p w:rsidR="00623B7B" w:rsidRP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  <w:r w:rsidRPr="00623B7B">
              <w:rPr>
                <w:rFonts w:ascii="Arial" w:hAnsi="Arial" w:cs="Arial"/>
                <w:b/>
                <w:sz w:val="40"/>
                <w:szCs w:val="40"/>
                <w:lang w:val="tt-RU"/>
              </w:rPr>
              <w:t>Атна көннәре</w:t>
            </w:r>
          </w:p>
        </w:tc>
        <w:tc>
          <w:tcPr>
            <w:tcW w:w="3402" w:type="dxa"/>
            <w:shd w:val="clear" w:color="auto" w:fill="auto"/>
          </w:tcPr>
          <w:p w:rsidR="00623B7B" w:rsidRP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  <w:r w:rsidRPr="00623B7B">
              <w:rPr>
                <w:rFonts w:ascii="Arial" w:hAnsi="Arial" w:cs="Arial"/>
                <w:b/>
                <w:sz w:val="40"/>
                <w:szCs w:val="40"/>
                <w:lang w:val="tt-RU"/>
              </w:rPr>
              <w:t>Үткәрү вакыты</w:t>
            </w:r>
          </w:p>
        </w:tc>
        <w:tc>
          <w:tcPr>
            <w:tcW w:w="3969" w:type="dxa"/>
            <w:shd w:val="clear" w:color="auto" w:fill="auto"/>
          </w:tcPr>
          <w:p w:rsidR="00623B7B" w:rsidRP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  <w:r w:rsidRPr="00623B7B">
              <w:rPr>
                <w:rFonts w:ascii="Arial" w:hAnsi="Arial" w:cs="Arial"/>
                <w:b/>
                <w:sz w:val="40"/>
                <w:szCs w:val="40"/>
                <w:lang w:val="tt-RU"/>
              </w:rPr>
              <w:t>Шөгылләр</w:t>
            </w:r>
          </w:p>
        </w:tc>
      </w:tr>
      <w:tr w:rsidR="00623B7B" w:rsidRPr="00623B7B" w:rsidTr="00F5428A">
        <w:trPr>
          <w:trHeight w:val="1855"/>
        </w:trPr>
        <w:tc>
          <w:tcPr>
            <w:tcW w:w="3261" w:type="dxa"/>
            <w:shd w:val="clear" w:color="auto" w:fill="auto"/>
          </w:tcPr>
          <w:p w:rsidR="00623B7B" w:rsidRP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</w:p>
          <w:p w:rsidR="00623B7B" w:rsidRP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  <w:r w:rsidRPr="00623B7B">
              <w:rPr>
                <w:rFonts w:ascii="Arial" w:hAnsi="Arial" w:cs="Arial"/>
                <w:b/>
                <w:sz w:val="40"/>
                <w:szCs w:val="40"/>
                <w:lang w:val="tt-RU"/>
              </w:rPr>
              <w:t>Дүшәмбе</w:t>
            </w:r>
          </w:p>
        </w:tc>
        <w:tc>
          <w:tcPr>
            <w:tcW w:w="3402" w:type="dxa"/>
            <w:shd w:val="clear" w:color="auto" w:fill="auto"/>
          </w:tcPr>
          <w:p w:rsidR="00623B7B" w:rsidRP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</w:p>
          <w:p w:rsidR="00623B7B" w:rsidRP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  <w:r w:rsidRPr="00623B7B">
              <w:rPr>
                <w:rFonts w:ascii="Arial" w:hAnsi="Arial" w:cs="Arial"/>
                <w:b/>
                <w:sz w:val="40"/>
                <w:szCs w:val="40"/>
                <w:lang w:val="tt-RU"/>
              </w:rPr>
              <w:t>8.40 - 8.55</w:t>
            </w:r>
          </w:p>
          <w:p w:rsidR="00623B7B" w:rsidRP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</w:p>
          <w:p w:rsidR="00623B7B" w:rsidRP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  <w:r w:rsidRPr="00623B7B">
              <w:rPr>
                <w:rFonts w:ascii="Arial" w:hAnsi="Arial" w:cs="Arial"/>
                <w:b/>
                <w:sz w:val="40"/>
                <w:szCs w:val="40"/>
                <w:lang w:val="tt-RU"/>
              </w:rPr>
              <w:t>15.50 - 16.05</w:t>
            </w:r>
          </w:p>
        </w:tc>
        <w:tc>
          <w:tcPr>
            <w:tcW w:w="3969" w:type="dxa"/>
            <w:shd w:val="clear" w:color="auto" w:fill="auto"/>
          </w:tcPr>
          <w:p w:rsidR="00623B7B" w:rsidRP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</w:p>
          <w:p w:rsidR="00623B7B" w:rsidRP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  <w:r w:rsidRPr="00623B7B">
              <w:rPr>
                <w:rFonts w:ascii="Arial" w:hAnsi="Arial" w:cs="Arial"/>
                <w:b/>
                <w:sz w:val="40"/>
                <w:szCs w:val="40"/>
                <w:lang w:val="tt-RU"/>
              </w:rPr>
              <w:t xml:space="preserve"> </w:t>
            </w:r>
            <w:r>
              <w:rPr>
                <w:rFonts w:ascii="Arial" w:hAnsi="Arial" w:cs="Arial"/>
                <w:b/>
                <w:sz w:val="40"/>
                <w:szCs w:val="40"/>
                <w:lang w:val="tt-RU"/>
              </w:rPr>
              <w:t>Ә</w:t>
            </w:r>
            <w:r w:rsidRPr="00623B7B">
              <w:rPr>
                <w:rFonts w:ascii="Arial" w:hAnsi="Arial" w:cs="Arial"/>
                <w:b/>
                <w:sz w:val="40"/>
                <w:szCs w:val="40"/>
                <w:lang w:val="tt-RU"/>
              </w:rPr>
              <w:t>вәләү</w:t>
            </w:r>
            <w:r w:rsidRPr="00623B7B">
              <w:rPr>
                <w:rFonts w:ascii="Arial" w:hAnsi="Arial" w:cs="Arial"/>
                <w:sz w:val="40"/>
                <w:szCs w:val="40"/>
                <w:lang w:val="tt-RU"/>
              </w:rPr>
              <w:t xml:space="preserve"> </w:t>
            </w:r>
          </w:p>
          <w:p w:rsidR="00623B7B" w:rsidRP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</w:p>
          <w:p w:rsid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  <w:r w:rsidRPr="00623B7B">
              <w:rPr>
                <w:rFonts w:ascii="Arial" w:hAnsi="Arial" w:cs="Arial"/>
                <w:b/>
                <w:sz w:val="40"/>
                <w:szCs w:val="40"/>
                <w:lang w:val="tt-RU"/>
              </w:rPr>
              <w:t>Җыр</w:t>
            </w:r>
          </w:p>
          <w:p w:rsidR="00623B7B" w:rsidRP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</w:p>
        </w:tc>
      </w:tr>
      <w:tr w:rsidR="00623B7B" w:rsidRPr="00623B7B" w:rsidTr="00F5428A">
        <w:trPr>
          <w:trHeight w:val="1638"/>
        </w:trPr>
        <w:tc>
          <w:tcPr>
            <w:tcW w:w="3261" w:type="dxa"/>
            <w:shd w:val="clear" w:color="auto" w:fill="auto"/>
          </w:tcPr>
          <w:p w:rsidR="00623B7B" w:rsidRP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</w:p>
          <w:p w:rsidR="00623B7B" w:rsidRP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  <w:r w:rsidRPr="00623B7B">
              <w:rPr>
                <w:rFonts w:ascii="Arial" w:hAnsi="Arial" w:cs="Arial"/>
                <w:b/>
                <w:sz w:val="40"/>
                <w:szCs w:val="40"/>
                <w:lang w:val="tt-RU"/>
              </w:rPr>
              <w:t>Сишәмбе</w:t>
            </w:r>
          </w:p>
        </w:tc>
        <w:tc>
          <w:tcPr>
            <w:tcW w:w="3402" w:type="dxa"/>
            <w:shd w:val="clear" w:color="auto" w:fill="auto"/>
          </w:tcPr>
          <w:p w:rsidR="00623B7B" w:rsidRP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</w:p>
          <w:p w:rsidR="00623B7B" w:rsidRP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  <w:r w:rsidRPr="00623B7B">
              <w:rPr>
                <w:rFonts w:ascii="Arial" w:hAnsi="Arial" w:cs="Arial"/>
                <w:b/>
                <w:sz w:val="40"/>
                <w:szCs w:val="40"/>
                <w:lang w:val="tt-RU"/>
              </w:rPr>
              <w:t>8.30 - 8.50</w:t>
            </w:r>
          </w:p>
          <w:p w:rsidR="00623B7B" w:rsidRP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</w:p>
          <w:p w:rsidR="00623B7B" w:rsidRPr="00623B7B" w:rsidRDefault="00623B7B" w:rsidP="00623B7B">
            <w:pPr>
              <w:jc w:val="center"/>
              <w:rPr>
                <w:rFonts w:ascii="Arial" w:hAnsi="Arial" w:cs="Arial"/>
                <w:sz w:val="40"/>
                <w:szCs w:val="40"/>
                <w:lang w:val="tt-RU"/>
              </w:rPr>
            </w:pPr>
            <w:r w:rsidRPr="00623B7B">
              <w:rPr>
                <w:rFonts w:ascii="Arial" w:hAnsi="Arial" w:cs="Arial"/>
                <w:b/>
                <w:sz w:val="40"/>
                <w:szCs w:val="40"/>
                <w:lang w:val="tt-RU"/>
              </w:rPr>
              <w:t>15.45-16.00</w:t>
            </w:r>
          </w:p>
        </w:tc>
        <w:tc>
          <w:tcPr>
            <w:tcW w:w="3969" w:type="dxa"/>
            <w:shd w:val="clear" w:color="auto" w:fill="auto"/>
          </w:tcPr>
          <w:p w:rsidR="00623B7B" w:rsidRP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</w:p>
          <w:p w:rsidR="00623B7B" w:rsidRP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  <w:r w:rsidRPr="00623B7B">
              <w:rPr>
                <w:rFonts w:ascii="Arial" w:hAnsi="Arial" w:cs="Arial"/>
                <w:b/>
                <w:sz w:val="40"/>
                <w:szCs w:val="40"/>
                <w:lang w:val="tt-RU"/>
              </w:rPr>
              <w:t>Физкультура</w:t>
            </w:r>
          </w:p>
          <w:p w:rsidR="00623B7B" w:rsidRP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</w:p>
          <w:p w:rsidR="00623B7B" w:rsidRP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  <w:r>
              <w:rPr>
                <w:rFonts w:ascii="Arial" w:hAnsi="Arial" w:cs="Arial"/>
                <w:b/>
                <w:sz w:val="40"/>
                <w:szCs w:val="40"/>
                <w:lang w:val="tt-RU"/>
              </w:rPr>
              <w:t>Я</w:t>
            </w:r>
            <w:r w:rsidRPr="00623B7B">
              <w:rPr>
                <w:rFonts w:ascii="Arial" w:hAnsi="Arial" w:cs="Arial"/>
                <w:b/>
                <w:sz w:val="40"/>
                <w:szCs w:val="40"/>
                <w:lang w:val="tt-RU"/>
              </w:rPr>
              <w:t>быштыру /</w:t>
            </w:r>
          </w:p>
          <w:p w:rsidR="00623B7B" w:rsidRPr="00623B7B" w:rsidRDefault="00623B7B" w:rsidP="00F5428A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  <w:r>
              <w:rPr>
                <w:rFonts w:ascii="Arial" w:hAnsi="Arial" w:cs="Arial"/>
                <w:b/>
                <w:sz w:val="40"/>
                <w:szCs w:val="40"/>
                <w:lang w:val="tt-RU"/>
              </w:rPr>
              <w:t>Т</w:t>
            </w:r>
            <w:r w:rsidRPr="00623B7B">
              <w:rPr>
                <w:rFonts w:ascii="Arial" w:hAnsi="Arial" w:cs="Arial"/>
                <w:b/>
                <w:sz w:val="40"/>
                <w:szCs w:val="40"/>
                <w:lang w:val="tt-RU"/>
              </w:rPr>
              <w:t xml:space="preserve">өзү </w:t>
            </w:r>
          </w:p>
        </w:tc>
      </w:tr>
      <w:tr w:rsidR="00623B7B" w:rsidRPr="00623B7B" w:rsidTr="00F5428A">
        <w:trPr>
          <w:trHeight w:val="1840"/>
        </w:trPr>
        <w:tc>
          <w:tcPr>
            <w:tcW w:w="3261" w:type="dxa"/>
            <w:shd w:val="clear" w:color="auto" w:fill="auto"/>
          </w:tcPr>
          <w:p w:rsidR="00623B7B" w:rsidRP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</w:p>
          <w:p w:rsidR="00623B7B" w:rsidRP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  <w:r w:rsidRPr="00623B7B">
              <w:rPr>
                <w:rFonts w:ascii="Arial" w:hAnsi="Arial" w:cs="Arial"/>
                <w:b/>
                <w:sz w:val="40"/>
                <w:szCs w:val="40"/>
                <w:lang w:val="tt-RU"/>
              </w:rPr>
              <w:t>Чәршәмбе</w:t>
            </w:r>
          </w:p>
        </w:tc>
        <w:tc>
          <w:tcPr>
            <w:tcW w:w="3402" w:type="dxa"/>
            <w:shd w:val="clear" w:color="auto" w:fill="auto"/>
          </w:tcPr>
          <w:p w:rsidR="00623B7B" w:rsidRP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</w:p>
          <w:p w:rsidR="00623B7B" w:rsidRP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  <w:r w:rsidRPr="00623B7B">
              <w:rPr>
                <w:rFonts w:ascii="Arial" w:hAnsi="Arial" w:cs="Arial"/>
                <w:b/>
                <w:sz w:val="40"/>
                <w:szCs w:val="40"/>
                <w:lang w:val="tt-RU"/>
              </w:rPr>
              <w:t>8.40-8.55</w:t>
            </w:r>
          </w:p>
          <w:p w:rsidR="00623B7B" w:rsidRP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</w:p>
          <w:p w:rsidR="00623B7B" w:rsidRPr="00623B7B" w:rsidRDefault="00623B7B" w:rsidP="00623B7B">
            <w:pPr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  <w:r w:rsidRPr="00623B7B">
              <w:rPr>
                <w:rFonts w:ascii="Arial" w:hAnsi="Arial" w:cs="Arial"/>
                <w:b/>
                <w:sz w:val="40"/>
                <w:szCs w:val="40"/>
                <w:lang w:val="tt-RU"/>
              </w:rPr>
              <w:t xml:space="preserve">   15.30-15.45</w:t>
            </w:r>
          </w:p>
        </w:tc>
        <w:tc>
          <w:tcPr>
            <w:tcW w:w="3969" w:type="dxa"/>
            <w:shd w:val="clear" w:color="auto" w:fill="auto"/>
          </w:tcPr>
          <w:p w:rsidR="00623B7B" w:rsidRP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</w:p>
          <w:p w:rsidR="00623B7B" w:rsidRP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  <w:r w:rsidRPr="00623B7B">
              <w:rPr>
                <w:rFonts w:ascii="Arial" w:hAnsi="Arial" w:cs="Arial"/>
                <w:b/>
                <w:sz w:val="40"/>
                <w:szCs w:val="40"/>
                <w:lang w:val="tt-RU"/>
              </w:rPr>
              <w:t xml:space="preserve"> </w:t>
            </w:r>
            <w:r>
              <w:rPr>
                <w:rFonts w:ascii="Arial" w:hAnsi="Arial" w:cs="Arial"/>
                <w:b/>
                <w:sz w:val="40"/>
                <w:szCs w:val="40"/>
                <w:lang w:val="tt-RU"/>
              </w:rPr>
              <w:t>М</w:t>
            </w:r>
            <w:r w:rsidRPr="00623B7B">
              <w:rPr>
                <w:rFonts w:ascii="Arial" w:hAnsi="Arial" w:cs="Arial"/>
                <w:b/>
                <w:sz w:val="40"/>
                <w:szCs w:val="40"/>
                <w:lang w:val="tt-RU"/>
              </w:rPr>
              <w:t xml:space="preserve">атематика </w:t>
            </w:r>
          </w:p>
          <w:p w:rsidR="00623B7B" w:rsidRP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</w:p>
          <w:p w:rsid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  <w:r w:rsidRPr="00623B7B">
              <w:rPr>
                <w:rFonts w:ascii="Arial" w:hAnsi="Arial" w:cs="Arial"/>
                <w:b/>
                <w:sz w:val="40"/>
                <w:szCs w:val="40"/>
                <w:lang w:val="tt-RU"/>
              </w:rPr>
              <w:t>Җыр</w:t>
            </w:r>
          </w:p>
          <w:p w:rsidR="00623B7B" w:rsidRP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</w:p>
        </w:tc>
      </w:tr>
      <w:tr w:rsidR="00623B7B" w:rsidRPr="00373BFE" w:rsidTr="00F5428A">
        <w:trPr>
          <w:trHeight w:val="2899"/>
        </w:trPr>
        <w:tc>
          <w:tcPr>
            <w:tcW w:w="3261" w:type="dxa"/>
            <w:shd w:val="clear" w:color="auto" w:fill="auto"/>
          </w:tcPr>
          <w:p w:rsidR="00623B7B" w:rsidRP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</w:p>
          <w:p w:rsidR="00623B7B" w:rsidRP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  <w:r w:rsidRPr="00623B7B">
              <w:rPr>
                <w:rFonts w:ascii="Arial" w:hAnsi="Arial" w:cs="Arial"/>
                <w:b/>
                <w:sz w:val="40"/>
                <w:szCs w:val="40"/>
                <w:lang w:val="tt-RU"/>
              </w:rPr>
              <w:t>Пәнҗешәмбе</w:t>
            </w:r>
          </w:p>
        </w:tc>
        <w:tc>
          <w:tcPr>
            <w:tcW w:w="3402" w:type="dxa"/>
            <w:shd w:val="clear" w:color="auto" w:fill="auto"/>
          </w:tcPr>
          <w:p w:rsidR="00623B7B" w:rsidRP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</w:p>
          <w:p w:rsidR="00623B7B" w:rsidRP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  <w:r w:rsidRPr="00623B7B">
              <w:rPr>
                <w:rFonts w:ascii="Arial" w:hAnsi="Arial" w:cs="Arial"/>
                <w:b/>
                <w:sz w:val="40"/>
                <w:szCs w:val="40"/>
                <w:lang w:val="tt-RU"/>
              </w:rPr>
              <w:t>8.50- 9.05</w:t>
            </w:r>
          </w:p>
          <w:p w:rsidR="00623B7B" w:rsidRPr="00623B7B" w:rsidRDefault="00623B7B" w:rsidP="00623B7B">
            <w:pPr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</w:p>
          <w:p w:rsidR="00623B7B" w:rsidRP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  <w:r w:rsidRPr="00623B7B">
              <w:rPr>
                <w:rFonts w:ascii="Arial" w:hAnsi="Arial" w:cs="Arial"/>
                <w:b/>
                <w:sz w:val="40"/>
                <w:szCs w:val="40"/>
                <w:lang w:val="tt-RU"/>
              </w:rPr>
              <w:t>15.45-16.00</w:t>
            </w:r>
          </w:p>
          <w:p w:rsidR="00623B7B" w:rsidRP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</w:p>
          <w:p w:rsidR="00623B7B" w:rsidRP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</w:p>
          <w:p w:rsidR="00623B7B" w:rsidRP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</w:p>
        </w:tc>
        <w:tc>
          <w:tcPr>
            <w:tcW w:w="3969" w:type="dxa"/>
            <w:shd w:val="clear" w:color="auto" w:fill="auto"/>
          </w:tcPr>
          <w:p w:rsidR="00623B7B" w:rsidRP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</w:p>
          <w:p w:rsidR="00623B7B" w:rsidRP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  <w:r w:rsidRPr="00623B7B">
              <w:rPr>
                <w:rFonts w:ascii="Arial" w:hAnsi="Arial" w:cs="Arial"/>
                <w:b/>
                <w:sz w:val="40"/>
                <w:szCs w:val="40"/>
                <w:lang w:val="tt-RU"/>
              </w:rPr>
              <w:t xml:space="preserve">Физкультура </w:t>
            </w:r>
          </w:p>
          <w:p w:rsidR="00623B7B" w:rsidRPr="00623B7B" w:rsidRDefault="00623B7B" w:rsidP="00623B7B">
            <w:pPr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</w:p>
          <w:p w:rsidR="00623B7B" w:rsidRP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  <w:r>
              <w:rPr>
                <w:rFonts w:ascii="Arial" w:hAnsi="Arial" w:cs="Arial"/>
                <w:b/>
                <w:sz w:val="40"/>
                <w:szCs w:val="40"/>
                <w:lang w:val="tt-RU"/>
              </w:rPr>
              <w:t>С</w:t>
            </w:r>
            <w:r w:rsidRPr="00623B7B">
              <w:rPr>
                <w:rFonts w:ascii="Arial" w:hAnsi="Arial" w:cs="Arial"/>
                <w:b/>
                <w:sz w:val="40"/>
                <w:szCs w:val="40"/>
                <w:lang w:val="tt-RU"/>
              </w:rPr>
              <w:t xml:space="preserve">өйләм үстерү / </w:t>
            </w:r>
            <w:r>
              <w:rPr>
                <w:rFonts w:ascii="Arial" w:hAnsi="Arial" w:cs="Arial"/>
                <w:b/>
                <w:sz w:val="40"/>
                <w:szCs w:val="40"/>
                <w:lang w:val="tt-RU"/>
              </w:rPr>
              <w:t>Т</w:t>
            </w:r>
            <w:r w:rsidRPr="00623B7B">
              <w:rPr>
                <w:rFonts w:ascii="Arial" w:hAnsi="Arial" w:cs="Arial"/>
                <w:b/>
                <w:sz w:val="40"/>
                <w:szCs w:val="40"/>
                <w:lang w:val="tt-RU"/>
              </w:rPr>
              <w:t xml:space="preserve">ирә-юнь белән таныштыру </w:t>
            </w:r>
          </w:p>
        </w:tc>
      </w:tr>
      <w:tr w:rsidR="00623B7B" w:rsidRPr="00623B7B" w:rsidTr="00F5428A">
        <w:trPr>
          <w:trHeight w:val="2308"/>
        </w:trPr>
        <w:tc>
          <w:tcPr>
            <w:tcW w:w="3261" w:type="dxa"/>
            <w:shd w:val="clear" w:color="auto" w:fill="auto"/>
          </w:tcPr>
          <w:p w:rsidR="00623B7B" w:rsidRP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</w:p>
          <w:p w:rsidR="00623B7B" w:rsidRP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  <w:r w:rsidRPr="00623B7B">
              <w:rPr>
                <w:rFonts w:ascii="Arial" w:hAnsi="Arial" w:cs="Arial"/>
                <w:b/>
                <w:sz w:val="40"/>
                <w:szCs w:val="40"/>
                <w:lang w:val="tt-RU"/>
              </w:rPr>
              <w:t>Җомга</w:t>
            </w:r>
          </w:p>
        </w:tc>
        <w:tc>
          <w:tcPr>
            <w:tcW w:w="3402" w:type="dxa"/>
            <w:shd w:val="clear" w:color="auto" w:fill="auto"/>
          </w:tcPr>
          <w:p w:rsidR="00623B7B" w:rsidRP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</w:p>
          <w:p w:rsidR="00623B7B" w:rsidRP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  <w:r w:rsidRPr="00623B7B">
              <w:rPr>
                <w:rFonts w:ascii="Arial" w:hAnsi="Arial" w:cs="Arial"/>
                <w:b/>
                <w:sz w:val="40"/>
                <w:szCs w:val="40"/>
                <w:lang w:val="tt-RU"/>
              </w:rPr>
              <w:t>8.40- 8.55</w:t>
            </w:r>
          </w:p>
          <w:p w:rsidR="00623B7B" w:rsidRP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</w:p>
          <w:p w:rsidR="00623B7B" w:rsidRP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</w:p>
          <w:p w:rsidR="00623B7B" w:rsidRPr="00623B7B" w:rsidRDefault="00623B7B" w:rsidP="00623B7B">
            <w:pPr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  <w:r w:rsidRPr="00623B7B">
              <w:rPr>
                <w:rFonts w:ascii="Arial" w:hAnsi="Arial" w:cs="Arial"/>
                <w:b/>
                <w:sz w:val="40"/>
                <w:szCs w:val="40"/>
                <w:lang w:val="tt-RU"/>
              </w:rPr>
              <w:t>15.45-16.00</w:t>
            </w:r>
          </w:p>
        </w:tc>
        <w:tc>
          <w:tcPr>
            <w:tcW w:w="3969" w:type="dxa"/>
            <w:shd w:val="clear" w:color="auto" w:fill="auto"/>
          </w:tcPr>
          <w:p w:rsidR="00623B7B" w:rsidRP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</w:p>
          <w:p w:rsidR="00623B7B" w:rsidRPr="00623B7B" w:rsidRDefault="00623B7B" w:rsidP="00623B7B">
            <w:pPr>
              <w:jc w:val="center"/>
              <w:rPr>
                <w:rFonts w:ascii="Arial" w:hAnsi="Arial" w:cs="Arial"/>
                <w:sz w:val="40"/>
                <w:szCs w:val="40"/>
                <w:lang w:val="tt-RU"/>
              </w:rPr>
            </w:pPr>
            <w:r w:rsidRPr="00623B7B">
              <w:rPr>
                <w:rFonts w:ascii="Arial" w:hAnsi="Arial" w:cs="Arial"/>
                <w:b/>
                <w:sz w:val="40"/>
                <w:szCs w:val="40"/>
                <w:lang w:val="tt-RU"/>
              </w:rPr>
              <w:t xml:space="preserve"> </w:t>
            </w:r>
            <w:r>
              <w:rPr>
                <w:rFonts w:ascii="Arial" w:hAnsi="Arial" w:cs="Arial"/>
                <w:b/>
                <w:sz w:val="40"/>
                <w:szCs w:val="40"/>
                <w:lang w:val="tt-RU"/>
              </w:rPr>
              <w:t>Р</w:t>
            </w:r>
            <w:r w:rsidRPr="00623B7B">
              <w:rPr>
                <w:rFonts w:ascii="Arial" w:hAnsi="Arial" w:cs="Arial"/>
                <w:b/>
                <w:sz w:val="40"/>
                <w:szCs w:val="40"/>
                <w:lang w:val="tt-RU"/>
              </w:rPr>
              <w:t xml:space="preserve">әсем </w:t>
            </w:r>
          </w:p>
          <w:p w:rsidR="00623B7B" w:rsidRDefault="00623B7B" w:rsidP="00F5428A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  <w:r w:rsidRPr="00623B7B">
              <w:rPr>
                <w:rFonts w:ascii="Arial" w:hAnsi="Arial" w:cs="Arial"/>
                <w:b/>
                <w:sz w:val="40"/>
                <w:szCs w:val="40"/>
                <w:lang w:val="tt-RU"/>
              </w:rPr>
              <w:t>Физкультура(у)</w:t>
            </w:r>
          </w:p>
          <w:p w:rsidR="00623B7B" w:rsidRP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</w:p>
          <w:p w:rsid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  <w:r w:rsidRPr="00623B7B">
              <w:rPr>
                <w:rFonts w:ascii="Arial" w:hAnsi="Arial" w:cs="Arial"/>
                <w:b/>
                <w:sz w:val="40"/>
                <w:szCs w:val="40"/>
                <w:lang w:val="tt-RU"/>
              </w:rPr>
              <w:t xml:space="preserve"> </w:t>
            </w:r>
            <w:r>
              <w:rPr>
                <w:rFonts w:ascii="Arial" w:hAnsi="Arial" w:cs="Arial"/>
                <w:b/>
                <w:sz w:val="40"/>
                <w:szCs w:val="40"/>
                <w:lang w:val="tt-RU"/>
              </w:rPr>
              <w:t>М</w:t>
            </w:r>
            <w:r w:rsidRPr="00623B7B">
              <w:rPr>
                <w:rFonts w:ascii="Arial" w:hAnsi="Arial" w:cs="Arial"/>
                <w:b/>
                <w:sz w:val="40"/>
                <w:szCs w:val="40"/>
                <w:lang w:val="tt-RU"/>
              </w:rPr>
              <w:t>атур әдәбият</w:t>
            </w:r>
          </w:p>
          <w:p w:rsidR="00623B7B" w:rsidRPr="00623B7B" w:rsidRDefault="00623B7B" w:rsidP="00623B7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tt-RU"/>
              </w:rPr>
            </w:pPr>
          </w:p>
        </w:tc>
      </w:tr>
    </w:tbl>
    <w:p w:rsidR="00337B29" w:rsidRPr="0039193A" w:rsidRDefault="00337B29" w:rsidP="0039193A">
      <w:pPr>
        <w:pStyle w:val="a3"/>
        <w:spacing w:line="240" w:lineRule="auto"/>
        <w:contextualSpacing/>
        <w:rPr>
          <w:rFonts w:cs="Times New Roman"/>
          <w:sz w:val="28"/>
          <w:szCs w:val="28"/>
          <w:lang w:val="tt-RU"/>
        </w:rPr>
      </w:pPr>
    </w:p>
    <w:sectPr w:rsidR="00337B29" w:rsidRPr="0039193A" w:rsidSect="00BD7DA4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Petersburg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>
    <w:nsid w:val="13C82654"/>
    <w:multiLevelType w:val="multilevel"/>
    <w:tmpl w:val="30F44DF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06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41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182" w:hanging="2160"/>
      </w:pPr>
      <w:rPr>
        <w:b/>
      </w:rPr>
    </w:lvl>
  </w:abstractNum>
  <w:abstractNum w:abstractNumId="10">
    <w:nsid w:val="1B067866"/>
    <w:multiLevelType w:val="hybridMultilevel"/>
    <w:tmpl w:val="49E40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D3D3A"/>
    <w:multiLevelType w:val="hybridMultilevel"/>
    <w:tmpl w:val="1E4A73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8729B0"/>
    <w:multiLevelType w:val="multilevel"/>
    <w:tmpl w:val="00109FD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A841F67"/>
    <w:multiLevelType w:val="hybridMultilevel"/>
    <w:tmpl w:val="66E27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F3E9A"/>
    <w:multiLevelType w:val="multilevel"/>
    <w:tmpl w:val="4FB08E7C"/>
    <w:lvl w:ilvl="0">
      <w:start w:val="1"/>
      <w:numFmt w:val="decimal"/>
      <w:lvlText w:val="%1"/>
      <w:lvlJc w:val="left"/>
      <w:pPr>
        <w:ind w:left="375" w:hanging="375"/>
      </w:pPr>
      <w:rPr>
        <w:b/>
      </w:rPr>
    </w:lvl>
    <w:lvl w:ilvl="1">
      <w:start w:val="1"/>
      <w:numFmt w:val="decimal"/>
      <w:lvlText w:val="%1.%2"/>
      <w:lvlJc w:val="left"/>
      <w:pPr>
        <w:ind w:left="1226" w:hanging="375"/>
      </w:pPr>
      <w:rPr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b/>
      </w:rPr>
    </w:lvl>
  </w:abstractNum>
  <w:abstractNum w:abstractNumId="15">
    <w:nsid w:val="3FCE0030"/>
    <w:multiLevelType w:val="multilevel"/>
    <w:tmpl w:val="C096E5B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E362BD5"/>
    <w:multiLevelType w:val="hybridMultilevel"/>
    <w:tmpl w:val="664844D0"/>
    <w:lvl w:ilvl="0" w:tplc="33BC44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8852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E609A9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48444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0220B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CE86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C2B8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247E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06ADB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E51FC8"/>
    <w:multiLevelType w:val="hybridMultilevel"/>
    <w:tmpl w:val="D6C6E10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AB512E"/>
    <w:multiLevelType w:val="hybridMultilevel"/>
    <w:tmpl w:val="5262EE7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8B622F"/>
    <w:multiLevelType w:val="hybridMultilevel"/>
    <w:tmpl w:val="6472E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8E3655"/>
    <w:multiLevelType w:val="hybridMultilevel"/>
    <w:tmpl w:val="3276514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D561EF3"/>
    <w:multiLevelType w:val="hybridMultilevel"/>
    <w:tmpl w:val="5882EDC4"/>
    <w:lvl w:ilvl="0" w:tplc="2722A3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5"/>
  </w:num>
  <w:num w:numId="5">
    <w:abstractNumId w:val="16"/>
  </w:num>
  <w:num w:numId="6">
    <w:abstractNumId w:val="17"/>
  </w:num>
  <w:num w:numId="7">
    <w:abstractNumId w:val="20"/>
  </w:num>
  <w:num w:numId="8">
    <w:abstractNumId w:val="18"/>
  </w:num>
  <w:num w:numId="9">
    <w:abstractNumId w:val="11"/>
  </w:num>
  <w:num w:numId="10">
    <w:abstractNumId w:val="10"/>
  </w:num>
  <w:num w:numId="11">
    <w:abstractNumId w:val="21"/>
  </w:num>
  <w:num w:numId="12">
    <w:abstractNumId w:val="19"/>
  </w:num>
  <w:num w:numId="13">
    <w:abstractNumId w:val="13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11"/>
    <w:rsid w:val="00101A6B"/>
    <w:rsid w:val="001956E9"/>
    <w:rsid w:val="00202911"/>
    <w:rsid w:val="00337B29"/>
    <w:rsid w:val="00373BFE"/>
    <w:rsid w:val="0039193A"/>
    <w:rsid w:val="004350D5"/>
    <w:rsid w:val="005934F4"/>
    <w:rsid w:val="005B2745"/>
    <w:rsid w:val="00623B7B"/>
    <w:rsid w:val="00625685"/>
    <w:rsid w:val="006F71AB"/>
    <w:rsid w:val="00775D5B"/>
    <w:rsid w:val="007F1753"/>
    <w:rsid w:val="007F6CFC"/>
    <w:rsid w:val="00847F58"/>
    <w:rsid w:val="008F50E9"/>
    <w:rsid w:val="009701C6"/>
    <w:rsid w:val="009810BF"/>
    <w:rsid w:val="00A577C3"/>
    <w:rsid w:val="00A70BA6"/>
    <w:rsid w:val="00B532E2"/>
    <w:rsid w:val="00BD7DA4"/>
    <w:rsid w:val="00C36FE5"/>
    <w:rsid w:val="00C57F39"/>
    <w:rsid w:val="00D55410"/>
    <w:rsid w:val="00E536D8"/>
    <w:rsid w:val="00F5428A"/>
    <w:rsid w:val="00FE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5D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5D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D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75D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B532E2"/>
    <w:pPr>
      <w:jc w:val="center"/>
    </w:pPr>
    <w:rPr>
      <w:sz w:val="22"/>
    </w:rPr>
  </w:style>
  <w:style w:type="character" w:customStyle="1" w:styleId="22">
    <w:name w:val="Основной текст 2 Знак"/>
    <w:basedOn w:val="a0"/>
    <w:link w:val="21"/>
    <w:rsid w:val="00B532E2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3">
    <w:name w:val="Базовый"/>
    <w:rsid w:val="00B532E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sz w:val="24"/>
      <w:szCs w:val="24"/>
      <w:lang w:eastAsia="ru-RU"/>
    </w:rPr>
  </w:style>
  <w:style w:type="paragraph" w:styleId="a4">
    <w:name w:val="No Spacing"/>
    <w:link w:val="a5"/>
    <w:qFormat/>
    <w:rsid w:val="00337B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locked/>
    <w:rsid w:val="00337B29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337B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37B2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37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D7DA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810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10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5D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5D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D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75D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B532E2"/>
    <w:pPr>
      <w:jc w:val="center"/>
    </w:pPr>
    <w:rPr>
      <w:sz w:val="22"/>
    </w:rPr>
  </w:style>
  <w:style w:type="character" w:customStyle="1" w:styleId="22">
    <w:name w:val="Основной текст 2 Знак"/>
    <w:basedOn w:val="a0"/>
    <w:link w:val="21"/>
    <w:rsid w:val="00B532E2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3">
    <w:name w:val="Базовый"/>
    <w:rsid w:val="00B532E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sz w:val="24"/>
      <w:szCs w:val="24"/>
      <w:lang w:eastAsia="ru-RU"/>
    </w:rPr>
  </w:style>
  <w:style w:type="paragraph" w:styleId="a4">
    <w:name w:val="No Spacing"/>
    <w:link w:val="a5"/>
    <w:qFormat/>
    <w:rsid w:val="00337B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locked/>
    <w:rsid w:val="00337B29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337B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37B2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37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D7DA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810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10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3971</Words>
  <Characters>22636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Ришат</dc:creator>
  <cp:keywords/>
  <dc:description/>
  <cp:lastModifiedBy>Ришат</cp:lastModifiedBy>
  <cp:revision>9</cp:revision>
  <cp:lastPrinted>2015-08-10T18:59:00Z</cp:lastPrinted>
  <dcterms:created xsi:type="dcterms:W3CDTF">2015-08-07T20:05:00Z</dcterms:created>
  <dcterms:modified xsi:type="dcterms:W3CDTF">2015-08-10T19:08:00Z</dcterms:modified>
</cp:coreProperties>
</file>