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76" w:rsidRPr="00F51097" w:rsidRDefault="00245276" w:rsidP="00245276">
      <w:pPr>
        <w:pStyle w:val="a3"/>
        <w:shd w:val="clear" w:color="auto" w:fill="FFFFFF"/>
        <w:spacing w:before="0" w:beforeAutospacing="0" w:after="300" w:afterAutospacing="0"/>
        <w:jc w:val="center"/>
        <w:rPr>
          <w:sz w:val="28"/>
          <w:szCs w:val="28"/>
        </w:rPr>
      </w:pPr>
      <w:r w:rsidRPr="00F51097">
        <w:rPr>
          <w:sz w:val="28"/>
          <w:szCs w:val="28"/>
        </w:rPr>
        <w:t>Муниципальное дошкольное образовательное учреждение</w:t>
      </w:r>
    </w:p>
    <w:p w:rsidR="00245276" w:rsidRDefault="00245276" w:rsidP="00245276">
      <w:pPr>
        <w:pStyle w:val="a3"/>
        <w:shd w:val="clear" w:color="auto" w:fill="FFFFFF"/>
        <w:spacing w:before="0" w:beforeAutospacing="0" w:after="300" w:afterAutospacing="0"/>
        <w:jc w:val="center"/>
        <w:rPr>
          <w:sz w:val="28"/>
          <w:szCs w:val="28"/>
        </w:rPr>
      </w:pPr>
      <w:r w:rsidRPr="00F51097">
        <w:rPr>
          <w:sz w:val="28"/>
          <w:szCs w:val="28"/>
        </w:rPr>
        <w:t>«Детский сад комбинированного вида № 78»</w:t>
      </w:r>
    </w:p>
    <w:p w:rsidR="00245276" w:rsidRDefault="00245276" w:rsidP="00245276">
      <w:pPr>
        <w:pStyle w:val="a3"/>
        <w:shd w:val="clear" w:color="auto" w:fill="FFFFFF"/>
        <w:spacing w:before="0" w:beforeAutospacing="0" w:after="300" w:afterAutospacing="0"/>
        <w:jc w:val="center"/>
        <w:rPr>
          <w:sz w:val="28"/>
          <w:szCs w:val="28"/>
        </w:rPr>
      </w:pPr>
    </w:p>
    <w:p w:rsidR="00245276" w:rsidRPr="000D28AB" w:rsidRDefault="00245276" w:rsidP="00245276">
      <w:pPr>
        <w:pStyle w:val="a3"/>
        <w:shd w:val="clear" w:color="auto" w:fill="FFFFFF"/>
        <w:spacing w:before="0" w:beforeAutospacing="0" w:after="300" w:afterAutospacing="0" w:line="294" w:lineRule="atLeast"/>
        <w:jc w:val="center"/>
        <w:rPr>
          <w:b/>
          <w:sz w:val="56"/>
          <w:szCs w:val="56"/>
        </w:rPr>
      </w:pPr>
      <w:r w:rsidRPr="00F51097">
        <w:rPr>
          <w:sz w:val="28"/>
          <w:szCs w:val="28"/>
        </w:rPr>
        <w:t>Консультация</w:t>
      </w:r>
      <w:r>
        <w:rPr>
          <w:sz w:val="28"/>
          <w:szCs w:val="28"/>
        </w:rPr>
        <w:t xml:space="preserve"> для родителей</w:t>
      </w:r>
    </w:p>
    <w:p w:rsidR="00507B4B" w:rsidRDefault="00245276" w:rsidP="00507B4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Monotype Corsiva" w:hAnsi="Monotype Corsiva"/>
          <w:b/>
          <w:bCs/>
          <w:color w:val="000000"/>
          <w:sz w:val="44"/>
          <w:szCs w:val="44"/>
        </w:rPr>
      </w:pPr>
      <w:r w:rsidRPr="00245276">
        <w:rPr>
          <w:rFonts w:ascii="Monotype Corsiva" w:hAnsi="Monotype Corsiva"/>
          <w:b/>
          <w:bCs/>
          <w:color w:val="000000"/>
          <w:sz w:val="44"/>
          <w:szCs w:val="44"/>
        </w:rPr>
        <w:t>"Как понимать и ценить детские рисунки"</w:t>
      </w:r>
    </w:p>
    <w:p w:rsidR="00507B4B" w:rsidRPr="00507B4B" w:rsidRDefault="00507B4B" w:rsidP="00507B4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Monotype Corsiva" w:hAnsi="Monotype Corsiva"/>
          <w:b/>
          <w:bCs/>
          <w:color w:val="000000"/>
          <w:sz w:val="44"/>
          <w:szCs w:val="44"/>
        </w:rPr>
      </w:pPr>
    </w:p>
    <w:p w:rsidR="00245276" w:rsidRDefault="00245276" w:rsidP="00245276">
      <w:pPr>
        <w:pStyle w:val="a3"/>
        <w:shd w:val="clear" w:color="auto" w:fill="FFFFFF"/>
        <w:spacing w:before="0" w:beforeAutospacing="0" w:after="300" w:afterAutospacing="0" w:line="294" w:lineRule="atLeast"/>
        <w:jc w:val="center"/>
        <w:rPr>
          <w:b/>
          <w:sz w:val="56"/>
          <w:szCs w:val="56"/>
        </w:rPr>
      </w:pPr>
      <w:r>
        <w:rPr>
          <w:noProof/>
        </w:rPr>
        <w:drawing>
          <wp:inline distT="0" distB="0" distL="0" distR="0">
            <wp:extent cx="3380194" cy="3380194"/>
            <wp:effectExtent l="19050" t="0" r="0" b="0"/>
            <wp:docPr id="1" name="Рисунок 1" descr="http://40sad.ru/images/userfiles/risova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0sad.ru/images/userfiles/risovash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934" cy="3378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B4B" w:rsidRPr="00507B4B" w:rsidRDefault="00507B4B" w:rsidP="00245276">
      <w:pPr>
        <w:pStyle w:val="a3"/>
        <w:shd w:val="clear" w:color="auto" w:fill="FFFFFF"/>
        <w:spacing w:before="0" w:beforeAutospacing="0" w:after="300" w:afterAutospacing="0" w:line="294" w:lineRule="atLeast"/>
        <w:jc w:val="center"/>
        <w:rPr>
          <w:b/>
          <w:sz w:val="20"/>
          <w:szCs w:val="20"/>
        </w:rPr>
      </w:pPr>
    </w:p>
    <w:p w:rsidR="00245276" w:rsidRPr="00245276" w:rsidRDefault="00245276" w:rsidP="00245276">
      <w:pPr>
        <w:pStyle w:val="a3"/>
        <w:shd w:val="clear" w:color="auto" w:fill="FFFFFF"/>
        <w:tabs>
          <w:tab w:val="left" w:pos="426"/>
        </w:tabs>
        <w:spacing w:before="0" w:beforeAutospacing="0" w:after="300" w:afterAutospacing="0" w:line="294" w:lineRule="atLeast"/>
        <w:ind w:left="-426"/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3942139" cy="1960466"/>
            <wp:effectExtent l="19050" t="0" r="1211" b="0"/>
            <wp:docPr id="2" name="Рисунок 4" descr="http://www.funlib.ru/cimg/2014/102007/4603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unlib.ru/cimg/2014/102007/46038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</a:blip>
                    <a:srcRect l="12190" t="5118" r="10761" b="3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585" cy="1964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5276">
        <w:rPr>
          <w:sz w:val="28"/>
          <w:szCs w:val="28"/>
        </w:rPr>
        <w:t xml:space="preserve"> </w:t>
      </w:r>
      <w:r w:rsidRPr="00F51097">
        <w:rPr>
          <w:sz w:val="28"/>
          <w:szCs w:val="28"/>
        </w:rPr>
        <w:t>Воспитатель: Осипова Т. Ю.</w:t>
      </w:r>
    </w:p>
    <w:p w:rsidR="00507B4B" w:rsidRPr="00245276" w:rsidRDefault="00245276" w:rsidP="00245276">
      <w:pPr>
        <w:pStyle w:val="a3"/>
        <w:shd w:val="clear" w:color="auto" w:fill="FFFFFF"/>
        <w:spacing w:before="0" w:beforeAutospacing="0" w:after="300" w:afterAutospacing="0" w:line="294" w:lineRule="atLeast"/>
        <w:rPr>
          <w:sz w:val="20"/>
          <w:szCs w:val="20"/>
        </w:rPr>
      </w:pPr>
      <w:r w:rsidRPr="00245276">
        <w:rPr>
          <w:sz w:val="20"/>
          <w:szCs w:val="20"/>
        </w:rPr>
        <w:t xml:space="preserve">                      </w:t>
      </w:r>
    </w:p>
    <w:p w:rsidR="00245276" w:rsidRPr="00F51097" w:rsidRDefault="00245276" w:rsidP="0024527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F51097">
        <w:rPr>
          <w:sz w:val="28"/>
          <w:szCs w:val="28"/>
        </w:rPr>
        <w:t>г.о. Саранск</w:t>
      </w:r>
    </w:p>
    <w:p w:rsidR="00245276" w:rsidRPr="00507B4B" w:rsidRDefault="00245276" w:rsidP="00507B4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F51097">
        <w:rPr>
          <w:sz w:val="28"/>
          <w:szCs w:val="28"/>
        </w:rPr>
        <w:t>2016г.</w:t>
      </w:r>
    </w:p>
    <w:p w:rsidR="00245276" w:rsidRPr="00245276" w:rsidRDefault="00245276" w:rsidP="002452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5276">
        <w:rPr>
          <w:color w:val="000000"/>
          <w:sz w:val="28"/>
          <w:szCs w:val="28"/>
        </w:rPr>
        <w:lastRenderedPageBreak/>
        <w:t>Почему дети предпочитают рисование другим занятиям? Как понимать и оценивать детские рисунки?</w:t>
      </w:r>
      <w:r w:rsidRPr="00245276">
        <w:rPr>
          <w:color w:val="000000"/>
          <w:sz w:val="28"/>
          <w:szCs w:val="28"/>
        </w:rPr>
        <w:br/>
        <w:t>Ответы на эти вопросы на первый взгляд кажутся затруднительными.</w:t>
      </w:r>
      <w:r w:rsidRPr="00245276">
        <w:rPr>
          <w:rStyle w:val="apple-converted-space"/>
          <w:color w:val="000000"/>
          <w:sz w:val="28"/>
          <w:szCs w:val="28"/>
        </w:rPr>
        <w:t> </w:t>
      </w:r>
      <w:r w:rsidRPr="00245276">
        <w:rPr>
          <w:color w:val="000000"/>
          <w:sz w:val="28"/>
          <w:szCs w:val="28"/>
        </w:rPr>
        <w:br/>
        <w:t>Авторитетные, знающие и понимающие люди: психолог, педагог, художник, часто дают абсолютно противоречивые оценки.</w:t>
      </w:r>
      <w:r w:rsidRPr="00245276">
        <w:rPr>
          <w:color w:val="000000"/>
          <w:sz w:val="28"/>
          <w:szCs w:val="28"/>
        </w:rPr>
        <w:br/>
        <w:t>Нормальные рисунки, нормальный ребенок, но есть проблемы, скажет психолог.</w:t>
      </w:r>
      <w:r w:rsidRPr="00245276">
        <w:rPr>
          <w:color w:val="000000"/>
          <w:sz w:val="28"/>
          <w:szCs w:val="28"/>
        </w:rPr>
        <w:br/>
        <w:t>Ничего особенного, обычное стереотипное детское рисование. Способности есть, и если есть желание, то надо учить посоветует педагог.</w:t>
      </w:r>
      <w:r w:rsidRPr="00245276">
        <w:rPr>
          <w:color w:val="000000"/>
          <w:sz w:val="28"/>
          <w:szCs w:val="28"/>
        </w:rPr>
        <w:br/>
        <w:t>Гениально! Сколько фантазии, какая смелость изображения, какая живость цвета! Не трогайте его, дайте полную свободу творчеству и ни в коем случае ничему не учите! - воскликнет художник.</w:t>
      </w:r>
      <w:r w:rsidRPr="00245276">
        <w:rPr>
          <w:color w:val="000000"/>
          <w:sz w:val="28"/>
          <w:szCs w:val="28"/>
        </w:rPr>
        <w:br/>
        <w:t>Истинная ценность детского рисунка заключается не в том, какого качества рисунки создают дети, а в том, как через творчество они преодолевают свою личность, реализуют свой жизненный опыт.</w:t>
      </w:r>
    </w:p>
    <w:p w:rsidR="00245276" w:rsidRPr="00245276" w:rsidRDefault="00245276" w:rsidP="002452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5276">
        <w:rPr>
          <w:color w:val="000000"/>
          <w:sz w:val="28"/>
          <w:szCs w:val="28"/>
        </w:rPr>
        <w:t>Детское рисование в начальном периоде представляет собой пачканье. Постепенно непокорные каракули оформляются в более или менее определенные очертания. Начинается мощный подъем изобразительной деятельности ребенка, совершенствуется изобразительное рисование.</w:t>
      </w:r>
      <w:r w:rsidRPr="00245276">
        <w:rPr>
          <w:color w:val="000000"/>
          <w:sz w:val="28"/>
          <w:szCs w:val="28"/>
        </w:rPr>
        <w:br/>
        <w:t>У разных детей это происходит в разное время. Но чаще всего - в возрасте около трех лет. В этом возрасте мышление предметное, поэтому и рисование предметное. Синим карандашом, оказавшимся в руке, может нарисовать солнце, дерево, птицу. Не надо огорчаться по этому поводу и думать, что ребенок не "чувствует" цвета, что не "живописец". Просто пока у него другие задачи, он рисует нужную форму.</w:t>
      </w:r>
      <w:r w:rsidRPr="00245276">
        <w:rPr>
          <w:color w:val="000000"/>
          <w:sz w:val="28"/>
          <w:szCs w:val="28"/>
        </w:rPr>
        <w:br/>
        <w:t>Постепенно предметное рисование усложняется и совершенствуется. Единое серое, предметы, образы начинают взаимодействовать "Я и моя мама". Детям откроется много интересных наблюдений и все хочется нарисовать, рисунок становится сюжетным.</w:t>
      </w:r>
      <w:r w:rsidRPr="00245276">
        <w:rPr>
          <w:rStyle w:val="apple-converted-space"/>
          <w:color w:val="000000"/>
          <w:sz w:val="28"/>
          <w:szCs w:val="28"/>
        </w:rPr>
        <w:t> </w:t>
      </w:r>
      <w:r w:rsidRPr="00245276">
        <w:rPr>
          <w:color w:val="000000"/>
          <w:sz w:val="28"/>
          <w:szCs w:val="28"/>
        </w:rPr>
        <w:br/>
        <w:t>В рисунках детей нет перспективы и требовать от них этого бессмысленно и учить их этому пока незачем.</w:t>
      </w:r>
      <w:r w:rsidRPr="00245276">
        <w:rPr>
          <w:rStyle w:val="apple-converted-space"/>
          <w:color w:val="000000"/>
          <w:sz w:val="28"/>
          <w:szCs w:val="28"/>
        </w:rPr>
        <w:t> </w:t>
      </w:r>
      <w:r w:rsidRPr="00245276">
        <w:rPr>
          <w:color w:val="000000"/>
          <w:sz w:val="28"/>
          <w:szCs w:val="28"/>
        </w:rPr>
        <w:br/>
        <w:t>К пяти годам у детей уже прослеживается умение рисовать. Изображение на переднем и заднем плане за счет уменьшения их размеров, или р</w:t>
      </w:r>
      <w:r w:rsidR="00A431CB">
        <w:rPr>
          <w:color w:val="000000"/>
          <w:sz w:val="28"/>
          <w:szCs w:val="28"/>
        </w:rPr>
        <w:t>азноуровневые поднятия над нижни</w:t>
      </w:r>
      <w:r w:rsidRPr="00245276">
        <w:rPr>
          <w:color w:val="000000"/>
          <w:sz w:val="28"/>
          <w:szCs w:val="28"/>
        </w:rPr>
        <w:t>м (переднем) краем рисунка.</w:t>
      </w:r>
      <w:r w:rsidRPr="00245276">
        <w:rPr>
          <w:rStyle w:val="apple-converted-space"/>
          <w:color w:val="000000"/>
          <w:sz w:val="28"/>
          <w:szCs w:val="28"/>
        </w:rPr>
        <w:t> </w:t>
      </w:r>
      <w:r w:rsidRPr="00245276">
        <w:rPr>
          <w:color w:val="000000"/>
          <w:sz w:val="28"/>
          <w:szCs w:val="28"/>
        </w:rPr>
        <w:br/>
        <w:t>И к 5-6 годам происходит взрыв рисовальной активности. Сами рисунки становятся реалистичнее, детальнее, информативнее. В их суждении появляется оценочная категория явлений жизни, искусства и творчества, "красиво".</w:t>
      </w:r>
      <w:r w:rsidRPr="00245276">
        <w:rPr>
          <w:color w:val="000000"/>
          <w:sz w:val="28"/>
          <w:szCs w:val="28"/>
        </w:rPr>
        <w:br/>
        <w:t>Для ребенка в этом возрасте рисование - оптимальная форма душевной самореализации, которая часто предпочтительнее других игры, пение, танцы, поэтому необходимо создать удобные условия для свободного творческого рисования.</w:t>
      </w:r>
      <w:r w:rsidRPr="00245276">
        <w:rPr>
          <w:color w:val="000000"/>
          <w:sz w:val="28"/>
          <w:szCs w:val="28"/>
        </w:rPr>
        <w:br/>
        <w:t>В 6-7 лет наступает "золотой век" детского рисования. У ребенка появился опыт изобразительной деятельности, умение работать разными материалами, опыт эмоциональной интеллектуальной обработки информации, знания.</w:t>
      </w:r>
      <w:r w:rsidRPr="00245276">
        <w:rPr>
          <w:color w:val="000000"/>
          <w:sz w:val="28"/>
          <w:szCs w:val="28"/>
        </w:rPr>
        <w:br/>
      </w:r>
      <w:r w:rsidRPr="00245276">
        <w:rPr>
          <w:color w:val="000000"/>
          <w:sz w:val="28"/>
          <w:szCs w:val="28"/>
        </w:rPr>
        <w:lastRenderedPageBreak/>
        <w:t>Набрав силу, детское рисование активно реализуется, совершенствуется и усложняется.</w:t>
      </w:r>
      <w:r w:rsidRPr="00245276">
        <w:rPr>
          <w:color w:val="000000"/>
          <w:sz w:val="28"/>
          <w:szCs w:val="28"/>
        </w:rPr>
        <w:br/>
        <w:t>А вот к возрасту 8-10 лет многие дети совсем теряют интерес к рисованию, компенсирую его интересом к суждению. Это естественный процесс, исчерпав себя и подготовив простейший качественный прогресс личности.</w:t>
      </w:r>
    </w:p>
    <w:p w:rsidR="00245276" w:rsidRPr="00245276" w:rsidRDefault="00245276" w:rsidP="002452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5276">
        <w:rPr>
          <w:color w:val="000000"/>
          <w:sz w:val="28"/>
          <w:szCs w:val="28"/>
        </w:rPr>
        <w:t>Детское рисование - это феномен детской активности. Необходимо, поэтому, при рассматривании и оценке детских работ:</w:t>
      </w:r>
      <w:r w:rsidRPr="00245276">
        <w:rPr>
          <w:color w:val="000000"/>
          <w:sz w:val="28"/>
          <w:szCs w:val="28"/>
        </w:rPr>
        <w:br/>
        <w:t>а) обсуждать с ребенком, а не его самого (например: слабый, гениальный ребенок и т.д.)</w:t>
      </w:r>
      <w:r w:rsidRPr="00245276">
        <w:rPr>
          <w:color w:val="000000"/>
          <w:sz w:val="28"/>
          <w:szCs w:val="28"/>
        </w:rPr>
        <w:br/>
        <w:t>б) оценивать нужно достижения ребенка относительно его личных возможностей и в сравнении с его же рисунками с учетом индивидуальных особенностей и динамики его развития, а не в сравнении с другими детьми.</w:t>
      </w:r>
      <w:r w:rsidRPr="00245276">
        <w:rPr>
          <w:color w:val="000000"/>
          <w:sz w:val="28"/>
          <w:szCs w:val="28"/>
        </w:rPr>
        <w:br/>
        <w:t>в) необходимо точно определить цель, суть задачи, условия создания рисунка и в соответствии с этим обстоятельством оценивать работу (задана тема к выставке, подсказана извне или вызвана художественными побуждениями, использовал ли вспомогательный зрительный материал или работал по памяти, по воображению и т.д.)</w:t>
      </w:r>
      <w:r w:rsidRPr="00245276">
        <w:rPr>
          <w:color w:val="000000"/>
          <w:sz w:val="28"/>
          <w:szCs w:val="28"/>
        </w:rPr>
        <w:br/>
        <w:t>г) выделять и оценивать его общее настроение, сюжет, композиционное решение (выбор размера рисунка, масштабные отношения, конфигурация форм, ритмичное и колористическое решение), свободное владение изобразительными средствами.</w:t>
      </w:r>
      <w:r w:rsidRPr="00245276">
        <w:rPr>
          <w:color w:val="000000"/>
          <w:sz w:val="28"/>
          <w:szCs w:val="28"/>
        </w:rPr>
        <w:br/>
        <w:t>д) поддерживать, поощрять правомерно самостоятельность рисования, чуткость к природе изобразительных материалов и возможных инструментов, изобразительность в поиске приемов изображения, способов выражения образов и настроения.</w:t>
      </w:r>
      <w:r w:rsidRPr="00245276">
        <w:rPr>
          <w:color w:val="000000"/>
          <w:sz w:val="28"/>
          <w:szCs w:val="28"/>
        </w:rPr>
        <w:br/>
        <w:t>е) важно определить и учитывать меру чужого влияния на рисунок, снижающего уровень творческого поиска. Нужно помнить, что такие виды рисования, как срисовывание с образца, калькирование с оригинала, закрашивание готовых контурных картинок не способствует творчеству и художественному развитию ребенка.</w:t>
      </w:r>
      <w:r w:rsidRPr="00245276">
        <w:rPr>
          <w:color w:val="000000"/>
          <w:sz w:val="28"/>
          <w:szCs w:val="28"/>
        </w:rPr>
        <w:br/>
        <w:t>ж) в самой оценке должно быть явно доброе внимание, желание увидеть глубоко и полно все содержание рисунка. Оно должно быть обстоятельно аргументировано и иметь позитивный характер, чтобы даже при определение недостатков открыть ребенку возможность для их преодолений, исключая при этом прямую подсказку.</w:t>
      </w:r>
      <w:r w:rsidRPr="00245276">
        <w:rPr>
          <w:rStyle w:val="apple-converted-space"/>
          <w:color w:val="000000"/>
          <w:sz w:val="28"/>
          <w:szCs w:val="28"/>
        </w:rPr>
        <w:t> </w:t>
      </w:r>
      <w:r w:rsidRPr="00245276">
        <w:rPr>
          <w:color w:val="000000"/>
          <w:sz w:val="28"/>
          <w:szCs w:val="28"/>
        </w:rPr>
        <w:br/>
        <w:t>В оценке также может быть выражено напутствие к дальнейшему творчеству и формировании новых задач - тогда она будет интересна, полезна, желаема и принята с доверием.</w:t>
      </w:r>
    </w:p>
    <w:p w:rsidR="00245276" w:rsidRPr="00245276" w:rsidRDefault="00245276" w:rsidP="002452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5276">
        <w:rPr>
          <w:color w:val="000000"/>
          <w:sz w:val="28"/>
          <w:szCs w:val="28"/>
        </w:rPr>
        <w:t>Поэтому, рассматривание рисунков, начиная с младших групп, надо проводить очень умело. Важно, чтобы каждый ребенок в конце занятия порадовался, проявил положительные эмоции.</w:t>
      </w:r>
      <w:r w:rsidRPr="00245276">
        <w:rPr>
          <w:rStyle w:val="apple-converted-space"/>
          <w:color w:val="000000"/>
          <w:sz w:val="28"/>
          <w:szCs w:val="28"/>
        </w:rPr>
        <w:t> </w:t>
      </w:r>
      <w:r w:rsidRPr="00245276">
        <w:rPr>
          <w:color w:val="000000"/>
          <w:sz w:val="28"/>
          <w:szCs w:val="28"/>
        </w:rPr>
        <w:br/>
        <w:t>Можно обратить внимание всех детей на хорошо переданную форму, цвет (не называя авторов), на появление изображений, которые дети ранее не учились создавать.</w:t>
      </w:r>
      <w:r w:rsidRPr="00245276">
        <w:rPr>
          <w:rStyle w:val="apple-converted-space"/>
          <w:color w:val="000000"/>
          <w:sz w:val="28"/>
          <w:szCs w:val="28"/>
        </w:rPr>
        <w:t> </w:t>
      </w:r>
      <w:r w:rsidRPr="00245276">
        <w:rPr>
          <w:color w:val="000000"/>
          <w:sz w:val="28"/>
          <w:szCs w:val="28"/>
        </w:rPr>
        <w:br/>
        <w:t xml:space="preserve">Дети среднего возраста проявляют все больший интерес к работам </w:t>
      </w:r>
      <w:r w:rsidRPr="00245276">
        <w:rPr>
          <w:color w:val="000000"/>
          <w:sz w:val="28"/>
          <w:szCs w:val="28"/>
        </w:rPr>
        <w:lastRenderedPageBreak/>
        <w:t>сверстников. Важно поддерживать интерес к успехам товарищей и умение видеть эстетические достоинства работ, умение рассказывать о своей работе.</w:t>
      </w:r>
      <w:r w:rsidRPr="00245276">
        <w:rPr>
          <w:color w:val="000000"/>
          <w:sz w:val="28"/>
          <w:szCs w:val="28"/>
        </w:rPr>
        <w:br/>
        <w:t>Начиная со старших групп, следует приучать детей к анализу своих работ и работ товарищей. Дети начинают понимать, что рисунок оценивается в зависимости от поставленных задач, и видеть положительные стороны рисунка и указать на ошибки.</w:t>
      </w:r>
      <w:r w:rsidRPr="00245276">
        <w:rPr>
          <w:rStyle w:val="apple-converted-space"/>
          <w:color w:val="000000"/>
          <w:sz w:val="28"/>
          <w:szCs w:val="28"/>
        </w:rPr>
        <w:t> </w:t>
      </w:r>
      <w:r w:rsidRPr="00245276">
        <w:rPr>
          <w:color w:val="000000"/>
          <w:sz w:val="28"/>
          <w:szCs w:val="28"/>
        </w:rPr>
        <w:br/>
        <w:t>Анализируя детские работы (пусть это будет ребенок или взрослый) надо помнить, что дети творят соответственно собственным потребностям, а не "напоказ".</w:t>
      </w:r>
      <w:r w:rsidRPr="00245276">
        <w:rPr>
          <w:color w:val="000000"/>
          <w:sz w:val="28"/>
          <w:szCs w:val="28"/>
        </w:rPr>
        <w:br/>
        <w:t>В оценке работ должно поощряться искреннее, оригинальное творчество ребенка, а не послушное репродуктирование.</w:t>
      </w:r>
      <w:r w:rsidRPr="00245276">
        <w:rPr>
          <w:color w:val="000000"/>
          <w:sz w:val="28"/>
          <w:szCs w:val="28"/>
        </w:rPr>
        <w:br/>
        <w:t>Любя рисование и доверяя взрослым, рисующий ребенок может оказаться жертвой чужой воли. Так нарушается творческие права ребенка, неверно ориентируется его художественная деятельность и наносится ущерб по целостному личностному развитию. Это необходимо помнить и понимать всем взрослым, соприкасающимся с творчеством детей.</w:t>
      </w:r>
    </w:p>
    <w:p w:rsidR="00F35AB9" w:rsidRPr="00245276" w:rsidRDefault="00F35AB9" w:rsidP="00245276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F35AB9" w:rsidRPr="00245276" w:rsidSect="00507B4B">
      <w:pgSz w:w="11906" w:h="16838"/>
      <w:pgMar w:top="1134" w:right="850" w:bottom="1134" w:left="1701" w:header="283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941" w:rsidRDefault="00B43941" w:rsidP="00245276">
      <w:pPr>
        <w:spacing w:after="0" w:line="240" w:lineRule="auto"/>
      </w:pPr>
      <w:r>
        <w:separator/>
      </w:r>
    </w:p>
  </w:endnote>
  <w:endnote w:type="continuationSeparator" w:id="1">
    <w:p w:rsidR="00B43941" w:rsidRDefault="00B43941" w:rsidP="0024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941" w:rsidRDefault="00B43941" w:rsidP="00245276">
      <w:pPr>
        <w:spacing w:after="0" w:line="240" w:lineRule="auto"/>
      </w:pPr>
      <w:r>
        <w:separator/>
      </w:r>
    </w:p>
  </w:footnote>
  <w:footnote w:type="continuationSeparator" w:id="1">
    <w:p w:rsidR="00B43941" w:rsidRDefault="00B43941" w:rsidP="002452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5276"/>
    <w:rsid w:val="001700B5"/>
    <w:rsid w:val="00245276"/>
    <w:rsid w:val="00507B4B"/>
    <w:rsid w:val="00784631"/>
    <w:rsid w:val="00A431CB"/>
    <w:rsid w:val="00B43941"/>
    <w:rsid w:val="00F35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5276"/>
  </w:style>
  <w:style w:type="paragraph" w:styleId="a4">
    <w:name w:val="Balloon Text"/>
    <w:basedOn w:val="a"/>
    <w:link w:val="a5"/>
    <w:uiPriority w:val="99"/>
    <w:semiHidden/>
    <w:unhideWhenUsed/>
    <w:rsid w:val="0024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27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45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5276"/>
  </w:style>
  <w:style w:type="paragraph" w:styleId="a8">
    <w:name w:val="footer"/>
    <w:basedOn w:val="a"/>
    <w:link w:val="a9"/>
    <w:uiPriority w:val="99"/>
    <w:semiHidden/>
    <w:unhideWhenUsed/>
    <w:rsid w:val="00245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5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0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7FAB0-007F-4B5F-8FC1-5B1DB9FD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Старичок</dc:creator>
  <cp:keywords/>
  <dc:description/>
  <cp:lastModifiedBy>Старичок</cp:lastModifiedBy>
  <cp:revision>5</cp:revision>
  <cp:lastPrinted>2016-02-18T17:41:00Z</cp:lastPrinted>
  <dcterms:created xsi:type="dcterms:W3CDTF">2016-02-18T17:22:00Z</dcterms:created>
  <dcterms:modified xsi:type="dcterms:W3CDTF">2016-02-23T13:04:00Z</dcterms:modified>
</cp:coreProperties>
</file>