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68" w:rsidRPr="00CA4642" w:rsidRDefault="00972868" w:rsidP="0097286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D5512" w:rsidRPr="00A17A6E" w:rsidRDefault="007C770E" w:rsidP="00A17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A6E">
        <w:rPr>
          <w:rFonts w:ascii="Times New Roman" w:hAnsi="Times New Roman" w:cs="Times New Roman"/>
          <w:sz w:val="28"/>
          <w:szCs w:val="28"/>
        </w:rPr>
        <w:t>«Кукла - оберег»</w:t>
      </w:r>
    </w:p>
    <w:p w:rsidR="00972868" w:rsidRPr="00A17A6E" w:rsidRDefault="00972868" w:rsidP="00A17A6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7A6E">
        <w:rPr>
          <w:rStyle w:val="a4"/>
          <w:rFonts w:ascii="Times New Roman" w:hAnsi="Times New Roman"/>
          <w:b w:val="0"/>
          <w:sz w:val="28"/>
          <w:szCs w:val="28"/>
        </w:rPr>
        <w:t>Цель:</w:t>
      </w:r>
      <w:r w:rsidRPr="00A17A6E">
        <w:rPr>
          <w:rFonts w:ascii="Times New Roman" w:hAnsi="Times New Roman"/>
          <w:sz w:val="28"/>
          <w:szCs w:val="28"/>
        </w:rPr>
        <w:t xml:space="preserve"> Продолжать знакомить детей с народной игрушкой. Подвести к мысли о неоднозначности куклы в народной традиции (кукла-игрушка, кукла-оберег, кукла обрядовая). Через игрушку познакомить с историей и традициями на Кубани. Воспитывать любовь к народному творчеству, уважение к труду народных мастеров. Воспитывать желание самим сделать тряпичную куклу. Учить работать руками, развивать мелкую моторику рук. Познакомить с новыми словами и их значением: «тулово», «кукла-закрутка», «оберег», «безликая».</w:t>
      </w:r>
    </w:p>
    <w:p w:rsidR="007C770E" w:rsidRPr="00A17A6E" w:rsidRDefault="007C770E" w:rsidP="00A17A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70E" w:rsidRPr="00A17A6E" w:rsidRDefault="007C770E" w:rsidP="00A17A6E">
      <w:pPr>
        <w:jc w:val="both"/>
        <w:rPr>
          <w:rFonts w:ascii="Times New Roman" w:hAnsi="Times New Roman" w:cs="Times New Roman"/>
          <w:sz w:val="28"/>
          <w:szCs w:val="28"/>
        </w:rPr>
      </w:pPr>
      <w:r w:rsidRPr="00A17A6E">
        <w:rPr>
          <w:rFonts w:ascii="Times New Roman" w:hAnsi="Times New Roman" w:cs="Times New Roman"/>
          <w:sz w:val="28"/>
          <w:szCs w:val="28"/>
        </w:rPr>
        <w:t>Ход занятия.</w:t>
      </w:r>
    </w:p>
    <w:p w:rsidR="007C770E" w:rsidRPr="00A17A6E" w:rsidRDefault="007C770E" w:rsidP="00A17A6E">
      <w:pPr>
        <w:pStyle w:val="a5"/>
        <w:spacing w:line="276" w:lineRule="auto"/>
        <w:rPr>
          <w:sz w:val="28"/>
          <w:szCs w:val="28"/>
        </w:rPr>
      </w:pPr>
      <w:r w:rsidRPr="00A17A6E">
        <w:rPr>
          <w:rStyle w:val="a4"/>
          <w:b w:val="0"/>
          <w:sz w:val="28"/>
          <w:szCs w:val="28"/>
        </w:rPr>
        <w:t xml:space="preserve">Дети входят под музыку. </w:t>
      </w:r>
    </w:p>
    <w:p w:rsidR="007C770E" w:rsidRPr="00A17A6E" w:rsidRDefault="007C770E" w:rsidP="00A17A6E">
      <w:pPr>
        <w:pStyle w:val="a5"/>
        <w:spacing w:line="276" w:lineRule="auto"/>
        <w:rPr>
          <w:sz w:val="28"/>
          <w:szCs w:val="28"/>
        </w:rPr>
      </w:pPr>
      <w:r w:rsidRPr="00A17A6E">
        <w:rPr>
          <w:sz w:val="28"/>
          <w:szCs w:val="28"/>
        </w:rPr>
        <w:t xml:space="preserve">- Добрый день гости дорогие. Нам очень приятно видеть вас сегодня в нашей мастерской. Где работают наши девочки. А мы гостям всегда рады, какими словами мы встречаем гостей? (ответы детей: здравствуйте, мы рады вас видеть, проходите, пожалуйста, добро пожаловать) </w:t>
      </w:r>
    </w:p>
    <w:p w:rsidR="007C770E" w:rsidRPr="00A17A6E" w:rsidRDefault="007C770E" w:rsidP="00A17A6E">
      <w:pPr>
        <w:pStyle w:val="a5"/>
        <w:spacing w:line="276" w:lineRule="auto"/>
        <w:rPr>
          <w:sz w:val="28"/>
          <w:szCs w:val="28"/>
        </w:rPr>
      </w:pPr>
      <w:r w:rsidRPr="00A17A6E">
        <w:rPr>
          <w:sz w:val="28"/>
          <w:szCs w:val="28"/>
        </w:rPr>
        <w:t>Как много добрых и хороших слов вы сказали, а в ответ посмотрите, получили много ласковых улыбок и сияющих глаз. «Чем больше человек делает добро, тем больше он получает его в ответ».</w:t>
      </w:r>
    </w:p>
    <w:p w:rsidR="007C770E" w:rsidRPr="00A17A6E" w:rsidRDefault="007C770E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многое узнаем о кукла</w:t>
      </w:r>
      <w:proofErr w:type="gram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оберегах: кто их делал, для чего, из какого материала их выполняли.</w:t>
      </w:r>
    </w:p>
    <w:p w:rsidR="00064222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0E" w:rsidRPr="00A17A6E" w:rsidRDefault="00064222" w:rsidP="00A17A6E">
      <w:pPr>
        <w:pStyle w:val="a5"/>
        <w:spacing w:line="276" w:lineRule="auto"/>
        <w:rPr>
          <w:sz w:val="28"/>
          <w:szCs w:val="28"/>
        </w:rPr>
      </w:pPr>
      <w:r w:rsidRPr="00A17A6E">
        <w:rPr>
          <w:sz w:val="28"/>
          <w:szCs w:val="28"/>
        </w:rPr>
        <w:t>Основной этап</w:t>
      </w:r>
    </w:p>
    <w:p w:rsidR="007C770E" w:rsidRPr="00A17A6E" w:rsidRDefault="00FC1036" w:rsidP="00A17A6E">
      <w:pPr>
        <w:jc w:val="both"/>
        <w:rPr>
          <w:rFonts w:ascii="Times New Roman" w:hAnsi="Times New Roman" w:cs="Times New Roman"/>
          <w:sz w:val="28"/>
          <w:szCs w:val="28"/>
        </w:rPr>
      </w:pPr>
      <w:r w:rsidRPr="00A17A6E">
        <w:rPr>
          <w:rFonts w:ascii="Times New Roman" w:hAnsi="Times New Roman" w:cs="Times New Roman"/>
          <w:sz w:val="28"/>
          <w:szCs w:val="28"/>
        </w:rPr>
        <w:t>Слайд №2</w:t>
      </w:r>
    </w:p>
    <w:p w:rsidR="00FC1036" w:rsidRPr="00A17A6E" w:rsidRDefault="00FC1036" w:rsidP="00A17A6E">
      <w:pPr>
        <w:kinsoku w:val="0"/>
        <w:overflowPunct w:val="0"/>
        <w:spacing w:before="115"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Самые древние игрушки были найдены археологами на территории Сибири. Это были выточенные из мягких пород камня или бивня мамонта фигурки женщин. Изготовлены они были 35-12 тысяч лет до нашей эры. </w:t>
      </w:r>
    </w:p>
    <w:p w:rsidR="00FC1036" w:rsidRPr="00A17A6E" w:rsidRDefault="00FC1036" w:rsidP="00A17A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036" w:rsidRPr="00A17A6E" w:rsidRDefault="00FC1036" w:rsidP="00A17A6E">
      <w:pPr>
        <w:jc w:val="both"/>
        <w:rPr>
          <w:rFonts w:ascii="Times New Roman" w:hAnsi="Times New Roman" w:cs="Times New Roman"/>
          <w:sz w:val="28"/>
          <w:szCs w:val="28"/>
        </w:rPr>
      </w:pPr>
      <w:r w:rsidRPr="00A17A6E">
        <w:rPr>
          <w:rFonts w:ascii="Times New Roman" w:hAnsi="Times New Roman" w:cs="Times New Roman"/>
          <w:sz w:val="28"/>
          <w:szCs w:val="28"/>
        </w:rPr>
        <w:t>Слайд №3</w:t>
      </w:r>
    </w:p>
    <w:p w:rsidR="00FC1036" w:rsidRPr="00A17A6E" w:rsidRDefault="00FC1036" w:rsidP="00A17A6E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Это Масленица, которую устанавливали на сани украшенных лентами и колокольчиками лошадей или волов и возили по деревням и селам в составе </w:t>
      </w:r>
      <w:r w:rsidRPr="00A17A6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lastRenderedPageBreak/>
        <w:t xml:space="preserve">праздничного масленичного поезда. И  сжигали во время весеннего праздника, а после лакомились </w:t>
      </w:r>
      <w:proofErr w:type="gramStart"/>
      <w:r w:rsidRPr="00A17A6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блинами—символом</w:t>
      </w:r>
      <w:proofErr w:type="gramEnd"/>
      <w:r w:rsidRPr="00A17A6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солнца. </w:t>
      </w:r>
    </w:p>
    <w:p w:rsidR="00FC1036" w:rsidRPr="00A17A6E" w:rsidRDefault="00FC1036" w:rsidP="00A17A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036" w:rsidRPr="00A17A6E" w:rsidRDefault="00FC1036" w:rsidP="00A17A6E">
      <w:pPr>
        <w:jc w:val="both"/>
        <w:rPr>
          <w:rFonts w:ascii="Times New Roman" w:hAnsi="Times New Roman" w:cs="Times New Roman"/>
          <w:sz w:val="28"/>
          <w:szCs w:val="28"/>
        </w:rPr>
      </w:pPr>
      <w:r w:rsidRPr="00A17A6E">
        <w:rPr>
          <w:rFonts w:ascii="Times New Roman" w:hAnsi="Times New Roman" w:cs="Times New Roman"/>
          <w:sz w:val="28"/>
          <w:szCs w:val="28"/>
        </w:rPr>
        <w:t>Слайд №4</w:t>
      </w:r>
    </w:p>
    <w:p w:rsidR="00FC1036" w:rsidRPr="00A17A6E" w:rsidRDefault="00FC1036" w:rsidP="00A17A6E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своему назначению крестьянская кукла делится на три большие группы: обрядовые,</w:t>
      </w: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которые мы только что сказали, </w:t>
      </w:r>
      <w:r w:rsidRPr="00A17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кукл</w:t>
      </w:r>
      <w:proofErr w:type="gramStart"/>
      <w:r w:rsidRPr="00A17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ы-</w:t>
      </w:r>
      <w:proofErr w:type="gramEnd"/>
      <w:r w:rsidRPr="00A17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обереги и игровые,</w:t>
      </w: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того кукла стала детской забавой, она несла другую функцию,- оберега.</w:t>
      </w:r>
    </w:p>
    <w:p w:rsidR="00972868" w:rsidRPr="00A17A6E" w:rsidRDefault="00972868" w:rsidP="00A17A6E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0E" w:rsidRPr="00A17A6E" w:rsidRDefault="00FC1036" w:rsidP="00A17A6E">
      <w:pPr>
        <w:jc w:val="both"/>
        <w:rPr>
          <w:rFonts w:ascii="Times New Roman" w:hAnsi="Times New Roman" w:cs="Times New Roman"/>
          <w:sz w:val="28"/>
          <w:szCs w:val="28"/>
        </w:rPr>
      </w:pPr>
      <w:r w:rsidRPr="00A17A6E">
        <w:rPr>
          <w:rFonts w:ascii="Times New Roman" w:hAnsi="Times New Roman" w:cs="Times New Roman"/>
          <w:sz w:val="28"/>
          <w:szCs w:val="28"/>
        </w:rPr>
        <w:t xml:space="preserve"> Слайд №5</w:t>
      </w:r>
    </w:p>
    <w:p w:rsidR="00064222" w:rsidRPr="00A17A6E" w:rsidRDefault="00FC1036" w:rsidP="00A17A6E">
      <w:pPr>
        <w:spacing w:after="12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Как вы думаете, от чего могла оберегать кукла?</w:t>
      </w:r>
    </w:p>
    <w:p w:rsidR="00064222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(Демонстрация иллюстраций, образцов).</w:t>
      </w:r>
    </w:p>
    <w:p w:rsidR="00064222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Куклы-обереги отвлекали на себя злые силы, оберегали от бессонницы, болезней и прочих несчастий. Тряпичную куколку-оберег делали своим руками. </w:t>
      </w:r>
    </w:p>
    <w:p w:rsidR="00064222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А как вы думаете, кто их делал?</w:t>
      </w:r>
    </w:p>
    <w:p w:rsidR="00064222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(Ребята делают свои предположения относительно того, кто изготовлял игрушки).</w:t>
      </w:r>
    </w:p>
    <w:p w:rsidR="00FC1036" w:rsidRPr="00A17A6E" w:rsidRDefault="00FC1036" w:rsidP="00A17A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036" w:rsidRPr="00A17A6E" w:rsidRDefault="00FC1036" w:rsidP="00A17A6E">
      <w:pPr>
        <w:jc w:val="both"/>
        <w:rPr>
          <w:rFonts w:ascii="Times New Roman" w:hAnsi="Times New Roman" w:cs="Times New Roman"/>
          <w:sz w:val="28"/>
          <w:szCs w:val="28"/>
        </w:rPr>
      </w:pPr>
      <w:r w:rsidRPr="00A17A6E">
        <w:rPr>
          <w:rFonts w:ascii="Times New Roman" w:hAnsi="Times New Roman" w:cs="Times New Roman"/>
          <w:sz w:val="28"/>
          <w:szCs w:val="28"/>
        </w:rPr>
        <w:t>Слайд №6</w:t>
      </w:r>
    </w:p>
    <w:p w:rsidR="00064222" w:rsidRPr="00A17A6E" w:rsidRDefault="00064222" w:rsidP="00A17A6E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дети были маленькими, кукол шили матери, бабушки, старшие сестры, с 5 лет уже могла делать такую “куклу” любая девочка. Кукла должна быть очень нарядной. Знали, что по ней люди судят о вкусе и мастерстве рукоделия будущей хозяйки. Самые красивые лоскутки ситца, яркого кумача берегли на кукольный костюм. И чем краше кукла, тем счастливее женская доля. </w:t>
      </w:r>
    </w:p>
    <w:p w:rsidR="00064222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если над кроватью ребенка висит </w:t>
      </w:r>
      <w:proofErr w:type="spellStart"/>
      <w:r w:rsidRPr="00A17A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Кувадка</w:t>
      </w:r>
      <w:proofErr w:type="spellEnd"/>
      <w:r w:rsidRPr="00A17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то она отгоняет злую силу. Когда родители уходили в поле на работу и ребенок оставался в доме один, он смотрел на эти маленькие куколки и спокойно играл. Как правило, эти игрушки были небольшого размера и все разных цветов, это развивало зрение младенца. </w:t>
      </w:r>
      <w:proofErr w:type="spellStart"/>
      <w:r w:rsidRPr="00A17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Берегиню</w:t>
      </w:r>
      <w:proofErr w:type="spellEnd"/>
      <w:r w:rsidRPr="00A17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сна вешали над изголовьем кровати. Верили, что она своими большими крыльями отгоняет дурные сны, охраняет детский сон и покой, и как “оберег” клали его в зыбку рядом с ребенком.</w:t>
      </w:r>
    </w:p>
    <w:p w:rsidR="00FC1036" w:rsidRPr="00A17A6E" w:rsidRDefault="00FC1036" w:rsidP="00A17A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036" w:rsidRPr="00A17A6E" w:rsidRDefault="00FC1036" w:rsidP="00A17A6E">
      <w:pPr>
        <w:jc w:val="both"/>
        <w:rPr>
          <w:rFonts w:ascii="Times New Roman" w:hAnsi="Times New Roman" w:cs="Times New Roman"/>
          <w:sz w:val="28"/>
          <w:szCs w:val="28"/>
        </w:rPr>
      </w:pPr>
      <w:r w:rsidRPr="00A17A6E">
        <w:rPr>
          <w:rFonts w:ascii="Times New Roman" w:hAnsi="Times New Roman" w:cs="Times New Roman"/>
          <w:sz w:val="28"/>
          <w:szCs w:val="28"/>
        </w:rPr>
        <w:t>Слайд №7</w:t>
      </w:r>
    </w:p>
    <w:p w:rsidR="00FC1036" w:rsidRPr="00A17A6E" w:rsidRDefault="00FC1036" w:rsidP="00A17A6E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куклам-оберегам относят также и </w:t>
      </w:r>
      <w:r w:rsidRPr="00A17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лечебные куклы</w:t>
      </w: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7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 </w:t>
      </w:r>
      <w:proofErr w:type="spellStart"/>
      <w:r w:rsidRPr="00A17A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Козьма</w:t>
      </w:r>
      <w:proofErr w:type="spellEnd"/>
      <w:r w:rsidRPr="00A17A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Демьян</w:t>
      </w:r>
      <w:r w:rsidRPr="00A17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Есть такое предание. Жили на Руси два брат</w:t>
      </w:r>
      <w:proofErr w:type="gramStart"/>
      <w:r w:rsidRPr="00A17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а-</w:t>
      </w:r>
      <w:proofErr w:type="gramEnd"/>
      <w:r w:rsidRPr="00A17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погодки. Они были бессребрениками. Эти братья лечили людей и не брали денег и еды за лечение. Но однажды один из братьев взял за работу немного еды. Другой брат очень на него обиделся и просил после смерти похоронить их в разных местах, но народ рассудил по-своему. Ведь ед</w:t>
      </w:r>
      <w:proofErr w:type="gramStart"/>
      <w:r w:rsidRPr="00A17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а-</w:t>
      </w:r>
      <w:proofErr w:type="gramEnd"/>
      <w:r w:rsidRPr="00A17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пища для существования, а не деньги, и поэтому их захоронили вместе. За добрые поступки их возвели в ранг святых. Поэтому раньше делали в их честь кукол и сажали в красный угол, чтобы они приносили благо и здоровье в дом. </w:t>
      </w:r>
    </w:p>
    <w:p w:rsidR="00064222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Куклу “12 лихорадок”</w:t>
      </w: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подвешивали на красной нитке над печкой на целый год. Обер</w:t>
      </w:r>
      <w:r w:rsidR="00972868"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егала она от болезней</w:t>
      </w: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222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из кукол имеет свое имя: </w:t>
      </w:r>
      <w:proofErr w:type="spell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Авея</w:t>
      </w:r>
      <w:proofErr w:type="spell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Агнея</w:t>
      </w:r>
      <w:proofErr w:type="spell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Желтея, Немея, </w:t>
      </w:r>
      <w:proofErr w:type="spell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Глухея</w:t>
      </w:r>
      <w:proofErr w:type="spell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Глядея</w:t>
      </w:r>
      <w:proofErr w:type="spell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Дряхлея, </w:t>
      </w:r>
      <w:proofErr w:type="spell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Дремлея</w:t>
      </w:r>
      <w:proofErr w:type="spell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Ветрея, </w:t>
      </w:r>
      <w:proofErr w:type="spell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Ледея</w:t>
      </w:r>
      <w:proofErr w:type="spell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Трясея</w:t>
      </w:r>
      <w:proofErr w:type="spell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Ленея</w:t>
      </w:r>
      <w:proofErr w:type="spell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036" w:rsidRPr="00A17A6E" w:rsidRDefault="00FC1036" w:rsidP="00A17A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036" w:rsidRPr="00A17A6E" w:rsidRDefault="00FC1036" w:rsidP="00A17A6E">
      <w:pPr>
        <w:jc w:val="both"/>
        <w:rPr>
          <w:rFonts w:ascii="Times New Roman" w:hAnsi="Times New Roman" w:cs="Times New Roman"/>
          <w:sz w:val="28"/>
          <w:szCs w:val="28"/>
        </w:rPr>
      </w:pPr>
      <w:r w:rsidRPr="00A17A6E">
        <w:rPr>
          <w:rFonts w:ascii="Times New Roman" w:hAnsi="Times New Roman" w:cs="Times New Roman"/>
          <w:sz w:val="28"/>
          <w:szCs w:val="28"/>
        </w:rPr>
        <w:t>Слайд №8</w:t>
      </w:r>
    </w:p>
    <w:p w:rsidR="00FC1036" w:rsidRPr="00A17A6E" w:rsidRDefault="00064222" w:rsidP="00A17A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Куклы “День и ночь</w:t>
      </w: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”. Это две совершенно одинаковые куклы, но одна выполнена из белой ткани, а другая из синей. Ее изготовляли под Новый год и ежедневно утром и вечером поворачивали то светлой стороной (на день), то темной (на ночь) стороной. Она оберегала жилище. Ее еще называли</w:t>
      </w:r>
      <w:r w:rsidRPr="00A17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“Кукл</w:t>
      </w:r>
      <w:proofErr w:type="gramStart"/>
      <w:r w:rsidRPr="00A17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</w:t>
      </w:r>
      <w:proofErr w:type="gramEnd"/>
      <w:r w:rsidRPr="00A17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перевертыш”</w:t>
      </w: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содержит в себе две куклы: у нее две головы, четыре руки и две юбки. Секрет в том, что когда видна одна часть куклы (например, </w:t>
      </w:r>
      <w:proofErr w:type="gram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девка</w:t>
      </w:r>
      <w:proofErr w:type="gram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то вторая (баба) скрыта юбкой; если куклу перевернуть, то баба откроется, а девка скроется</w:t>
      </w:r>
    </w:p>
    <w:p w:rsidR="00FC1036" w:rsidRPr="00A17A6E" w:rsidRDefault="00FC1036" w:rsidP="00A17A6E">
      <w:pPr>
        <w:jc w:val="both"/>
        <w:rPr>
          <w:rFonts w:ascii="Times New Roman" w:hAnsi="Times New Roman" w:cs="Times New Roman"/>
          <w:sz w:val="28"/>
          <w:szCs w:val="28"/>
        </w:rPr>
      </w:pPr>
      <w:r w:rsidRPr="00A17A6E">
        <w:rPr>
          <w:rFonts w:ascii="Times New Roman" w:hAnsi="Times New Roman" w:cs="Times New Roman"/>
          <w:sz w:val="28"/>
          <w:szCs w:val="28"/>
        </w:rPr>
        <w:t>Слайд №9</w:t>
      </w:r>
    </w:p>
    <w:p w:rsidR="00064222" w:rsidRPr="00A17A6E" w:rsidRDefault="00064222" w:rsidP="00A17A6E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Игральные куклы</w:t>
      </w: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</w:t>
      </w:r>
      <w:r w:rsidR="00972868"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ались для забавы детям</w:t>
      </w: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Конечно, куклы были не только девчачьей забавой. Играли до 7-8 лет все дети, пока они ходили в рубахах. В кукольных забавах проигрывались почти все деревенские праздничные обряды. Чаще всего свадьбы. Для игры собирались группами в избе, в амбаре. И каждая </w:t>
      </w:r>
      <w:proofErr w:type="gram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девка</w:t>
      </w:r>
      <w:proofErr w:type="gram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приносила с собой </w:t>
      </w:r>
      <w:proofErr w:type="spell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коробейку</w:t>
      </w:r>
      <w:proofErr w:type="spell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куклами. В игре их было до 20 и более. Здесь были жених, невеста. Родители молодых, </w:t>
      </w:r>
      <w:proofErr w:type="spell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повязочница</w:t>
      </w:r>
      <w:proofErr w:type="spell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подруг</w:t>
      </w:r>
      <w:proofErr w:type="gram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кокушницы</w:t>
      </w:r>
      <w:proofErr w:type="spell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повозник</w:t>
      </w:r>
      <w:proofErr w:type="spell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остальные, как полагалось на настоящей свадьбе. Сцена за сценой развивалось сватовство, налаживание к богомолью, посиделки, девичник. Кукле-невесте расплетали </w:t>
      </w: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косу. </w:t>
      </w:r>
      <w:proofErr w:type="gram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венчания заплетали волосы в две косы и укладывали по- бабьи, затем молодых оставляли одних, и кукольная свадьба на этом заканчивалась.</w:t>
      </w:r>
      <w:proofErr w:type="gramEnd"/>
    </w:p>
    <w:p w:rsidR="00064222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Часто игрушка - свадебный атрибут. Куклу давали в руке невесте, чтобы обеспечить новую семью потомством. За свадебным столом невесте делали подношение, и она должна была “принародно” посмотреть его. Подарок был закутан, завернут, а в нем - маленькая кукла. </w:t>
      </w:r>
    </w:p>
    <w:p w:rsidR="00064222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 разрешалось брать в гости, на жатву и на посиделки. В народе замечали, когда дети много и усердно играют в куклы - будет в семье прибыль. Кукол никогда не оставляли на улице, не разбрасывали по избе, </w:t>
      </w:r>
      <w:r w:rsidR="00972868"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берегли в корзинках, коробках. </w:t>
      </w: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небрежно обращаются с игрушками</w:t>
      </w:r>
      <w:r w:rsidR="00972868"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в доме беде. Так что играйте с игрушками аккуратно, берегите их, не накличьте беду!</w:t>
      </w:r>
    </w:p>
    <w:p w:rsidR="00972868" w:rsidRPr="00A17A6E" w:rsidRDefault="00972868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36" w:rsidRPr="00A17A6E" w:rsidRDefault="00064222" w:rsidP="00A17A6E">
      <w:pPr>
        <w:jc w:val="both"/>
        <w:rPr>
          <w:rFonts w:ascii="Times New Roman" w:hAnsi="Times New Roman" w:cs="Times New Roman"/>
          <w:sz w:val="28"/>
          <w:szCs w:val="28"/>
        </w:rPr>
      </w:pPr>
      <w:r w:rsidRPr="00A17A6E">
        <w:rPr>
          <w:rFonts w:ascii="Times New Roman" w:hAnsi="Times New Roman" w:cs="Times New Roman"/>
          <w:sz w:val="28"/>
          <w:szCs w:val="28"/>
        </w:rPr>
        <w:t xml:space="preserve"> Слайд 10</w:t>
      </w:r>
    </w:p>
    <w:p w:rsidR="00064222" w:rsidRPr="00A17A6E" w:rsidRDefault="00064222" w:rsidP="00A17A6E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 внимание на некоторую странность в куклах? Чего же так не хватает? </w:t>
      </w:r>
    </w:p>
    <w:p w:rsidR="00064222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почему раньше не рисовали лица на куклах? </w:t>
      </w:r>
    </w:p>
    <w:p w:rsidR="00064222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без лица считалась предметом неодушевленным, недоступным для вселения в него злых, недобрых сил, а значит и безвреден для ребенка. Она должна была принести ему благополучие, здоровье, радость. </w:t>
      </w:r>
    </w:p>
    <w:p w:rsidR="00064222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22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Физкультминутка.</w:t>
      </w:r>
    </w:p>
    <w:p w:rsidR="00064222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упражнений: </w:t>
      </w:r>
    </w:p>
    <w:p w:rsidR="00064222" w:rsidRPr="00A17A6E" w:rsidRDefault="00064222" w:rsidP="00A17A6E">
      <w:pPr>
        <w:numPr>
          <w:ilvl w:val="0"/>
          <w:numId w:val="1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- сидя, откинувшись на спину стула. Наклониться вперед к крышке стол</w:t>
      </w:r>
      <w:proofErr w:type="gram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выдох. Повторить 2-3 раза.</w:t>
      </w:r>
    </w:p>
    <w:p w:rsidR="00064222" w:rsidRPr="00A17A6E" w:rsidRDefault="00064222" w:rsidP="00A17A6E">
      <w:pPr>
        <w:numPr>
          <w:ilvl w:val="0"/>
          <w:numId w:val="1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- сидя, откинувшись на спину стула. Прикрыть веки, крепко зажмурить глаза, открыть веки. Повторить 2-3 раза.</w:t>
      </w:r>
    </w:p>
    <w:p w:rsidR="00064222" w:rsidRPr="00A17A6E" w:rsidRDefault="00064222" w:rsidP="00A17A6E">
      <w:pPr>
        <w:numPr>
          <w:ilvl w:val="0"/>
          <w:numId w:val="1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- сидя, руки вперед. Посмотреть на кончики пальцев, поднять руки ввер</w:t>
      </w:r>
      <w:proofErr w:type="gram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вдох; следить за руками, на поднимая головы, руки опустить - выдох. Повторить 2-3 раза.</w:t>
      </w:r>
    </w:p>
    <w:p w:rsidR="00064222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22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22" w:rsidRPr="00A17A6E" w:rsidRDefault="00064222" w:rsidP="00A17A6E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</w:t>
      </w:r>
    </w:p>
    <w:p w:rsidR="00064222" w:rsidRPr="00A17A6E" w:rsidRDefault="00064222" w:rsidP="00A17A6E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 вами сегодня узнали очень много интересного о разных куклах. Сегодня мы будет делать свои куклы - обереги  из ниток.</w:t>
      </w:r>
      <w:r w:rsidR="00F13F4F"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будут теперь оберегать Вас. </w:t>
      </w:r>
    </w:p>
    <w:p w:rsidR="00F13F4F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лежит все необходимое для выполнения своей работы.</w:t>
      </w:r>
    </w:p>
    <w:p w:rsidR="00F13F4F" w:rsidRPr="00A17A6E" w:rsidRDefault="00F13F4F" w:rsidP="00A17A6E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Кладём  полоску ниток красного (голубого) цвета</w:t>
      </w:r>
      <w:r w:rsidR="00972868"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поперек кладем полоску желтого, получится плюс. Далее с</w:t>
      </w: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гибаем. И завязывает обе стороны нитками того же цвета. Таким образом, у нас получилась </w:t>
      </w:r>
      <w:r w:rsidR="00972868"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девочки и волосы.</w:t>
      </w:r>
    </w:p>
    <w:p w:rsidR="00F13F4F" w:rsidRPr="00A17A6E" w:rsidRDefault="00F13F4F" w:rsidP="00A17A6E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сразу разделить две половины нижних ниток. При перевязывании нитки попытаются переплестись между </w:t>
      </w:r>
      <w:proofErr w:type="gram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proofErr w:type="gram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уже не сможете разделить их так же ровно, как до связывания, и когда вы будете вставлять ручки, они могут встать криво или косо.</w:t>
      </w:r>
    </w:p>
    <w:p w:rsidR="00972868" w:rsidRPr="00A17A6E" w:rsidRDefault="00F13F4F" w:rsidP="00A17A6E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делаем ручки. Берем нитки красного (голубого) цвета, те </w:t>
      </w:r>
      <w:proofErr w:type="gram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полоски</w:t>
      </w:r>
      <w:proofErr w:type="gram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короткие. Завязываем полоску по краям, с двух сторон. Получившуюся полоску вкладываем между двумя половинками тела куклы. И завязываем ниточками.  </w:t>
      </w:r>
      <w:r w:rsidR="00972868"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готова наша девочка. </w:t>
      </w:r>
    </w:p>
    <w:p w:rsidR="00064222" w:rsidRPr="00A17A6E" w:rsidRDefault="00064222" w:rsidP="00A17A6E">
      <w:pPr>
        <w:spacing w:after="30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972868"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прекрасно справились со своей работой. И теперь ваша кукла – оберег будет вас оберегать.</w:t>
      </w:r>
    </w:p>
    <w:p w:rsidR="00064222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22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Используемая литература.</w:t>
      </w: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222" w:rsidRPr="00A17A6E" w:rsidRDefault="00064222" w:rsidP="00A17A6E">
      <w:pPr>
        <w:numPr>
          <w:ilvl w:val="0"/>
          <w:numId w:val="2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Агаева</w:t>
      </w:r>
      <w:proofErr w:type="spell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Кукла “Ангелочек” // Народное творчество. № 4, 2002.</w:t>
      </w:r>
    </w:p>
    <w:p w:rsidR="00064222" w:rsidRPr="00A17A6E" w:rsidRDefault="00064222" w:rsidP="00A17A6E">
      <w:pPr>
        <w:numPr>
          <w:ilvl w:val="0"/>
          <w:numId w:val="2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Агаева</w:t>
      </w:r>
      <w:proofErr w:type="spell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Агапов О. Куклы “День и ночь”// Народное творчество. №2, 2003.</w:t>
      </w:r>
    </w:p>
    <w:p w:rsidR="00064222" w:rsidRPr="00A17A6E" w:rsidRDefault="00064222" w:rsidP="00A17A6E">
      <w:pPr>
        <w:numPr>
          <w:ilvl w:val="0"/>
          <w:numId w:val="2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Агаева</w:t>
      </w:r>
      <w:proofErr w:type="spell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Куклы “Тульский мастеровой”, “Бабочка”// Народное творчество. №2, 2002.</w:t>
      </w:r>
    </w:p>
    <w:p w:rsidR="00064222" w:rsidRPr="00A17A6E" w:rsidRDefault="00064222" w:rsidP="00A17A6E">
      <w:pPr>
        <w:numPr>
          <w:ilvl w:val="0"/>
          <w:numId w:val="2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Агаева</w:t>
      </w:r>
      <w:proofErr w:type="spell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Агапова О., </w:t>
      </w:r>
      <w:proofErr w:type="spell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Агаева</w:t>
      </w:r>
      <w:proofErr w:type="spell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Кузьма и </w:t>
      </w:r>
      <w:proofErr w:type="gram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Демьян—покровители</w:t>
      </w:r>
      <w:proofErr w:type="gram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очага и ремёсел// Народное творчество. №4, 2001.</w:t>
      </w:r>
    </w:p>
    <w:p w:rsidR="00064222" w:rsidRPr="00A17A6E" w:rsidRDefault="00064222" w:rsidP="00A17A6E">
      <w:pPr>
        <w:numPr>
          <w:ilvl w:val="0"/>
          <w:numId w:val="2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Котова И., Н., Котова А.С. Русские обряды и традиции. Народная кукла.— СПб</w:t>
      </w:r>
      <w:proofErr w:type="gramStart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.: “</w:t>
      </w:r>
      <w:proofErr w:type="gramEnd"/>
      <w:r w:rsidRPr="00A17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Паритет”, 2003.—240 с.</w:t>
      </w:r>
    </w:p>
    <w:p w:rsidR="00064222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22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22" w:rsidRPr="00A17A6E" w:rsidRDefault="00064222" w:rsidP="00A17A6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4222" w:rsidRPr="00A1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43C"/>
    <w:multiLevelType w:val="multilevel"/>
    <w:tmpl w:val="5D76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F3288"/>
    <w:multiLevelType w:val="multilevel"/>
    <w:tmpl w:val="87B2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D3"/>
    <w:rsid w:val="00064222"/>
    <w:rsid w:val="002D0270"/>
    <w:rsid w:val="0035458F"/>
    <w:rsid w:val="003B244F"/>
    <w:rsid w:val="004C20EA"/>
    <w:rsid w:val="004D5512"/>
    <w:rsid w:val="007C770E"/>
    <w:rsid w:val="008209D3"/>
    <w:rsid w:val="008A0D6A"/>
    <w:rsid w:val="00972868"/>
    <w:rsid w:val="00A17A6E"/>
    <w:rsid w:val="00CA4642"/>
    <w:rsid w:val="00F13F4F"/>
    <w:rsid w:val="00FC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55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7C770E"/>
    <w:rPr>
      <w:b/>
      <w:bCs/>
    </w:rPr>
  </w:style>
  <w:style w:type="paragraph" w:styleId="a5">
    <w:name w:val="Normal (Web)"/>
    <w:basedOn w:val="a"/>
    <w:uiPriority w:val="99"/>
    <w:semiHidden/>
    <w:unhideWhenUsed/>
    <w:rsid w:val="007C770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55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7C770E"/>
    <w:rPr>
      <w:b/>
      <w:bCs/>
    </w:rPr>
  </w:style>
  <w:style w:type="paragraph" w:styleId="a5">
    <w:name w:val="Normal (Web)"/>
    <w:basedOn w:val="a"/>
    <w:uiPriority w:val="99"/>
    <w:semiHidden/>
    <w:unhideWhenUsed/>
    <w:rsid w:val="007C770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83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9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Masha</cp:lastModifiedBy>
  <cp:revision>8</cp:revision>
  <dcterms:created xsi:type="dcterms:W3CDTF">2014-11-25T17:03:00Z</dcterms:created>
  <dcterms:modified xsi:type="dcterms:W3CDTF">2016-02-24T19:16:00Z</dcterms:modified>
</cp:coreProperties>
</file>