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3A0" w:rsidRPr="006363A0" w:rsidRDefault="006363A0" w:rsidP="006363A0">
      <w:pPr>
        <w:spacing w:after="0" w:line="240" w:lineRule="auto"/>
        <w:ind w:firstLine="709"/>
        <w:jc w:val="both"/>
        <w:rPr>
          <w:rFonts w:ascii="Times New Roman" w:eastAsia="Times New Roman" w:hAnsi="Times New Roman"/>
          <w:b/>
          <w:sz w:val="32"/>
          <w:szCs w:val="32"/>
        </w:rPr>
      </w:pPr>
      <w:r w:rsidRPr="006363A0">
        <w:rPr>
          <w:rFonts w:ascii="Times New Roman" w:eastAsia="Times New Roman" w:hAnsi="Times New Roman"/>
          <w:b/>
          <w:sz w:val="32"/>
          <w:szCs w:val="32"/>
        </w:rPr>
        <w:t>Тема: «</w:t>
      </w:r>
      <w:r w:rsidR="00F21776">
        <w:rPr>
          <w:rFonts w:ascii="Times New Roman" w:eastAsia="Times New Roman" w:hAnsi="Times New Roman"/>
          <w:b/>
          <w:sz w:val="32"/>
          <w:szCs w:val="32"/>
        </w:rPr>
        <w:t>Профессии</w:t>
      </w:r>
      <w:r w:rsidRPr="006363A0">
        <w:rPr>
          <w:rFonts w:ascii="Times New Roman" w:eastAsia="Times New Roman" w:hAnsi="Times New Roman"/>
          <w:b/>
          <w:sz w:val="32"/>
          <w:szCs w:val="32"/>
        </w:rPr>
        <w:t>»</w:t>
      </w:r>
    </w:p>
    <w:p w:rsidR="006363A0" w:rsidRDefault="006363A0" w:rsidP="006363A0">
      <w:pPr>
        <w:spacing w:after="0"/>
        <w:ind w:firstLine="709"/>
        <w:jc w:val="both"/>
        <w:rPr>
          <w:rFonts w:ascii="Times New Roman" w:eastAsia="Times New Roman" w:hAnsi="Times New Roman"/>
          <w:sz w:val="32"/>
          <w:szCs w:val="32"/>
        </w:rPr>
      </w:pPr>
    </w:p>
    <w:p w:rsidR="006363A0" w:rsidRPr="006363A0" w:rsidRDefault="006363A0" w:rsidP="006363A0">
      <w:pPr>
        <w:spacing w:after="0"/>
        <w:ind w:firstLine="709"/>
        <w:jc w:val="both"/>
        <w:rPr>
          <w:rFonts w:ascii="Times New Roman" w:eastAsia="Times New Roman" w:hAnsi="Times New Roman"/>
          <w:sz w:val="32"/>
          <w:szCs w:val="32"/>
        </w:rPr>
      </w:pPr>
      <w:r w:rsidRPr="006363A0">
        <w:rPr>
          <w:rFonts w:ascii="Times New Roman" w:eastAsia="Times New Roman" w:hAnsi="Times New Roman"/>
          <w:sz w:val="32"/>
          <w:szCs w:val="32"/>
        </w:rPr>
        <w:t xml:space="preserve">Программное содержание: </w:t>
      </w:r>
    </w:p>
    <w:p w:rsidR="006363A0" w:rsidRDefault="006363A0" w:rsidP="006363A0">
      <w:pPr>
        <w:spacing w:after="0"/>
        <w:ind w:firstLine="709"/>
        <w:jc w:val="both"/>
        <w:rPr>
          <w:rFonts w:ascii="Times New Roman" w:eastAsia="Times New Roman" w:hAnsi="Times New Roman"/>
          <w:sz w:val="32"/>
          <w:szCs w:val="32"/>
        </w:rPr>
      </w:pPr>
    </w:p>
    <w:p w:rsidR="006363A0" w:rsidRPr="006363A0" w:rsidRDefault="006363A0" w:rsidP="00F21776">
      <w:pPr>
        <w:spacing w:after="0"/>
        <w:ind w:firstLine="709"/>
        <w:jc w:val="both"/>
        <w:rPr>
          <w:rFonts w:ascii="Times New Roman" w:eastAsia="Times New Roman" w:hAnsi="Times New Roman"/>
          <w:sz w:val="32"/>
          <w:szCs w:val="32"/>
        </w:rPr>
      </w:pPr>
      <w:r w:rsidRPr="006363A0">
        <w:rPr>
          <w:rFonts w:ascii="Times New Roman" w:eastAsia="Times New Roman" w:hAnsi="Times New Roman"/>
          <w:sz w:val="32"/>
          <w:szCs w:val="32"/>
        </w:rPr>
        <w:t>.</w:t>
      </w:r>
    </w:p>
    <w:p w:rsidR="00961850" w:rsidRPr="006363A0" w:rsidRDefault="00961850" w:rsidP="006363A0">
      <w:pPr>
        <w:spacing w:after="0"/>
        <w:ind w:firstLine="709"/>
        <w:jc w:val="both"/>
        <w:rPr>
          <w:rFonts w:ascii="Times New Roman" w:eastAsia="Times New Roman" w:hAnsi="Times New Roman" w:cs="Times New Roman"/>
          <w:sz w:val="28"/>
          <w:szCs w:val="28"/>
        </w:rPr>
      </w:pPr>
    </w:p>
    <w:p w:rsidR="00961850" w:rsidRPr="00021DBB" w:rsidRDefault="00961850" w:rsidP="00961850">
      <w:pPr>
        <w:spacing w:line="240" w:lineRule="auto"/>
        <w:rPr>
          <w:rFonts w:cs="Times New Roman"/>
          <w:sz w:val="32"/>
          <w:szCs w:val="32"/>
        </w:rPr>
      </w:pPr>
    </w:p>
    <w:p w:rsidR="00961850" w:rsidRPr="00021DBB" w:rsidRDefault="00961850" w:rsidP="00961850">
      <w:pPr>
        <w:rPr>
          <w:rFonts w:ascii="Times New Roman" w:hAnsi="Times New Roman" w:cs="Times New Roman"/>
          <w:sz w:val="32"/>
          <w:szCs w:val="32"/>
        </w:rPr>
      </w:pPr>
    </w:p>
    <w:p w:rsidR="00961850" w:rsidRPr="00021DBB" w:rsidRDefault="00961850" w:rsidP="00961850">
      <w:pPr>
        <w:rPr>
          <w:rFonts w:ascii="Times New Roman" w:hAnsi="Times New Roman" w:cs="Times New Roman"/>
          <w:sz w:val="32"/>
          <w:szCs w:val="32"/>
        </w:rPr>
      </w:pPr>
    </w:p>
    <w:p w:rsidR="00961850" w:rsidRPr="00F21776" w:rsidRDefault="006363A0" w:rsidP="00961850">
      <w:pPr>
        <w:rPr>
          <w:rFonts w:ascii="Times New Roman" w:hAnsi="Times New Roman" w:cs="Times New Roman"/>
          <w:color w:val="FF0000"/>
          <w:sz w:val="32"/>
          <w:szCs w:val="32"/>
        </w:rPr>
      </w:pPr>
      <w:r w:rsidRPr="00F21776">
        <w:rPr>
          <w:rFonts w:ascii="Times New Roman" w:hAnsi="Times New Roman" w:cs="Times New Roman"/>
          <w:color w:val="FF0000"/>
          <w:sz w:val="32"/>
          <w:szCs w:val="32"/>
        </w:rPr>
        <w:t>ИТОГОВОЕ МЕРОПРИЯТИЕ</w:t>
      </w:r>
      <w:r w:rsidR="00961850" w:rsidRPr="00F21776">
        <w:rPr>
          <w:rFonts w:ascii="Times New Roman" w:hAnsi="Times New Roman" w:cs="Times New Roman"/>
          <w:color w:val="FF0000"/>
          <w:sz w:val="32"/>
          <w:szCs w:val="32"/>
        </w:rPr>
        <w:t>:</w:t>
      </w:r>
      <w:r w:rsidRPr="00F21776">
        <w:rPr>
          <w:rFonts w:ascii="Times New Roman" w:hAnsi="Times New Roman" w:cs="Times New Roman"/>
          <w:color w:val="FF0000"/>
          <w:sz w:val="32"/>
          <w:szCs w:val="32"/>
        </w:rPr>
        <w:t xml:space="preserve"> </w:t>
      </w:r>
    </w:p>
    <w:p w:rsidR="00961850" w:rsidRPr="0020007D" w:rsidRDefault="00961850" w:rsidP="00961850">
      <w:pPr>
        <w:rPr>
          <w:rFonts w:ascii="Times New Roman" w:hAnsi="Times New Roman" w:cs="Times New Roman"/>
          <w:sz w:val="32"/>
          <w:szCs w:val="32"/>
        </w:rPr>
      </w:pPr>
      <w:r w:rsidRPr="0020007D">
        <w:rPr>
          <w:rFonts w:ascii="Times New Roman" w:hAnsi="Times New Roman" w:cs="Times New Roman"/>
          <w:sz w:val="32"/>
          <w:szCs w:val="32"/>
        </w:rPr>
        <w:t>ПРОГУЛКА:</w:t>
      </w:r>
      <w:r>
        <w:rPr>
          <w:rFonts w:ascii="Times New Roman" w:hAnsi="Times New Roman" w:cs="Times New Roman"/>
          <w:sz w:val="32"/>
          <w:szCs w:val="32"/>
        </w:rPr>
        <w:t xml:space="preserve"> № </w:t>
      </w:r>
      <w:r w:rsidR="00F21776">
        <w:rPr>
          <w:rFonts w:ascii="Times New Roman" w:hAnsi="Times New Roman" w:cs="Times New Roman"/>
          <w:sz w:val="32"/>
          <w:szCs w:val="32"/>
        </w:rPr>
        <w:t>44-48</w:t>
      </w:r>
    </w:p>
    <w:p w:rsidR="00BC42CB" w:rsidRDefault="00BC42CB">
      <w:pPr>
        <w:rPr>
          <w:rFonts w:ascii="Times New Roman" w:hAnsi="Times New Roman" w:cs="Times New Roman"/>
          <w:sz w:val="28"/>
          <w:szCs w:val="28"/>
        </w:rPr>
      </w:pPr>
    </w:p>
    <w:p w:rsidR="00BC42CB" w:rsidRDefault="00BC42CB">
      <w:pPr>
        <w:rPr>
          <w:rFonts w:ascii="Times New Roman" w:hAnsi="Times New Roman" w:cs="Times New Roman"/>
          <w:sz w:val="28"/>
          <w:szCs w:val="28"/>
        </w:rPr>
      </w:pPr>
    </w:p>
    <w:p w:rsidR="00BC42CB" w:rsidRDefault="00BC42CB">
      <w:pPr>
        <w:rPr>
          <w:rFonts w:ascii="Times New Roman" w:hAnsi="Times New Roman" w:cs="Times New Roman"/>
          <w:sz w:val="28"/>
          <w:szCs w:val="28"/>
        </w:rPr>
      </w:pPr>
    </w:p>
    <w:p w:rsidR="00BC42CB" w:rsidRDefault="00BC42CB">
      <w:pPr>
        <w:rPr>
          <w:rFonts w:ascii="Times New Roman" w:hAnsi="Times New Roman" w:cs="Times New Roman"/>
          <w:sz w:val="28"/>
          <w:szCs w:val="28"/>
        </w:rPr>
      </w:pPr>
    </w:p>
    <w:p w:rsidR="00F21776" w:rsidRDefault="00F21776" w:rsidP="00961850">
      <w:pPr>
        <w:spacing w:line="240" w:lineRule="auto"/>
        <w:jc w:val="center"/>
        <w:rPr>
          <w:rFonts w:ascii="Times New Roman" w:hAnsi="Times New Roman" w:cs="Times New Roman"/>
          <w:sz w:val="32"/>
          <w:szCs w:val="32"/>
        </w:rPr>
      </w:pPr>
    </w:p>
    <w:p w:rsidR="00F21776" w:rsidRDefault="00F21776" w:rsidP="00961850">
      <w:pPr>
        <w:spacing w:line="240" w:lineRule="auto"/>
        <w:jc w:val="center"/>
        <w:rPr>
          <w:rFonts w:ascii="Times New Roman" w:hAnsi="Times New Roman" w:cs="Times New Roman"/>
          <w:sz w:val="32"/>
          <w:szCs w:val="32"/>
        </w:rPr>
      </w:pPr>
    </w:p>
    <w:p w:rsidR="00F21776" w:rsidRDefault="00F21776" w:rsidP="00961850">
      <w:pPr>
        <w:spacing w:line="240" w:lineRule="auto"/>
        <w:jc w:val="center"/>
        <w:rPr>
          <w:rFonts w:ascii="Times New Roman" w:hAnsi="Times New Roman" w:cs="Times New Roman"/>
          <w:sz w:val="32"/>
          <w:szCs w:val="32"/>
        </w:rPr>
      </w:pPr>
    </w:p>
    <w:p w:rsidR="00F21776" w:rsidRDefault="00F21776" w:rsidP="00961850">
      <w:pPr>
        <w:spacing w:line="240" w:lineRule="auto"/>
        <w:jc w:val="center"/>
        <w:rPr>
          <w:rFonts w:ascii="Times New Roman" w:hAnsi="Times New Roman" w:cs="Times New Roman"/>
          <w:sz w:val="32"/>
          <w:szCs w:val="32"/>
        </w:rPr>
      </w:pPr>
    </w:p>
    <w:p w:rsidR="004C7F90" w:rsidRPr="009762F1" w:rsidRDefault="003625C3" w:rsidP="00961850">
      <w:pPr>
        <w:spacing w:line="240" w:lineRule="auto"/>
        <w:jc w:val="center"/>
        <w:rPr>
          <w:rFonts w:ascii="Times New Roman" w:hAnsi="Times New Roman" w:cs="Times New Roman"/>
          <w:sz w:val="32"/>
          <w:szCs w:val="32"/>
        </w:rPr>
      </w:pPr>
      <w:r w:rsidRPr="009762F1">
        <w:rPr>
          <w:rFonts w:ascii="Times New Roman" w:hAnsi="Times New Roman" w:cs="Times New Roman"/>
          <w:sz w:val="32"/>
          <w:szCs w:val="32"/>
        </w:rPr>
        <w:lastRenderedPageBreak/>
        <w:t>П</w:t>
      </w:r>
      <w:r w:rsidR="009762F1" w:rsidRPr="009762F1">
        <w:rPr>
          <w:rFonts w:ascii="Times New Roman" w:hAnsi="Times New Roman" w:cs="Times New Roman"/>
          <w:sz w:val="32"/>
          <w:szCs w:val="32"/>
        </w:rPr>
        <w:t>ланирование</w:t>
      </w:r>
      <w:r>
        <w:rPr>
          <w:rFonts w:ascii="Times New Roman" w:hAnsi="Times New Roman" w:cs="Times New Roman"/>
          <w:sz w:val="32"/>
          <w:szCs w:val="32"/>
        </w:rPr>
        <w:t xml:space="preserve"> образов</w:t>
      </w:r>
      <w:r w:rsidR="00DA4B11">
        <w:rPr>
          <w:rFonts w:ascii="Times New Roman" w:hAnsi="Times New Roman" w:cs="Times New Roman"/>
          <w:sz w:val="32"/>
          <w:szCs w:val="32"/>
        </w:rPr>
        <w:t>ательной работы</w:t>
      </w:r>
    </w:p>
    <w:tbl>
      <w:tblPr>
        <w:tblStyle w:val="a3"/>
        <w:tblW w:w="15984" w:type="dxa"/>
        <w:tblLayout w:type="fixed"/>
        <w:tblLook w:val="04A0" w:firstRow="1" w:lastRow="0" w:firstColumn="1" w:lastColumn="0" w:noHBand="0" w:noVBand="1"/>
      </w:tblPr>
      <w:tblGrid>
        <w:gridCol w:w="670"/>
        <w:gridCol w:w="431"/>
        <w:gridCol w:w="99"/>
        <w:gridCol w:w="2018"/>
        <w:gridCol w:w="5429"/>
        <w:gridCol w:w="2680"/>
        <w:gridCol w:w="2679"/>
        <w:gridCol w:w="1978"/>
      </w:tblGrid>
      <w:tr w:rsidR="00385DB2" w:rsidTr="00385DB2">
        <w:trPr>
          <w:cantSplit/>
          <w:trHeight w:val="561"/>
        </w:trPr>
        <w:tc>
          <w:tcPr>
            <w:tcW w:w="670" w:type="dxa"/>
            <w:vMerge w:val="restart"/>
            <w:textDirection w:val="btLr"/>
          </w:tcPr>
          <w:p w:rsidR="00385DB2" w:rsidRPr="00C07F2F" w:rsidRDefault="00385DB2" w:rsidP="0044511E">
            <w:pPr>
              <w:ind w:left="113" w:right="113"/>
              <w:rPr>
                <w:rFonts w:ascii="Times New Roman" w:hAnsi="Times New Roman" w:cs="Times New Roman"/>
              </w:rPr>
            </w:pPr>
            <w:r w:rsidRPr="00C07F2F">
              <w:rPr>
                <w:rFonts w:ascii="Times New Roman" w:hAnsi="Times New Roman" w:cs="Times New Roman"/>
              </w:rPr>
              <w:t>День недели</w:t>
            </w:r>
          </w:p>
        </w:tc>
        <w:tc>
          <w:tcPr>
            <w:tcW w:w="2548" w:type="dxa"/>
            <w:gridSpan w:val="3"/>
            <w:vMerge w:val="restart"/>
          </w:tcPr>
          <w:p w:rsidR="00385DB2" w:rsidRDefault="00385DB2" w:rsidP="0044511E">
            <w:pPr>
              <w:jc w:val="center"/>
            </w:pPr>
            <w:r w:rsidRPr="00A77F3E">
              <w:rPr>
                <w:rFonts w:ascii="Times New Roman" w:eastAsia="Times New Roman" w:hAnsi="Times New Roman" w:cs="Times New Roman"/>
                <w:b/>
                <w:sz w:val="18"/>
                <w:szCs w:val="18"/>
              </w:rPr>
              <w:t>Режим</w:t>
            </w:r>
          </w:p>
        </w:tc>
        <w:tc>
          <w:tcPr>
            <w:tcW w:w="8109" w:type="dxa"/>
            <w:gridSpan w:val="2"/>
          </w:tcPr>
          <w:p w:rsidR="00385DB2" w:rsidRDefault="00385DB2" w:rsidP="0044511E">
            <w:pPr>
              <w:jc w:val="center"/>
              <w:rPr>
                <w:rFonts w:ascii="Times New Roman" w:eastAsia="Times New Roman" w:hAnsi="Times New Roman" w:cs="Times New Roman"/>
                <w:b/>
                <w:sz w:val="18"/>
                <w:szCs w:val="18"/>
              </w:rPr>
            </w:pPr>
            <w:r w:rsidRPr="00A77F3E">
              <w:rPr>
                <w:rFonts w:ascii="Times New Roman" w:eastAsia="Times New Roman" w:hAnsi="Times New Roman" w:cs="Times New Roman"/>
                <w:b/>
                <w:sz w:val="18"/>
                <w:szCs w:val="18"/>
              </w:rPr>
              <w:t xml:space="preserve">Совместная деятельность взрослого и детей </w:t>
            </w:r>
          </w:p>
          <w:p w:rsidR="00385DB2" w:rsidRDefault="00385DB2" w:rsidP="0044511E">
            <w:pPr>
              <w:jc w:val="center"/>
            </w:pPr>
            <w:r w:rsidRPr="00A77F3E">
              <w:rPr>
                <w:rFonts w:ascii="Times New Roman" w:eastAsia="Times New Roman" w:hAnsi="Times New Roman" w:cs="Times New Roman"/>
                <w:b/>
                <w:sz w:val="18"/>
                <w:szCs w:val="18"/>
              </w:rPr>
              <w:t>с учетом интеграции образовательных областей</w:t>
            </w:r>
          </w:p>
        </w:tc>
        <w:tc>
          <w:tcPr>
            <w:tcW w:w="2679" w:type="dxa"/>
            <w:vMerge w:val="restart"/>
          </w:tcPr>
          <w:p w:rsidR="00385DB2" w:rsidRDefault="00385DB2" w:rsidP="0044511E">
            <w:pPr>
              <w:jc w:val="center"/>
              <w:rPr>
                <w:rFonts w:ascii="Times New Roman" w:eastAsia="Times New Roman" w:hAnsi="Times New Roman" w:cs="Times New Roman"/>
                <w:b/>
                <w:sz w:val="18"/>
                <w:szCs w:val="18"/>
              </w:rPr>
            </w:pPr>
            <w:r w:rsidRPr="00A77F3E">
              <w:rPr>
                <w:rFonts w:ascii="Times New Roman" w:eastAsia="Times New Roman" w:hAnsi="Times New Roman" w:cs="Times New Roman"/>
                <w:b/>
                <w:sz w:val="18"/>
                <w:szCs w:val="18"/>
              </w:rPr>
              <w:t xml:space="preserve">Организация развивающей среды </w:t>
            </w:r>
            <w:proofErr w:type="gramStart"/>
            <w:r w:rsidRPr="00A77F3E">
              <w:rPr>
                <w:rFonts w:ascii="Times New Roman" w:eastAsia="Times New Roman" w:hAnsi="Times New Roman" w:cs="Times New Roman"/>
                <w:b/>
                <w:sz w:val="18"/>
                <w:szCs w:val="18"/>
              </w:rPr>
              <w:t>для</w:t>
            </w:r>
            <w:proofErr w:type="gramEnd"/>
            <w:r w:rsidRPr="00A77F3E">
              <w:rPr>
                <w:rFonts w:ascii="Times New Roman" w:eastAsia="Times New Roman" w:hAnsi="Times New Roman" w:cs="Times New Roman"/>
                <w:b/>
                <w:sz w:val="18"/>
                <w:szCs w:val="18"/>
              </w:rPr>
              <w:t xml:space="preserve"> самостоятельной</w:t>
            </w:r>
          </w:p>
          <w:p w:rsidR="00385DB2" w:rsidRDefault="00385DB2" w:rsidP="0044511E">
            <w:pPr>
              <w:jc w:val="center"/>
              <w:rPr>
                <w:rFonts w:ascii="Times New Roman" w:eastAsia="Times New Roman" w:hAnsi="Times New Roman" w:cs="Times New Roman"/>
                <w:b/>
                <w:sz w:val="18"/>
                <w:szCs w:val="18"/>
              </w:rPr>
            </w:pPr>
            <w:r w:rsidRPr="00A77F3E">
              <w:rPr>
                <w:rFonts w:ascii="Times New Roman" w:eastAsia="Times New Roman" w:hAnsi="Times New Roman" w:cs="Times New Roman"/>
                <w:b/>
                <w:sz w:val="18"/>
                <w:szCs w:val="18"/>
              </w:rPr>
              <w:t>деятельности детей</w:t>
            </w:r>
          </w:p>
          <w:p w:rsidR="00385DB2" w:rsidRDefault="00385DB2" w:rsidP="0044511E">
            <w:pPr>
              <w:jc w:val="center"/>
              <w:rPr>
                <w:rFonts w:ascii="Times New Roman" w:eastAsia="Times New Roman" w:hAnsi="Times New Roman" w:cs="Times New Roman"/>
                <w:b/>
                <w:sz w:val="18"/>
                <w:szCs w:val="18"/>
              </w:rPr>
            </w:pPr>
            <w:proofErr w:type="gramStart"/>
            <w:r w:rsidRPr="00A77F3E">
              <w:rPr>
                <w:rFonts w:ascii="Times New Roman" w:eastAsia="Times New Roman" w:hAnsi="Times New Roman" w:cs="Times New Roman"/>
                <w:b/>
                <w:sz w:val="18"/>
                <w:szCs w:val="18"/>
              </w:rPr>
              <w:t>(центры активности,</w:t>
            </w:r>
            <w:proofErr w:type="gramEnd"/>
          </w:p>
          <w:p w:rsidR="00385DB2" w:rsidRDefault="00385DB2" w:rsidP="0044511E">
            <w:pPr>
              <w:jc w:val="center"/>
            </w:pPr>
            <w:r w:rsidRPr="00A77F3E">
              <w:rPr>
                <w:rFonts w:ascii="Times New Roman" w:eastAsia="Times New Roman" w:hAnsi="Times New Roman" w:cs="Times New Roman"/>
                <w:b/>
                <w:sz w:val="18"/>
                <w:szCs w:val="18"/>
              </w:rPr>
              <w:t>все помещения группы)</w:t>
            </w:r>
          </w:p>
        </w:tc>
        <w:tc>
          <w:tcPr>
            <w:tcW w:w="1978" w:type="dxa"/>
            <w:vMerge w:val="restart"/>
          </w:tcPr>
          <w:p w:rsidR="00385DB2" w:rsidRDefault="00385DB2" w:rsidP="0044511E">
            <w:pPr>
              <w:jc w:val="center"/>
              <w:rPr>
                <w:rFonts w:ascii="Times New Roman" w:eastAsia="Times New Roman" w:hAnsi="Times New Roman" w:cs="Times New Roman"/>
                <w:b/>
                <w:sz w:val="18"/>
                <w:szCs w:val="18"/>
              </w:rPr>
            </w:pPr>
            <w:r w:rsidRPr="00A77F3E">
              <w:rPr>
                <w:rFonts w:ascii="Times New Roman" w:eastAsia="Times New Roman" w:hAnsi="Times New Roman" w:cs="Times New Roman"/>
                <w:b/>
                <w:sz w:val="18"/>
                <w:szCs w:val="18"/>
              </w:rPr>
              <w:t>Взаимодействие с родите</w:t>
            </w:r>
            <w:r>
              <w:rPr>
                <w:rFonts w:ascii="Times New Roman" w:eastAsia="Times New Roman" w:hAnsi="Times New Roman" w:cs="Times New Roman"/>
                <w:b/>
                <w:sz w:val="18"/>
                <w:szCs w:val="18"/>
              </w:rPr>
              <w:t>лями/</w:t>
            </w:r>
          </w:p>
          <w:p w:rsidR="00385DB2" w:rsidRPr="00A77F3E" w:rsidRDefault="00385DB2" w:rsidP="0044511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социальными партнерами</w:t>
            </w:r>
          </w:p>
          <w:p w:rsidR="00385DB2" w:rsidRDefault="00385DB2" w:rsidP="0044511E">
            <w:pPr>
              <w:jc w:val="center"/>
            </w:pPr>
          </w:p>
        </w:tc>
      </w:tr>
      <w:tr w:rsidR="00385DB2" w:rsidTr="00385DB2">
        <w:tc>
          <w:tcPr>
            <w:tcW w:w="670" w:type="dxa"/>
            <w:vMerge/>
          </w:tcPr>
          <w:p w:rsidR="00385DB2" w:rsidRDefault="00385DB2" w:rsidP="0044511E"/>
        </w:tc>
        <w:tc>
          <w:tcPr>
            <w:tcW w:w="2548" w:type="dxa"/>
            <w:gridSpan w:val="3"/>
            <w:vMerge/>
          </w:tcPr>
          <w:p w:rsidR="00385DB2" w:rsidRDefault="00385DB2" w:rsidP="0044511E"/>
        </w:tc>
        <w:tc>
          <w:tcPr>
            <w:tcW w:w="5429" w:type="dxa"/>
          </w:tcPr>
          <w:p w:rsidR="00385DB2" w:rsidRPr="00A77F3E" w:rsidRDefault="00385DB2" w:rsidP="0044511E">
            <w:pPr>
              <w:jc w:val="center"/>
              <w:rPr>
                <w:rFonts w:ascii="Times New Roman" w:eastAsia="Times New Roman" w:hAnsi="Times New Roman" w:cs="Times New Roman"/>
                <w:b/>
                <w:sz w:val="18"/>
                <w:szCs w:val="18"/>
              </w:rPr>
            </w:pPr>
            <w:r w:rsidRPr="00A77F3E">
              <w:rPr>
                <w:rFonts w:ascii="Times New Roman" w:eastAsia="Times New Roman" w:hAnsi="Times New Roman" w:cs="Times New Roman"/>
                <w:b/>
                <w:sz w:val="18"/>
                <w:szCs w:val="18"/>
              </w:rPr>
              <w:t>Групповая,</w:t>
            </w:r>
          </w:p>
          <w:p w:rsidR="00385DB2" w:rsidRDefault="00385DB2" w:rsidP="0044511E">
            <w:pPr>
              <w:jc w:val="center"/>
            </w:pPr>
            <w:r w:rsidRPr="00A77F3E">
              <w:rPr>
                <w:rFonts w:ascii="Times New Roman" w:eastAsia="Times New Roman" w:hAnsi="Times New Roman" w:cs="Times New Roman"/>
                <w:b/>
                <w:sz w:val="18"/>
                <w:szCs w:val="18"/>
              </w:rPr>
              <w:t>подгрупповая</w:t>
            </w:r>
          </w:p>
        </w:tc>
        <w:tc>
          <w:tcPr>
            <w:tcW w:w="2680" w:type="dxa"/>
          </w:tcPr>
          <w:p w:rsidR="00385DB2" w:rsidRDefault="00385DB2" w:rsidP="0044511E">
            <w:pPr>
              <w:jc w:val="center"/>
            </w:pPr>
            <w:r w:rsidRPr="00A77F3E">
              <w:rPr>
                <w:rFonts w:ascii="Times New Roman" w:eastAsia="Times New Roman" w:hAnsi="Times New Roman" w:cs="Times New Roman"/>
                <w:b/>
                <w:sz w:val="18"/>
                <w:szCs w:val="18"/>
              </w:rPr>
              <w:t>Образовательная деятельность в режимных моментах</w:t>
            </w:r>
          </w:p>
        </w:tc>
        <w:tc>
          <w:tcPr>
            <w:tcW w:w="2679" w:type="dxa"/>
            <w:vMerge/>
          </w:tcPr>
          <w:p w:rsidR="00385DB2" w:rsidRDefault="00385DB2" w:rsidP="0044511E"/>
        </w:tc>
        <w:tc>
          <w:tcPr>
            <w:tcW w:w="1978" w:type="dxa"/>
            <w:vMerge/>
          </w:tcPr>
          <w:p w:rsidR="00385DB2" w:rsidRDefault="00385DB2" w:rsidP="0044511E"/>
        </w:tc>
      </w:tr>
      <w:tr w:rsidR="00385DB2" w:rsidTr="00385DB2">
        <w:tc>
          <w:tcPr>
            <w:tcW w:w="670" w:type="dxa"/>
          </w:tcPr>
          <w:p w:rsidR="00385DB2" w:rsidRDefault="00385DB2" w:rsidP="0044511E">
            <w:pPr>
              <w:jc w:val="center"/>
            </w:pPr>
            <w:r>
              <w:t>1</w:t>
            </w:r>
          </w:p>
        </w:tc>
        <w:tc>
          <w:tcPr>
            <w:tcW w:w="2548" w:type="dxa"/>
            <w:gridSpan w:val="3"/>
          </w:tcPr>
          <w:p w:rsidR="00385DB2" w:rsidRDefault="00385DB2" w:rsidP="0044511E">
            <w:pPr>
              <w:jc w:val="center"/>
            </w:pPr>
            <w:r>
              <w:t>2</w:t>
            </w:r>
          </w:p>
        </w:tc>
        <w:tc>
          <w:tcPr>
            <w:tcW w:w="5429" w:type="dxa"/>
          </w:tcPr>
          <w:p w:rsidR="00385DB2" w:rsidRPr="00A77F3E" w:rsidRDefault="00385DB2" w:rsidP="0044511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2680" w:type="dxa"/>
          </w:tcPr>
          <w:p w:rsidR="00385DB2" w:rsidRPr="00A77F3E" w:rsidRDefault="00385DB2" w:rsidP="0044511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2679" w:type="dxa"/>
          </w:tcPr>
          <w:p w:rsidR="00385DB2" w:rsidRDefault="00385DB2" w:rsidP="0044511E">
            <w:pPr>
              <w:jc w:val="center"/>
            </w:pPr>
            <w:r>
              <w:t>5</w:t>
            </w:r>
          </w:p>
        </w:tc>
        <w:tc>
          <w:tcPr>
            <w:tcW w:w="1978" w:type="dxa"/>
          </w:tcPr>
          <w:p w:rsidR="00385DB2" w:rsidRDefault="00385DB2" w:rsidP="0044511E">
            <w:pPr>
              <w:jc w:val="center"/>
            </w:pPr>
            <w:r>
              <w:t>6</w:t>
            </w:r>
          </w:p>
        </w:tc>
      </w:tr>
      <w:tr w:rsidR="00385DB2" w:rsidTr="00385DB2">
        <w:tc>
          <w:tcPr>
            <w:tcW w:w="670" w:type="dxa"/>
            <w:vMerge w:val="restart"/>
            <w:textDirection w:val="btLr"/>
          </w:tcPr>
          <w:p w:rsidR="00385DB2" w:rsidRPr="001F192C" w:rsidRDefault="00385DB2" w:rsidP="0044511E">
            <w:pPr>
              <w:ind w:left="113" w:right="113"/>
              <w:jc w:val="center"/>
              <w:rPr>
                <w:rFonts w:ascii="Times New Roman" w:hAnsi="Times New Roman" w:cs="Times New Roman"/>
                <w:sz w:val="28"/>
                <w:szCs w:val="28"/>
              </w:rPr>
            </w:pPr>
            <w:r w:rsidRPr="001F192C">
              <w:rPr>
                <w:rFonts w:ascii="Times New Roman" w:hAnsi="Times New Roman" w:cs="Times New Roman"/>
                <w:sz w:val="28"/>
                <w:szCs w:val="28"/>
              </w:rPr>
              <w:t>понедельник</w:t>
            </w:r>
          </w:p>
        </w:tc>
        <w:tc>
          <w:tcPr>
            <w:tcW w:w="2548" w:type="dxa"/>
            <w:gridSpan w:val="3"/>
          </w:tcPr>
          <w:p w:rsidR="00385DB2" w:rsidRPr="00DA4B11" w:rsidRDefault="00385DB2" w:rsidP="0044511E">
            <w:pPr>
              <w:rPr>
                <w:rFonts w:ascii="Times New Roman" w:eastAsia="Times New Roman" w:hAnsi="Times New Roman" w:cs="Times New Roman"/>
                <w:b/>
                <w:sz w:val="26"/>
                <w:szCs w:val="26"/>
              </w:rPr>
            </w:pPr>
            <w:r w:rsidRPr="00DA4B11">
              <w:rPr>
                <w:rFonts w:ascii="Times New Roman" w:eastAsia="Times New Roman" w:hAnsi="Times New Roman" w:cs="Times New Roman"/>
                <w:b/>
                <w:sz w:val="26"/>
                <w:szCs w:val="26"/>
              </w:rPr>
              <w:t xml:space="preserve">Утро: </w:t>
            </w:r>
          </w:p>
          <w:p w:rsidR="00385DB2" w:rsidRPr="0071454D" w:rsidRDefault="00385DB2" w:rsidP="0044511E">
            <w:pPr>
              <w:rPr>
                <w:rFonts w:ascii="Times New Roman" w:hAnsi="Times New Roman" w:cs="Times New Roman"/>
                <w:sz w:val="26"/>
                <w:szCs w:val="26"/>
              </w:rPr>
            </w:pPr>
          </w:p>
        </w:tc>
        <w:tc>
          <w:tcPr>
            <w:tcW w:w="5429" w:type="dxa"/>
          </w:tcPr>
          <w:p w:rsidR="00385DB2" w:rsidRDefault="00961850" w:rsidP="0044511E">
            <w:r w:rsidRPr="00467A2A">
              <w:rPr>
                <w:rFonts w:ascii="Times New Roman" w:hAnsi="Times New Roman" w:cs="Times New Roman"/>
              </w:rPr>
              <w:t xml:space="preserve">Упражнение «Улитка». </w:t>
            </w:r>
            <w:proofErr w:type="gramStart"/>
            <w:r w:rsidRPr="00467A2A">
              <w:rPr>
                <w:rFonts w:ascii="Times New Roman" w:hAnsi="Times New Roman" w:cs="Times New Roman"/>
              </w:rPr>
              <w:t>(Работа по стихотворению Т. Собакина «Улитка».</w:t>
            </w:r>
            <w:proofErr w:type="gramEnd"/>
            <w:r w:rsidRPr="00467A2A">
              <w:rPr>
                <w:rFonts w:ascii="Times New Roman" w:hAnsi="Times New Roman" w:cs="Times New Roman"/>
              </w:rPr>
              <w:t xml:space="preserve">  Способствовать формированию у детей звуковой культуры речи, выработке правильного темпа речи. Самостоятельная изобразительная деятельность. Организовать свободное рисование и раскрашивание  цветными карандашами, предложить нарисовать предметы круглой формы Утр. Гимнастика. Комплекс №</w:t>
            </w:r>
            <w:r>
              <w:rPr>
                <w:rFonts w:ascii="Times New Roman" w:hAnsi="Times New Roman" w:cs="Times New Roman"/>
              </w:rPr>
              <w:t>6</w:t>
            </w:r>
          </w:p>
        </w:tc>
        <w:tc>
          <w:tcPr>
            <w:tcW w:w="2680" w:type="dxa"/>
          </w:tcPr>
          <w:p w:rsidR="00385DB2" w:rsidRDefault="00961850" w:rsidP="0044511E">
            <w:r w:rsidRPr="00467A2A">
              <w:rPr>
                <w:rFonts w:ascii="Times New Roman" w:hAnsi="Times New Roman" w:cs="Times New Roman"/>
              </w:rPr>
              <w:t xml:space="preserve">Игровая ситуация « Мама учит зайчонка правильно вести себя за столом». Формировать у детей </w:t>
            </w:r>
            <w:proofErr w:type="spellStart"/>
            <w:r w:rsidRPr="00467A2A">
              <w:rPr>
                <w:rFonts w:ascii="Times New Roman" w:hAnsi="Times New Roman" w:cs="Times New Roman"/>
              </w:rPr>
              <w:t>кгн</w:t>
            </w:r>
            <w:proofErr w:type="spellEnd"/>
            <w:r w:rsidRPr="00467A2A">
              <w:rPr>
                <w:rFonts w:ascii="Times New Roman" w:hAnsi="Times New Roman" w:cs="Times New Roman"/>
              </w:rPr>
              <w:t xml:space="preserve"> и навыки самообслуживания, учить правильно сидеть за столом, пользоваться столовыми приборами.</w:t>
            </w:r>
          </w:p>
        </w:tc>
        <w:tc>
          <w:tcPr>
            <w:tcW w:w="2679" w:type="dxa"/>
          </w:tcPr>
          <w:p w:rsidR="00385DB2" w:rsidRDefault="00961850" w:rsidP="0044511E">
            <w:r w:rsidRPr="00467A2A">
              <w:rPr>
                <w:rFonts w:ascii="Times New Roman" w:hAnsi="Times New Roman" w:cs="Times New Roman"/>
              </w:rPr>
              <w:t>Вношу листы белой бумаги, карандаши, игрушку зайчонка.</w:t>
            </w:r>
          </w:p>
        </w:tc>
        <w:tc>
          <w:tcPr>
            <w:tcW w:w="1978" w:type="dxa"/>
            <w:vMerge w:val="restart"/>
          </w:tcPr>
          <w:p w:rsidR="00961850" w:rsidRPr="00467A2A" w:rsidRDefault="00654DBF" w:rsidP="00961850">
            <w:pPr>
              <w:rPr>
                <w:rFonts w:ascii="Times New Roman" w:hAnsi="Times New Roman" w:cs="Times New Roman"/>
              </w:rPr>
            </w:pPr>
            <w:r w:rsidRPr="00654DBF">
              <w:rPr>
                <w:rFonts w:ascii="Times New Roman" w:hAnsi="Times New Roman" w:cs="Times New Roman"/>
              </w:rPr>
              <w:t>- поговорить с ребенком о своем городе, домашнем адресе</w:t>
            </w:r>
            <w:proofErr w:type="gramStart"/>
            <w:r w:rsidRPr="00654DBF">
              <w:rPr>
                <w:rFonts w:ascii="Times New Roman" w:hAnsi="Times New Roman" w:cs="Times New Roman"/>
              </w:rPr>
              <w:t>;</w:t>
            </w:r>
            <w:r w:rsidR="00961850" w:rsidRPr="00467A2A">
              <w:rPr>
                <w:rFonts w:ascii="Times New Roman" w:hAnsi="Times New Roman" w:cs="Times New Roman"/>
              </w:rPr>
              <w:t xml:space="preserve">. </w:t>
            </w:r>
            <w:proofErr w:type="gramEnd"/>
          </w:p>
          <w:p w:rsidR="00385DB2" w:rsidRDefault="00385DB2" w:rsidP="0044511E"/>
        </w:tc>
      </w:tr>
      <w:tr w:rsidR="00385DB2" w:rsidTr="00385DB2">
        <w:trPr>
          <w:cantSplit/>
          <w:trHeight w:val="1134"/>
        </w:trPr>
        <w:tc>
          <w:tcPr>
            <w:tcW w:w="670" w:type="dxa"/>
            <w:vMerge/>
          </w:tcPr>
          <w:p w:rsidR="00385DB2" w:rsidRPr="001F192C" w:rsidRDefault="00385DB2" w:rsidP="0044511E">
            <w:pPr>
              <w:rPr>
                <w:rFonts w:ascii="Times New Roman" w:hAnsi="Times New Roman" w:cs="Times New Roman"/>
                <w:sz w:val="28"/>
                <w:szCs w:val="28"/>
              </w:rPr>
            </w:pPr>
          </w:p>
        </w:tc>
        <w:tc>
          <w:tcPr>
            <w:tcW w:w="431" w:type="dxa"/>
            <w:textDirection w:val="btLr"/>
          </w:tcPr>
          <w:p w:rsidR="00385DB2" w:rsidRPr="00985E09" w:rsidRDefault="00385DB2" w:rsidP="00385DB2">
            <w:pPr>
              <w:ind w:left="113" w:right="113"/>
              <w:rPr>
                <w:rFonts w:ascii="Times New Roman" w:hAnsi="Times New Roman" w:cs="Times New Roman"/>
                <w:b/>
                <w:sz w:val="24"/>
                <w:szCs w:val="24"/>
              </w:rPr>
            </w:pPr>
            <w:r w:rsidRPr="00985E09">
              <w:rPr>
                <w:rFonts w:ascii="Times New Roman" w:hAnsi="Times New Roman" w:cs="Times New Roman"/>
                <w:b/>
                <w:sz w:val="24"/>
                <w:szCs w:val="24"/>
              </w:rPr>
              <w:t>НОД</w:t>
            </w:r>
          </w:p>
        </w:tc>
        <w:tc>
          <w:tcPr>
            <w:tcW w:w="2117" w:type="dxa"/>
            <w:gridSpan w:val="2"/>
          </w:tcPr>
          <w:p w:rsidR="00385DB2" w:rsidRPr="00DA4B11" w:rsidRDefault="008F6D13" w:rsidP="00385DB2">
            <w:pPr>
              <w:rPr>
                <w:rFonts w:ascii="Times New Roman" w:hAnsi="Times New Roman" w:cs="Times New Roman"/>
                <w:b/>
                <w:sz w:val="26"/>
                <w:szCs w:val="26"/>
              </w:rPr>
            </w:pPr>
            <w:r>
              <w:rPr>
                <w:rFonts w:ascii="Times New Roman" w:hAnsi="Times New Roman" w:cs="Times New Roman"/>
                <w:b/>
                <w:sz w:val="26"/>
                <w:szCs w:val="26"/>
              </w:rPr>
              <w:t>Музыка</w:t>
            </w:r>
          </w:p>
        </w:tc>
        <w:tc>
          <w:tcPr>
            <w:tcW w:w="10788" w:type="dxa"/>
            <w:gridSpan w:val="3"/>
          </w:tcPr>
          <w:p w:rsidR="00385DB2" w:rsidRDefault="008F6D13" w:rsidP="0044511E">
            <w:r w:rsidRPr="007E31EE">
              <w:rPr>
                <w:rFonts w:ascii="Times New Roman" w:hAnsi="Times New Roman" w:cs="Times New Roman"/>
                <w:sz w:val="24"/>
                <w:szCs w:val="24"/>
              </w:rPr>
              <w:t>По плану музыкального руководителя.</w:t>
            </w:r>
          </w:p>
        </w:tc>
        <w:tc>
          <w:tcPr>
            <w:tcW w:w="1978" w:type="dxa"/>
            <w:vMerge/>
          </w:tcPr>
          <w:p w:rsidR="00385DB2" w:rsidRDefault="00385DB2" w:rsidP="0044511E"/>
        </w:tc>
      </w:tr>
      <w:tr w:rsidR="00385DB2" w:rsidTr="00385DB2">
        <w:trPr>
          <w:trHeight w:val="1141"/>
        </w:trPr>
        <w:tc>
          <w:tcPr>
            <w:tcW w:w="670" w:type="dxa"/>
            <w:vMerge/>
          </w:tcPr>
          <w:p w:rsidR="00385DB2" w:rsidRDefault="00385DB2" w:rsidP="0044511E"/>
        </w:tc>
        <w:tc>
          <w:tcPr>
            <w:tcW w:w="2548" w:type="dxa"/>
            <w:gridSpan w:val="3"/>
          </w:tcPr>
          <w:p w:rsidR="00385DB2" w:rsidRDefault="00385DB2" w:rsidP="0044511E">
            <w:pPr>
              <w:rPr>
                <w:rFonts w:ascii="Times New Roman" w:eastAsia="Times New Roman" w:hAnsi="Times New Roman" w:cs="Times New Roman"/>
                <w:sz w:val="26"/>
                <w:szCs w:val="26"/>
              </w:rPr>
            </w:pPr>
            <w:r w:rsidRPr="0071454D">
              <w:rPr>
                <w:rFonts w:ascii="Times New Roman" w:eastAsia="Times New Roman" w:hAnsi="Times New Roman" w:cs="Times New Roman"/>
                <w:sz w:val="26"/>
                <w:szCs w:val="26"/>
              </w:rPr>
              <w:t xml:space="preserve">Возвращение с прогулки, КГН, </w:t>
            </w:r>
            <w:r w:rsidRPr="00DA4B11">
              <w:rPr>
                <w:rFonts w:ascii="Times New Roman" w:eastAsia="Times New Roman" w:hAnsi="Times New Roman" w:cs="Times New Roman"/>
                <w:b/>
                <w:sz w:val="26"/>
                <w:szCs w:val="26"/>
              </w:rPr>
              <w:t>обед,</w:t>
            </w:r>
            <w:r w:rsidRPr="0071454D">
              <w:rPr>
                <w:rFonts w:ascii="Times New Roman" w:eastAsia="Times New Roman" w:hAnsi="Times New Roman" w:cs="Times New Roman"/>
                <w:sz w:val="26"/>
                <w:szCs w:val="26"/>
              </w:rPr>
              <w:t xml:space="preserve"> работа перед сном</w:t>
            </w:r>
          </w:p>
          <w:p w:rsidR="00385DB2" w:rsidRPr="004C7F90" w:rsidRDefault="00385DB2" w:rsidP="0044511E">
            <w:pPr>
              <w:rPr>
                <w:rFonts w:ascii="Times New Roman" w:eastAsia="Times New Roman" w:hAnsi="Times New Roman" w:cs="Times New Roman"/>
                <w:sz w:val="26"/>
                <w:szCs w:val="26"/>
              </w:rPr>
            </w:pPr>
          </w:p>
        </w:tc>
        <w:tc>
          <w:tcPr>
            <w:tcW w:w="5429" w:type="dxa"/>
          </w:tcPr>
          <w:p w:rsidR="00385DB2" w:rsidRDefault="00385DB2" w:rsidP="0044511E"/>
          <w:p w:rsidR="00961850" w:rsidRPr="00467A2A" w:rsidRDefault="00961850" w:rsidP="00961850">
            <w:pPr>
              <w:rPr>
                <w:rFonts w:ascii="Times New Roman" w:hAnsi="Times New Roman" w:cs="Times New Roman"/>
              </w:rPr>
            </w:pPr>
            <w:r w:rsidRPr="00467A2A">
              <w:rPr>
                <w:rFonts w:ascii="Times New Roman" w:hAnsi="Times New Roman" w:cs="Times New Roman"/>
              </w:rPr>
              <w:t xml:space="preserve">Беседа «поведение за столом». Формировать </w:t>
            </w:r>
            <w:proofErr w:type="spellStart"/>
            <w:r w:rsidRPr="00467A2A">
              <w:rPr>
                <w:rFonts w:ascii="Times New Roman" w:hAnsi="Times New Roman" w:cs="Times New Roman"/>
              </w:rPr>
              <w:t>кгн</w:t>
            </w:r>
            <w:proofErr w:type="spellEnd"/>
            <w:r w:rsidRPr="00467A2A">
              <w:rPr>
                <w:rFonts w:ascii="Times New Roman" w:hAnsi="Times New Roman" w:cs="Times New Roman"/>
              </w:rPr>
              <w:t>, учить детей есть самостоятельно, правильно держать ложку, наклоняться над тарелкой, правильно вести себя за столом.</w:t>
            </w:r>
          </w:p>
          <w:p w:rsidR="00385DB2" w:rsidRDefault="00385DB2" w:rsidP="0044511E"/>
          <w:p w:rsidR="00385DB2" w:rsidRDefault="00385DB2" w:rsidP="0044511E"/>
        </w:tc>
        <w:tc>
          <w:tcPr>
            <w:tcW w:w="2680" w:type="dxa"/>
          </w:tcPr>
          <w:p w:rsidR="00961850" w:rsidRPr="00467A2A" w:rsidRDefault="00961850" w:rsidP="00961850">
            <w:pPr>
              <w:rPr>
                <w:rFonts w:ascii="Times New Roman" w:hAnsi="Times New Roman" w:cs="Times New Roman"/>
              </w:rPr>
            </w:pPr>
            <w:r w:rsidRPr="00467A2A">
              <w:rPr>
                <w:rFonts w:ascii="Times New Roman" w:hAnsi="Times New Roman" w:cs="Times New Roman"/>
              </w:rPr>
              <w:t>Упражнение «</w:t>
            </w:r>
            <w:proofErr w:type="spellStart"/>
            <w:r w:rsidRPr="00467A2A">
              <w:rPr>
                <w:rFonts w:ascii="Times New Roman" w:hAnsi="Times New Roman" w:cs="Times New Roman"/>
              </w:rPr>
              <w:t>умывалочка</w:t>
            </w:r>
            <w:proofErr w:type="spellEnd"/>
            <w:r w:rsidRPr="00467A2A">
              <w:rPr>
                <w:rFonts w:ascii="Times New Roman" w:hAnsi="Times New Roman" w:cs="Times New Roman"/>
              </w:rPr>
              <w:t>». Учить детей самостоятельно и аккуратно мыть руки, насухо вытирать их.</w:t>
            </w:r>
          </w:p>
          <w:p w:rsidR="00385DB2" w:rsidRDefault="00385DB2" w:rsidP="0044511E"/>
        </w:tc>
        <w:tc>
          <w:tcPr>
            <w:tcW w:w="2679" w:type="dxa"/>
          </w:tcPr>
          <w:p w:rsidR="00385DB2" w:rsidRDefault="00961850" w:rsidP="0044511E">
            <w:r w:rsidRPr="00467A2A">
              <w:rPr>
                <w:rFonts w:ascii="Times New Roman" w:hAnsi="Times New Roman" w:cs="Times New Roman"/>
              </w:rPr>
              <w:t>Вношу алгоритм мытья рук.</w:t>
            </w:r>
          </w:p>
        </w:tc>
        <w:tc>
          <w:tcPr>
            <w:tcW w:w="1978" w:type="dxa"/>
            <w:vMerge/>
          </w:tcPr>
          <w:p w:rsidR="00385DB2" w:rsidRDefault="00385DB2" w:rsidP="0044511E"/>
        </w:tc>
      </w:tr>
      <w:tr w:rsidR="00385DB2" w:rsidTr="00385DB2">
        <w:trPr>
          <w:cantSplit/>
          <w:trHeight w:val="329"/>
        </w:trPr>
        <w:tc>
          <w:tcPr>
            <w:tcW w:w="670" w:type="dxa"/>
            <w:vMerge/>
          </w:tcPr>
          <w:p w:rsidR="00385DB2" w:rsidRDefault="00385DB2" w:rsidP="0044511E"/>
        </w:tc>
        <w:tc>
          <w:tcPr>
            <w:tcW w:w="530" w:type="dxa"/>
            <w:gridSpan w:val="2"/>
            <w:textDirection w:val="btLr"/>
          </w:tcPr>
          <w:p w:rsidR="00385DB2" w:rsidRPr="00985E09" w:rsidRDefault="00385DB2" w:rsidP="00385DB2">
            <w:pPr>
              <w:ind w:left="113" w:right="113"/>
              <w:jc w:val="right"/>
              <w:rPr>
                <w:rFonts w:ascii="Times New Roman" w:hAnsi="Times New Roman" w:cs="Times New Roman"/>
                <w:b/>
                <w:sz w:val="24"/>
                <w:szCs w:val="24"/>
              </w:rPr>
            </w:pPr>
            <w:r w:rsidRPr="00985E09">
              <w:rPr>
                <w:rFonts w:ascii="Times New Roman" w:hAnsi="Times New Roman" w:cs="Times New Roman"/>
                <w:b/>
                <w:sz w:val="24"/>
                <w:szCs w:val="24"/>
              </w:rPr>
              <w:t>НОД</w:t>
            </w:r>
          </w:p>
        </w:tc>
        <w:tc>
          <w:tcPr>
            <w:tcW w:w="2018" w:type="dxa"/>
          </w:tcPr>
          <w:p w:rsidR="00385DB2" w:rsidRPr="00385DB2" w:rsidRDefault="008F6D13" w:rsidP="00A3130D">
            <w:pPr>
              <w:rPr>
                <w:rFonts w:ascii="Times New Roman" w:hAnsi="Times New Roman" w:cs="Times New Roman"/>
                <w:b/>
                <w:sz w:val="28"/>
                <w:szCs w:val="28"/>
              </w:rPr>
            </w:pPr>
            <w:r>
              <w:rPr>
                <w:rFonts w:ascii="Times New Roman" w:hAnsi="Times New Roman" w:cs="Times New Roman"/>
                <w:b/>
              </w:rPr>
              <w:t xml:space="preserve">Познание </w:t>
            </w:r>
            <w:r w:rsidRPr="00946311">
              <w:rPr>
                <w:rFonts w:ascii="Times New Roman" w:hAnsi="Times New Roman" w:cs="Times New Roman"/>
              </w:rPr>
              <w:t>(формирование целостной картины мира)</w:t>
            </w:r>
          </w:p>
        </w:tc>
        <w:tc>
          <w:tcPr>
            <w:tcW w:w="10788" w:type="dxa"/>
            <w:gridSpan w:val="3"/>
          </w:tcPr>
          <w:p w:rsidR="00F21776" w:rsidRDefault="00F21776" w:rsidP="00F21776"/>
          <w:p w:rsidR="00385DB2" w:rsidRDefault="00385DB2" w:rsidP="00810BD6"/>
        </w:tc>
        <w:tc>
          <w:tcPr>
            <w:tcW w:w="1978" w:type="dxa"/>
            <w:vMerge/>
          </w:tcPr>
          <w:p w:rsidR="00385DB2" w:rsidRDefault="00385DB2" w:rsidP="0044511E"/>
        </w:tc>
      </w:tr>
      <w:tr w:rsidR="00385DB2" w:rsidTr="00385DB2">
        <w:trPr>
          <w:trHeight w:val="785"/>
        </w:trPr>
        <w:tc>
          <w:tcPr>
            <w:tcW w:w="670" w:type="dxa"/>
            <w:vMerge/>
          </w:tcPr>
          <w:p w:rsidR="00385DB2" w:rsidRDefault="00385DB2" w:rsidP="0044511E"/>
        </w:tc>
        <w:tc>
          <w:tcPr>
            <w:tcW w:w="2548" w:type="dxa"/>
            <w:gridSpan w:val="3"/>
          </w:tcPr>
          <w:p w:rsidR="00385DB2" w:rsidRPr="00DA4B11" w:rsidRDefault="00385DB2" w:rsidP="004C7F90">
            <w:pPr>
              <w:rPr>
                <w:rFonts w:ascii="Times New Roman" w:eastAsia="Times New Roman" w:hAnsi="Times New Roman" w:cs="Times New Roman"/>
                <w:b/>
                <w:sz w:val="26"/>
                <w:szCs w:val="26"/>
              </w:rPr>
            </w:pPr>
            <w:r w:rsidRPr="00DA4B11">
              <w:rPr>
                <w:rFonts w:ascii="Times New Roman" w:eastAsia="Times New Roman" w:hAnsi="Times New Roman" w:cs="Times New Roman"/>
                <w:b/>
                <w:sz w:val="26"/>
                <w:szCs w:val="26"/>
              </w:rPr>
              <w:t xml:space="preserve">Вечер: </w:t>
            </w:r>
          </w:p>
          <w:p w:rsidR="00385DB2" w:rsidRPr="00DA4B11" w:rsidRDefault="00385DB2" w:rsidP="0044511E">
            <w:pPr>
              <w:rPr>
                <w:rFonts w:ascii="Times New Roman" w:eastAsia="Times New Roman" w:hAnsi="Times New Roman" w:cs="Times New Roman"/>
                <w:b/>
                <w:sz w:val="26"/>
                <w:szCs w:val="26"/>
              </w:rPr>
            </w:pPr>
          </w:p>
        </w:tc>
        <w:tc>
          <w:tcPr>
            <w:tcW w:w="5429" w:type="dxa"/>
          </w:tcPr>
          <w:p w:rsidR="00961850" w:rsidRPr="00467A2A" w:rsidRDefault="00961850" w:rsidP="00961850">
            <w:pPr>
              <w:rPr>
                <w:rFonts w:ascii="Times New Roman" w:hAnsi="Times New Roman" w:cs="Times New Roman"/>
              </w:rPr>
            </w:pPr>
            <w:r w:rsidRPr="00467A2A">
              <w:rPr>
                <w:rFonts w:ascii="Times New Roman" w:hAnsi="Times New Roman" w:cs="Times New Roman"/>
              </w:rPr>
              <w:t>Сказка «волк и козлята». Формировать у детей интерес к книгам, умение слушать сказку, сопереживать героям произведения. Самостоятельная игровая деятельность. Трудовые поручения</w:t>
            </w:r>
            <w:proofErr w:type="gramStart"/>
            <w:r w:rsidRPr="00467A2A">
              <w:rPr>
                <w:rFonts w:ascii="Times New Roman" w:hAnsi="Times New Roman" w:cs="Times New Roman"/>
              </w:rPr>
              <w:t xml:space="preserve"> У</w:t>
            </w:r>
            <w:proofErr w:type="gramEnd"/>
            <w:r w:rsidRPr="00467A2A">
              <w:rPr>
                <w:rFonts w:ascii="Times New Roman" w:hAnsi="Times New Roman" w:cs="Times New Roman"/>
              </w:rPr>
              <w:t>чить наводить порядок в групповых уголках.</w:t>
            </w:r>
          </w:p>
          <w:p w:rsidR="00385DB2" w:rsidRDefault="00385DB2" w:rsidP="0044511E"/>
          <w:p w:rsidR="00385DB2" w:rsidRDefault="00385DB2" w:rsidP="0044511E"/>
        </w:tc>
        <w:tc>
          <w:tcPr>
            <w:tcW w:w="2680" w:type="dxa"/>
          </w:tcPr>
          <w:p w:rsidR="00961850" w:rsidRPr="00467A2A" w:rsidRDefault="00961850" w:rsidP="00961850">
            <w:pPr>
              <w:rPr>
                <w:rFonts w:ascii="Times New Roman" w:hAnsi="Times New Roman" w:cs="Times New Roman"/>
              </w:rPr>
            </w:pPr>
          </w:p>
          <w:p w:rsidR="00385DB2" w:rsidRDefault="00961850" w:rsidP="00961850">
            <w:r w:rsidRPr="00467A2A">
              <w:rPr>
                <w:rFonts w:ascii="Times New Roman" w:hAnsi="Times New Roman" w:cs="Times New Roman"/>
              </w:rPr>
              <w:t>Игровая ситуация «Катя закаляется». Показ с помощью куклы последовательности действий во время закаливающих процедур</w:t>
            </w:r>
          </w:p>
        </w:tc>
        <w:tc>
          <w:tcPr>
            <w:tcW w:w="2679" w:type="dxa"/>
          </w:tcPr>
          <w:p w:rsidR="00961850" w:rsidRPr="00467A2A" w:rsidRDefault="00961850" w:rsidP="00961850">
            <w:pPr>
              <w:rPr>
                <w:rFonts w:ascii="Times New Roman" w:hAnsi="Times New Roman" w:cs="Times New Roman"/>
              </w:rPr>
            </w:pPr>
            <w:r w:rsidRPr="00467A2A">
              <w:rPr>
                <w:rFonts w:ascii="Times New Roman" w:hAnsi="Times New Roman" w:cs="Times New Roman"/>
              </w:rPr>
              <w:t>Иллюстрации к сказке «Волк и козлята».</w:t>
            </w:r>
          </w:p>
          <w:p w:rsidR="00385DB2" w:rsidRDefault="00385DB2" w:rsidP="0044511E"/>
        </w:tc>
        <w:tc>
          <w:tcPr>
            <w:tcW w:w="1978" w:type="dxa"/>
            <w:vMerge/>
          </w:tcPr>
          <w:p w:rsidR="00385DB2" w:rsidRDefault="00385DB2" w:rsidP="0044511E"/>
        </w:tc>
      </w:tr>
    </w:tbl>
    <w:p w:rsidR="00291C8C" w:rsidRDefault="00291C8C" w:rsidP="00392CC6">
      <w:pPr>
        <w:rPr>
          <w:rFonts w:ascii="Times New Roman" w:hAnsi="Times New Roman" w:cs="Times New Roman"/>
          <w:sz w:val="28"/>
          <w:szCs w:val="28"/>
        </w:rPr>
      </w:pPr>
    </w:p>
    <w:tbl>
      <w:tblPr>
        <w:tblStyle w:val="a3"/>
        <w:tblW w:w="15984" w:type="dxa"/>
        <w:tblLook w:val="04A0" w:firstRow="1" w:lastRow="0" w:firstColumn="1" w:lastColumn="0" w:noHBand="0" w:noVBand="1"/>
      </w:tblPr>
      <w:tblGrid>
        <w:gridCol w:w="667"/>
        <w:gridCol w:w="565"/>
        <w:gridCol w:w="2125"/>
        <w:gridCol w:w="5382"/>
        <w:gridCol w:w="2653"/>
        <w:gridCol w:w="2637"/>
        <w:gridCol w:w="1955"/>
      </w:tblGrid>
      <w:tr w:rsidR="00291C8C" w:rsidTr="00291C8C">
        <w:trPr>
          <w:cantSplit/>
          <w:trHeight w:val="561"/>
        </w:trPr>
        <w:tc>
          <w:tcPr>
            <w:tcW w:w="675" w:type="dxa"/>
            <w:vMerge w:val="restart"/>
            <w:textDirection w:val="btLr"/>
          </w:tcPr>
          <w:p w:rsidR="00291C8C" w:rsidRPr="00C07F2F" w:rsidRDefault="00291C8C" w:rsidP="00A3130D">
            <w:pPr>
              <w:ind w:left="113" w:right="113"/>
              <w:rPr>
                <w:rFonts w:ascii="Times New Roman" w:hAnsi="Times New Roman" w:cs="Times New Roman"/>
              </w:rPr>
            </w:pPr>
            <w:r w:rsidRPr="00C07F2F">
              <w:rPr>
                <w:rFonts w:ascii="Times New Roman" w:hAnsi="Times New Roman" w:cs="Times New Roman"/>
              </w:rPr>
              <w:t>День недели</w:t>
            </w:r>
          </w:p>
        </w:tc>
        <w:tc>
          <w:tcPr>
            <w:tcW w:w="2321" w:type="dxa"/>
            <w:gridSpan w:val="2"/>
            <w:vMerge w:val="restart"/>
          </w:tcPr>
          <w:p w:rsidR="00291C8C" w:rsidRDefault="00291C8C" w:rsidP="00A3130D">
            <w:pPr>
              <w:jc w:val="center"/>
            </w:pPr>
            <w:r w:rsidRPr="00A77F3E">
              <w:rPr>
                <w:rFonts w:ascii="Times New Roman" w:eastAsia="Times New Roman" w:hAnsi="Times New Roman" w:cs="Times New Roman"/>
                <w:b/>
                <w:sz w:val="18"/>
                <w:szCs w:val="18"/>
              </w:rPr>
              <w:t>Режим</w:t>
            </w:r>
          </w:p>
        </w:tc>
        <w:tc>
          <w:tcPr>
            <w:tcW w:w="8311" w:type="dxa"/>
            <w:gridSpan w:val="2"/>
          </w:tcPr>
          <w:p w:rsidR="00291C8C" w:rsidRDefault="00291C8C" w:rsidP="00A3130D">
            <w:pPr>
              <w:jc w:val="center"/>
              <w:rPr>
                <w:rFonts w:ascii="Times New Roman" w:eastAsia="Times New Roman" w:hAnsi="Times New Roman" w:cs="Times New Roman"/>
                <w:b/>
                <w:sz w:val="18"/>
                <w:szCs w:val="18"/>
              </w:rPr>
            </w:pPr>
            <w:r w:rsidRPr="00A77F3E">
              <w:rPr>
                <w:rFonts w:ascii="Times New Roman" w:eastAsia="Times New Roman" w:hAnsi="Times New Roman" w:cs="Times New Roman"/>
                <w:b/>
                <w:sz w:val="18"/>
                <w:szCs w:val="18"/>
              </w:rPr>
              <w:t xml:space="preserve">Совместная деятельность взрослого и детей </w:t>
            </w:r>
          </w:p>
          <w:p w:rsidR="00291C8C" w:rsidRDefault="00291C8C" w:rsidP="00A3130D">
            <w:pPr>
              <w:jc w:val="center"/>
            </w:pPr>
            <w:r w:rsidRPr="00A77F3E">
              <w:rPr>
                <w:rFonts w:ascii="Times New Roman" w:eastAsia="Times New Roman" w:hAnsi="Times New Roman" w:cs="Times New Roman"/>
                <w:b/>
                <w:sz w:val="18"/>
                <w:szCs w:val="18"/>
              </w:rPr>
              <w:t>с учетом интеграции образовательных областей</w:t>
            </w:r>
          </w:p>
        </w:tc>
        <w:tc>
          <w:tcPr>
            <w:tcW w:w="2693" w:type="dxa"/>
            <w:vMerge w:val="restart"/>
          </w:tcPr>
          <w:p w:rsidR="00291C8C" w:rsidRDefault="00291C8C" w:rsidP="00A3130D">
            <w:pPr>
              <w:jc w:val="center"/>
              <w:rPr>
                <w:rFonts w:ascii="Times New Roman" w:eastAsia="Times New Roman" w:hAnsi="Times New Roman" w:cs="Times New Roman"/>
                <w:b/>
                <w:sz w:val="18"/>
                <w:szCs w:val="18"/>
              </w:rPr>
            </w:pPr>
            <w:r w:rsidRPr="00A77F3E">
              <w:rPr>
                <w:rFonts w:ascii="Times New Roman" w:eastAsia="Times New Roman" w:hAnsi="Times New Roman" w:cs="Times New Roman"/>
                <w:b/>
                <w:sz w:val="18"/>
                <w:szCs w:val="18"/>
              </w:rPr>
              <w:t xml:space="preserve">Организация развивающей среды </w:t>
            </w:r>
            <w:proofErr w:type="gramStart"/>
            <w:r w:rsidRPr="00A77F3E">
              <w:rPr>
                <w:rFonts w:ascii="Times New Roman" w:eastAsia="Times New Roman" w:hAnsi="Times New Roman" w:cs="Times New Roman"/>
                <w:b/>
                <w:sz w:val="18"/>
                <w:szCs w:val="18"/>
              </w:rPr>
              <w:t>для</w:t>
            </w:r>
            <w:proofErr w:type="gramEnd"/>
            <w:r w:rsidRPr="00A77F3E">
              <w:rPr>
                <w:rFonts w:ascii="Times New Roman" w:eastAsia="Times New Roman" w:hAnsi="Times New Roman" w:cs="Times New Roman"/>
                <w:b/>
                <w:sz w:val="18"/>
                <w:szCs w:val="18"/>
              </w:rPr>
              <w:t xml:space="preserve"> самостоятельной</w:t>
            </w:r>
          </w:p>
          <w:p w:rsidR="00291C8C" w:rsidRDefault="00291C8C" w:rsidP="00A3130D">
            <w:pPr>
              <w:jc w:val="center"/>
              <w:rPr>
                <w:rFonts w:ascii="Times New Roman" w:eastAsia="Times New Roman" w:hAnsi="Times New Roman" w:cs="Times New Roman"/>
                <w:b/>
                <w:sz w:val="18"/>
                <w:szCs w:val="18"/>
              </w:rPr>
            </w:pPr>
            <w:r w:rsidRPr="00A77F3E">
              <w:rPr>
                <w:rFonts w:ascii="Times New Roman" w:eastAsia="Times New Roman" w:hAnsi="Times New Roman" w:cs="Times New Roman"/>
                <w:b/>
                <w:sz w:val="18"/>
                <w:szCs w:val="18"/>
              </w:rPr>
              <w:t>деятельности детей</w:t>
            </w:r>
          </w:p>
          <w:p w:rsidR="00291C8C" w:rsidRDefault="00291C8C" w:rsidP="00A3130D">
            <w:pPr>
              <w:jc w:val="center"/>
              <w:rPr>
                <w:rFonts w:ascii="Times New Roman" w:eastAsia="Times New Roman" w:hAnsi="Times New Roman" w:cs="Times New Roman"/>
                <w:b/>
                <w:sz w:val="18"/>
                <w:szCs w:val="18"/>
              </w:rPr>
            </w:pPr>
            <w:proofErr w:type="gramStart"/>
            <w:r w:rsidRPr="00A77F3E">
              <w:rPr>
                <w:rFonts w:ascii="Times New Roman" w:eastAsia="Times New Roman" w:hAnsi="Times New Roman" w:cs="Times New Roman"/>
                <w:b/>
                <w:sz w:val="18"/>
                <w:szCs w:val="18"/>
              </w:rPr>
              <w:t>(центры активности,</w:t>
            </w:r>
            <w:proofErr w:type="gramEnd"/>
          </w:p>
          <w:p w:rsidR="00291C8C" w:rsidRDefault="00291C8C" w:rsidP="00A3130D">
            <w:pPr>
              <w:jc w:val="center"/>
            </w:pPr>
            <w:r w:rsidRPr="00A77F3E">
              <w:rPr>
                <w:rFonts w:ascii="Times New Roman" w:eastAsia="Times New Roman" w:hAnsi="Times New Roman" w:cs="Times New Roman"/>
                <w:b/>
                <w:sz w:val="18"/>
                <w:szCs w:val="18"/>
              </w:rPr>
              <w:t>все помещения группы)</w:t>
            </w:r>
          </w:p>
        </w:tc>
        <w:tc>
          <w:tcPr>
            <w:tcW w:w="1984" w:type="dxa"/>
            <w:vMerge w:val="restart"/>
          </w:tcPr>
          <w:p w:rsidR="00291C8C" w:rsidRDefault="00291C8C" w:rsidP="00A3130D">
            <w:pPr>
              <w:jc w:val="center"/>
              <w:rPr>
                <w:rFonts w:ascii="Times New Roman" w:eastAsia="Times New Roman" w:hAnsi="Times New Roman" w:cs="Times New Roman"/>
                <w:b/>
                <w:sz w:val="18"/>
                <w:szCs w:val="18"/>
              </w:rPr>
            </w:pPr>
            <w:r w:rsidRPr="00A77F3E">
              <w:rPr>
                <w:rFonts w:ascii="Times New Roman" w:eastAsia="Times New Roman" w:hAnsi="Times New Roman" w:cs="Times New Roman"/>
                <w:b/>
                <w:sz w:val="18"/>
                <w:szCs w:val="18"/>
              </w:rPr>
              <w:t>Взаимодействие с родите</w:t>
            </w:r>
            <w:r>
              <w:rPr>
                <w:rFonts w:ascii="Times New Roman" w:eastAsia="Times New Roman" w:hAnsi="Times New Roman" w:cs="Times New Roman"/>
                <w:b/>
                <w:sz w:val="18"/>
                <w:szCs w:val="18"/>
              </w:rPr>
              <w:t>лями/</w:t>
            </w:r>
          </w:p>
          <w:p w:rsidR="00291C8C" w:rsidRPr="00A77F3E" w:rsidRDefault="00291C8C" w:rsidP="00A3130D">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социальными партнерами</w:t>
            </w:r>
          </w:p>
          <w:p w:rsidR="00291C8C" w:rsidRDefault="00291C8C" w:rsidP="00A3130D">
            <w:pPr>
              <w:jc w:val="center"/>
            </w:pPr>
          </w:p>
        </w:tc>
      </w:tr>
      <w:tr w:rsidR="00291C8C" w:rsidTr="00291C8C">
        <w:tc>
          <w:tcPr>
            <w:tcW w:w="675" w:type="dxa"/>
            <w:vMerge/>
          </w:tcPr>
          <w:p w:rsidR="00291C8C" w:rsidRDefault="00291C8C" w:rsidP="00A3130D"/>
        </w:tc>
        <w:tc>
          <w:tcPr>
            <w:tcW w:w="2321" w:type="dxa"/>
            <w:gridSpan w:val="2"/>
            <w:vMerge/>
          </w:tcPr>
          <w:p w:rsidR="00291C8C" w:rsidRDefault="00291C8C" w:rsidP="00A3130D"/>
        </w:tc>
        <w:tc>
          <w:tcPr>
            <w:tcW w:w="5617" w:type="dxa"/>
          </w:tcPr>
          <w:p w:rsidR="00291C8C" w:rsidRPr="00A77F3E" w:rsidRDefault="00291C8C" w:rsidP="00A3130D">
            <w:pPr>
              <w:jc w:val="center"/>
              <w:rPr>
                <w:rFonts w:ascii="Times New Roman" w:eastAsia="Times New Roman" w:hAnsi="Times New Roman" w:cs="Times New Roman"/>
                <w:b/>
                <w:sz w:val="18"/>
                <w:szCs w:val="18"/>
              </w:rPr>
            </w:pPr>
            <w:r w:rsidRPr="00A77F3E">
              <w:rPr>
                <w:rFonts w:ascii="Times New Roman" w:eastAsia="Times New Roman" w:hAnsi="Times New Roman" w:cs="Times New Roman"/>
                <w:b/>
                <w:sz w:val="18"/>
                <w:szCs w:val="18"/>
              </w:rPr>
              <w:t>Групповая,</w:t>
            </w:r>
          </w:p>
          <w:p w:rsidR="00291C8C" w:rsidRDefault="00291C8C" w:rsidP="00A3130D">
            <w:pPr>
              <w:jc w:val="center"/>
            </w:pPr>
            <w:r w:rsidRPr="00A77F3E">
              <w:rPr>
                <w:rFonts w:ascii="Times New Roman" w:eastAsia="Times New Roman" w:hAnsi="Times New Roman" w:cs="Times New Roman"/>
                <w:b/>
                <w:sz w:val="18"/>
                <w:szCs w:val="18"/>
              </w:rPr>
              <w:t>подгрупповая</w:t>
            </w:r>
          </w:p>
        </w:tc>
        <w:tc>
          <w:tcPr>
            <w:tcW w:w="2694" w:type="dxa"/>
          </w:tcPr>
          <w:p w:rsidR="00291C8C" w:rsidRDefault="00291C8C" w:rsidP="00A3130D">
            <w:pPr>
              <w:jc w:val="center"/>
            </w:pPr>
            <w:r w:rsidRPr="00A77F3E">
              <w:rPr>
                <w:rFonts w:ascii="Times New Roman" w:eastAsia="Times New Roman" w:hAnsi="Times New Roman" w:cs="Times New Roman"/>
                <w:b/>
                <w:sz w:val="18"/>
                <w:szCs w:val="18"/>
              </w:rPr>
              <w:t>Образовательная деятельность в режимных моментах</w:t>
            </w:r>
          </w:p>
        </w:tc>
        <w:tc>
          <w:tcPr>
            <w:tcW w:w="2693" w:type="dxa"/>
            <w:vMerge/>
          </w:tcPr>
          <w:p w:rsidR="00291C8C" w:rsidRDefault="00291C8C" w:rsidP="00A3130D"/>
        </w:tc>
        <w:tc>
          <w:tcPr>
            <w:tcW w:w="1984" w:type="dxa"/>
            <w:vMerge/>
          </w:tcPr>
          <w:p w:rsidR="00291C8C" w:rsidRDefault="00291C8C" w:rsidP="00A3130D"/>
        </w:tc>
      </w:tr>
      <w:tr w:rsidR="00291C8C" w:rsidTr="00291C8C">
        <w:tc>
          <w:tcPr>
            <w:tcW w:w="675" w:type="dxa"/>
          </w:tcPr>
          <w:p w:rsidR="00291C8C" w:rsidRPr="00291C8C" w:rsidRDefault="00291C8C" w:rsidP="00A3130D">
            <w:pPr>
              <w:jc w:val="center"/>
              <w:rPr>
                <w:sz w:val="18"/>
                <w:szCs w:val="18"/>
              </w:rPr>
            </w:pPr>
            <w:r w:rsidRPr="00291C8C">
              <w:rPr>
                <w:sz w:val="18"/>
                <w:szCs w:val="18"/>
              </w:rPr>
              <w:t>1</w:t>
            </w:r>
          </w:p>
        </w:tc>
        <w:tc>
          <w:tcPr>
            <w:tcW w:w="2321" w:type="dxa"/>
            <w:gridSpan w:val="2"/>
          </w:tcPr>
          <w:p w:rsidR="00291C8C" w:rsidRPr="00291C8C" w:rsidRDefault="00291C8C" w:rsidP="00A3130D">
            <w:pPr>
              <w:jc w:val="center"/>
              <w:rPr>
                <w:sz w:val="18"/>
                <w:szCs w:val="18"/>
              </w:rPr>
            </w:pPr>
            <w:r w:rsidRPr="00291C8C">
              <w:rPr>
                <w:sz w:val="18"/>
                <w:szCs w:val="18"/>
              </w:rPr>
              <w:t>2</w:t>
            </w:r>
          </w:p>
        </w:tc>
        <w:tc>
          <w:tcPr>
            <w:tcW w:w="5617" w:type="dxa"/>
          </w:tcPr>
          <w:p w:rsidR="00291C8C" w:rsidRPr="00291C8C" w:rsidRDefault="00291C8C" w:rsidP="00A3130D">
            <w:pPr>
              <w:jc w:val="center"/>
              <w:rPr>
                <w:rFonts w:ascii="Times New Roman" w:eastAsia="Times New Roman" w:hAnsi="Times New Roman" w:cs="Times New Roman"/>
                <w:b/>
                <w:sz w:val="18"/>
                <w:szCs w:val="18"/>
              </w:rPr>
            </w:pPr>
            <w:r w:rsidRPr="00291C8C">
              <w:rPr>
                <w:rFonts w:ascii="Times New Roman" w:eastAsia="Times New Roman" w:hAnsi="Times New Roman" w:cs="Times New Roman"/>
                <w:b/>
                <w:sz w:val="18"/>
                <w:szCs w:val="18"/>
              </w:rPr>
              <w:t>3</w:t>
            </w:r>
          </w:p>
        </w:tc>
        <w:tc>
          <w:tcPr>
            <w:tcW w:w="2694" w:type="dxa"/>
          </w:tcPr>
          <w:p w:rsidR="00291C8C" w:rsidRPr="00291C8C" w:rsidRDefault="00291C8C" w:rsidP="00A3130D">
            <w:pPr>
              <w:jc w:val="center"/>
              <w:rPr>
                <w:rFonts w:ascii="Times New Roman" w:eastAsia="Times New Roman" w:hAnsi="Times New Roman" w:cs="Times New Roman"/>
                <w:b/>
                <w:sz w:val="18"/>
                <w:szCs w:val="18"/>
              </w:rPr>
            </w:pPr>
            <w:r w:rsidRPr="00291C8C">
              <w:rPr>
                <w:rFonts w:ascii="Times New Roman" w:eastAsia="Times New Roman" w:hAnsi="Times New Roman" w:cs="Times New Roman"/>
                <w:b/>
                <w:sz w:val="18"/>
                <w:szCs w:val="18"/>
              </w:rPr>
              <w:t>4</w:t>
            </w:r>
          </w:p>
        </w:tc>
        <w:tc>
          <w:tcPr>
            <w:tcW w:w="2693" w:type="dxa"/>
          </w:tcPr>
          <w:p w:rsidR="00291C8C" w:rsidRPr="00291C8C" w:rsidRDefault="00291C8C" w:rsidP="00A3130D">
            <w:pPr>
              <w:jc w:val="center"/>
              <w:rPr>
                <w:sz w:val="18"/>
                <w:szCs w:val="18"/>
              </w:rPr>
            </w:pPr>
            <w:r w:rsidRPr="00291C8C">
              <w:rPr>
                <w:sz w:val="18"/>
                <w:szCs w:val="18"/>
              </w:rPr>
              <w:t>5</w:t>
            </w:r>
          </w:p>
        </w:tc>
        <w:tc>
          <w:tcPr>
            <w:tcW w:w="1984" w:type="dxa"/>
          </w:tcPr>
          <w:p w:rsidR="00291C8C" w:rsidRPr="00291C8C" w:rsidRDefault="00291C8C" w:rsidP="00A3130D">
            <w:pPr>
              <w:jc w:val="center"/>
              <w:rPr>
                <w:sz w:val="18"/>
                <w:szCs w:val="18"/>
              </w:rPr>
            </w:pPr>
            <w:r w:rsidRPr="00291C8C">
              <w:rPr>
                <w:sz w:val="18"/>
                <w:szCs w:val="18"/>
              </w:rPr>
              <w:t>6</w:t>
            </w:r>
          </w:p>
        </w:tc>
      </w:tr>
      <w:tr w:rsidR="00291C8C" w:rsidTr="00291C8C">
        <w:tc>
          <w:tcPr>
            <w:tcW w:w="675" w:type="dxa"/>
            <w:vMerge w:val="restart"/>
            <w:textDirection w:val="btLr"/>
          </w:tcPr>
          <w:p w:rsidR="00291C8C" w:rsidRPr="001F192C" w:rsidRDefault="00000D49" w:rsidP="00A3130D">
            <w:pPr>
              <w:ind w:left="113" w:right="113"/>
              <w:jc w:val="center"/>
              <w:rPr>
                <w:rFonts w:ascii="Times New Roman" w:hAnsi="Times New Roman" w:cs="Times New Roman"/>
                <w:sz w:val="28"/>
                <w:szCs w:val="28"/>
              </w:rPr>
            </w:pPr>
            <w:r>
              <w:rPr>
                <w:rFonts w:ascii="Times New Roman" w:hAnsi="Times New Roman" w:cs="Times New Roman"/>
                <w:sz w:val="28"/>
                <w:szCs w:val="28"/>
              </w:rPr>
              <w:t>В</w:t>
            </w:r>
            <w:r w:rsidR="00291C8C">
              <w:rPr>
                <w:rFonts w:ascii="Times New Roman" w:hAnsi="Times New Roman" w:cs="Times New Roman"/>
                <w:sz w:val="28"/>
                <w:szCs w:val="28"/>
              </w:rPr>
              <w:t>торник</w:t>
            </w:r>
          </w:p>
        </w:tc>
        <w:tc>
          <w:tcPr>
            <w:tcW w:w="2321" w:type="dxa"/>
            <w:gridSpan w:val="2"/>
          </w:tcPr>
          <w:p w:rsidR="00291C8C" w:rsidRPr="00DA4B11" w:rsidRDefault="00291C8C" w:rsidP="00A3130D">
            <w:pPr>
              <w:rPr>
                <w:rFonts w:ascii="Times New Roman" w:eastAsia="Times New Roman" w:hAnsi="Times New Roman" w:cs="Times New Roman"/>
                <w:b/>
                <w:sz w:val="26"/>
                <w:szCs w:val="26"/>
              </w:rPr>
            </w:pPr>
            <w:r w:rsidRPr="00DA4B11">
              <w:rPr>
                <w:rFonts w:ascii="Times New Roman" w:eastAsia="Times New Roman" w:hAnsi="Times New Roman" w:cs="Times New Roman"/>
                <w:b/>
                <w:sz w:val="26"/>
                <w:szCs w:val="26"/>
              </w:rPr>
              <w:t xml:space="preserve">Утро: </w:t>
            </w:r>
          </w:p>
          <w:p w:rsidR="00291C8C" w:rsidRPr="0071454D" w:rsidRDefault="00291C8C" w:rsidP="00A3130D">
            <w:pPr>
              <w:rPr>
                <w:rFonts w:ascii="Times New Roman" w:hAnsi="Times New Roman" w:cs="Times New Roman"/>
                <w:sz w:val="26"/>
                <w:szCs w:val="26"/>
              </w:rPr>
            </w:pPr>
          </w:p>
        </w:tc>
        <w:tc>
          <w:tcPr>
            <w:tcW w:w="5617" w:type="dxa"/>
          </w:tcPr>
          <w:p w:rsidR="00291C8C" w:rsidRDefault="00961850" w:rsidP="00A3130D">
            <w:r w:rsidRPr="00467A2A">
              <w:rPr>
                <w:rFonts w:ascii="Times New Roman" w:hAnsi="Times New Roman" w:cs="Times New Roman"/>
              </w:rPr>
              <w:t xml:space="preserve">Беседа на тему «Мальчики и девочки». Побеседовать с детьми об их интересах, предпочтениях в одежде, любимых играх. Выделить ответы </w:t>
            </w:r>
            <w:proofErr w:type="spellStart"/>
            <w:r w:rsidRPr="00467A2A">
              <w:rPr>
                <w:rFonts w:ascii="Times New Roman" w:hAnsi="Times New Roman" w:cs="Times New Roman"/>
              </w:rPr>
              <w:t>харакётерные</w:t>
            </w:r>
            <w:proofErr w:type="spellEnd"/>
            <w:r w:rsidRPr="00467A2A">
              <w:rPr>
                <w:rFonts w:ascii="Times New Roman" w:hAnsi="Times New Roman" w:cs="Times New Roman"/>
              </w:rPr>
              <w:t xml:space="preserve"> для мальчиков и девочек. Игра-забава «Курочки </w:t>
            </w:r>
            <w:proofErr w:type="spellStart"/>
            <w:r w:rsidRPr="00467A2A">
              <w:rPr>
                <w:rFonts w:ascii="Times New Roman" w:hAnsi="Times New Roman" w:cs="Times New Roman"/>
              </w:rPr>
              <w:t>клюют»</w:t>
            </w:r>
            <w:proofErr w:type="gramStart"/>
            <w:r w:rsidRPr="00467A2A">
              <w:rPr>
                <w:rFonts w:ascii="Times New Roman" w:hAnsi="Times New Roman" w:cs="Times New Roman"/>
              </w:rPr>
              <w:t>.У</w:t>
            </w:r>
            <w:proofErr w:type="gramEnd"/>
            <w:r w:rsidRPr="00467A2A">
              <w:rPr>
                <w:rFonts w:ascii="Times New Roman" w:hAnsi="Times New Roman" w:cs="Times New Roman"/>
              </w:rPr>
              <w:t>тр</w:t>
            </w:r>
            <w:proofErr w:type="spellEnd"/>
            <w:r w:rsidRPr="00467A2A">
              <w:rPr>
                <w:rFonts w:ascii="Times New Roman" w:hAnsi="Times New Roman" w:cs="Times New Roman"/>
              </w:rPr>
              <w:t>. Гимнастика</w:t>
            </w:r>
          </w:p>
        </w:tc>
        <w:tc>
          <w:tcPr>
            <w:tcW w:w="2694" w:type="dxa"/>
          </w:tcPr>
          <w:p w:rsidR="00291C8C" w:rsidRDefault="00961850" w:rsidP="00A3130D">
            <w:r w:rsidRPr="00467A2A">
              <w:rPr>
                <w:rFonts w:ascii="Times New Roman" w:hAnsi="Times New Roman" w:cs="Times New Roman"/>
              </w:rPr>
              <w:t xml:space="preserve">Игровая ситуация «Кукла Катя умывается». Формировать у детей </w:t>
            </w:r>
            <w:proofErr w:type="spellStart"/>
            <w:r w:rsidRPr="00467A2A">
              <w:rPr>
                <w:rFonts w:ascii="Times New Roman" w:hAnsi="Times New Roman" w:cs="Times New Roman"/>
              </w:rPr>
              <w:t>кгн</w:t>
            </w:r>
            <w:proofErr w:type="spellEnd"/>
            <w:r w:rsidRPr="00467A2A">
              <w:rPr>
                <w:rFonts w:ascii="Times New Roman" w:hAnsi="Times New Roman" w:cs="Times New Roman"/>
              </w:rPr>
              <w:t xml:space="preserve"> и навыки самообслуживания, учить аккуратно и правильно раздеваться.</w:t>
            </w:r>
          </w:p>
        </w:tc>
        <w:tc>
          <w:tcPr>
            <w:tcW w:w="2693" w:type="dxa"/>
          </w:tcPr>
          <w:p w:rsidR="00291C8C" w:rsidRDefault="00961850" w:rsidP="00A3130D">
            <w:r w:rsidRPr="00467A2A">
              <w:rPr>
                <w:rFonts w:ascii="Times New Roman" w:hAnsi="Times New Roman" w:cs="Times New Roman"/>
              </w:rPr>
              <w:t>Кукла Катя, атрибут курочки, картинка с изображением проезжей части</w:t>
            </w:r>
          </w:p>
        </w:tc>
        <w:tc>
          <w:tcPr>
            <w:tcW w:w="1984" w:type="dxa"/>
            <w:vMerge w:val="restart"/>
          </w:tcPr>
          <w:p w:rsidR="00291C8C" w:rsidRDefault="00654DBF" w:rsidP="00A3130D">
            <w:r w:rsidRPr="00654DBF">
              <w:rPr>
                <w:rFonts w:ascii="Times New Roman" w:hAnsi="Times New Roman" w:cs="Times New Roman"/>
              </w:rPr>
              <w:t>- поговорить о правилах безопасного поведения дома, в детском саду, на улице;</w:t>
            </w:r>
          </w:p>
        </w:tc>
      </w:tr>
      <w:tr w:rsidR="00291C8C" w:rsidTr="00291C8C">
        <w:trPr>
          <w:cantSplit/>
          <w:trHeight w:val="1134"/>
        </w:trPr>
        <w:tc>
          <w:tcPr>
            <w:tcW w:w="675" w:type="dxa"/>
            <w:vMerge/>
          </w:tcPr>
          <w:p w:rsidR="00291C8C" w:rsidRPr="001F192C" w:rsidRDefault="00291C8C" w:rsidP="00A3130D">
            <w:pPr>
              <w:rPr>
                <w:rFonts w:ascii="Times New Roman" w:hAnsi="Times New Roman" w:cs="Times New Roman"/>
                <w:sz w:val="28"/>
                <w:szCs w:val="28"/>
              </w:rPr>
            </w:pPr>
          </w:p>
        </w:tc>
        <w:tc>
          <w:tcPr>
            <w:tcW w:w="567" w:type="dxa"/>
            <w:textDirection w:val="btLr"/>
          </w:tcPr>
          <w:p w:rsidR="00291C8C" w:rsidRPr="00DA4B11" w:rsidRDefault="00291C8C" w:rsidP="00385DB2">
            <w:pPr>
              <w:ind w:left="113" w:right="113"/>
              <w:rPr>
                <w:rFonts w:ascii="Times New Roman" w:hAnsi="Times New Roman" w:cs="Times New Roman"/>
                <w:b/>
                <w:sz w:val="26"/>
                <w:szCs w:val="26"/>
              </w:rPr>
            </w:pPr>
            <w:r>
              <w:rPr>
                <w:rFonts w:ascii="Times New Roman" w:hAnsi="Times New Roman" w:cs="Times New Roman"/>
                <w:b/>
                <w:sz w:val="26"/>
                <w:szCs w:val="26"/>
              </w:rPr>
              <w:t>НОД</w:t>
            </w:r>
          </w:p>
        </w:tc>
        <w:tc>
          <w:tcPr>
            <w:tcW w:w="1754" w:type="dxa"/>
          </w:tcPr>
          <w:p w:rsidR="00291C8C" w:rsidRDefault="00291C8C" w:rsidP="00A3130D">
            <w:pPr>
              <w:rPr>
                <w:rFonts w:ascii="Times New Roman" w:hAnsi="Times New Roman" w:cs="Times New Roman"/>
                <w:b/>
                <w:sz w:val="28"/>
                <w:szCs w:val="28"/>
              </w:rPr>
            </w:pPr>
            <w:r w:rsidRPr="00B02A2B">
              <w:rPr>
                <w:rFonts w:ascii="Times New Roman" w:hAnsi="Times New Roman" w:cs="Times New Roman"/>
                <w:b/>
                <w:sz w:val="28"/>
                <w:szCs w:val="28"/>
              </w:rPr>
              <w:t>Познание</w:t>
            </w:r>
          </w:p>
          <w:p w:rsidR="00291C8C" w:rsidRDefault="00291C8C" w:rsidP="00A3130D">
            <w:pPr>
              <w:rPr>
                <w:rFonts w:ascii="Times New Roman" w:hAnsi="Times New Roman" w:cs="Times New Roman"/>
                <w:sz w:val="20"/>
                <w:szCs w:val="20"/>
              </w:rPr>
            </w:pPr>
            <w:proofErr w:type="gramStart"/>
            <w:r w:rsidRPr="004C7F90">
              <w:rPr>
                <w:rFonts w:ascii="Times New Roman" w:hAnsi="Times New Roman" w:cs="Times New Roman"/>
                <w:sz w:val="20"/>
                <w:szCs w:val="20"/>
              </w:rPr>
              <w:t>(</w:t>
            </w:r>
            <w:proofErr w:type="spellStart"/>
            <w:r w:rsidRPr="004C7F90">
              <w:rPr>
                <w:rFonts w:ascii="Times New Roman" w:hAnsi="Times New Roman" w:cs="Times New Roman"/>
                <w:sz w:val="20"/>
                <w:szCs w:val="20"/>
              </w:rPr>
              <w:t>сенсорика</w:t>
            </w:r>
            <w:proofErr w:type="spellEnd"/>
            <w:r w:rsidRPr="004C7F90">
              <w:rPr>
                <w:rFonts w:ascii="Times New Roman" w:hAnsi="Times New Roman" w:cs="Times New Roman"/>
                <w:sz w:val="20"/>
                <w:szCs w:val="20"/>
              </w:rPr>
              <w:t>, конструктивная</w:t>
            </w:r>
            <w:proofErr w:type="gramEnd"/>
          </w:p>
          <w:p w:rsidR="00291C8C" w:rsidRPr="00291C8C" w:rsidRDefault="00291C8C" w:rsidP="00A3130D">
            <w:pPr>
              <w:rPr>
                <w:rFonts w:ascii="Times New Roman" w:hAnsi="Times New Roman" w:cs="Times New Roman"/>
                <w:sz w:val="20"/>
                <w:szCs w:val="20"/>
              </w:rPr>
            </w:pPr>
            <w:r>
              <w:rPr>
                <w:rFonts w:ascii="Times New Roman" w:hAnsi="Times New Roman" w:cs="Times New Roman"/>
                <w:sz w:val="20"/>
                <w:szCs w:val="20"/>
              </w:rPr>
              <w:t>деятельность)</w:t>
            </w:r>
          </w:p>
        </w:tc>
        <w:tc>
          <w:tcPr>
            <w:tcW w:w="11004" w:type="dxa"/>
            <w:gridSpan w:val="3"/>
          </w:tcPr>
          <w:p w:rsidR="00291C8C" w:rsidRDefault="00F21776" w:rsidP="00A3130D">
            <w:pPr>
              <w:rPr>
                <w:rFonts w:ascii="Times New Roman" w:hAnsi="Times New Roman" w:cs="Times New Roman"/>
                <w:sz w:val="24"/>
                <w:szCs w:val="24"/>
              </w:rPr>
            </w:pPr>
            <w:r w:rsidRPr="00F21776">
              <w:rPr>
                <w:rFonts w:ascii="Times New Roman" w:hAnsi="Times New Roman" w:cs="Times New Roman"/>
                <w:b/>
                <w:sz w:val="24"/>
                <w:szCs w:val="24"/>
              </w:rPr>
              <w:t>«Две куклы</w:t>
            </w:r>
            <w:r w:rsidRPr="00D772CF">
              <w:rPr>
                <w:rFonts w:ascii="Times New Roman" w:hAnsi="Times New Roman" w:cs="Times New Roman"/>
                <w:b/>
                <w:sz w:val="24"/>
                <w:szCs w:val="24"/>
              </w:rPr>
              <w:t>. Мебель для кукол»</w:t>
            </w:r>
            <w:r w:rsidRPr="00F21776">
              <w:rPr>
                <w:rFonts w:ascii="Times New Roman" w:hAnsi="Times New Roman" w:cs="Times New Roman"/>
                <w:sz w:val="24"/>
                <w:szCs w:val="24"/>
              </w:rPr>
              <w:t xml:space="preserve">  Цель: Учить сравнивать две неравные группы предметов, обозначать результаты сравнения словами</w:t>
            </w:r>
            <w:r>
              <w:rPr>
                <w:rFonts w:ascii="Times New Roman" w:hAnsi="Times New Roman" w:cs="Times New Roman"/>
                <w:sz w:val="24"/>
                <w:szCs w:val="24"/>
              </w:rPr>
              <w:t xml:space="preserve"> «больше», меньше, «столько», «сколько».</w:t>
            </w:r>
          </w:p>
          <w:p w:rsidR="00F21776" w:rsidRPr="00F21776" w:rsidRDefault="00D772CF" w:rsidP="00A3130D">
            <w:pPr>
              <w:rPr>
                <w:rFonts w:ascii="Times New Roman" w:hAnsi="Times New Roman" w:cs="Times New Roman"/>
                <w:sz w:val="24"/>
                <w:szCs w:val="24"/>
              </w:rPr>
            </w:pPr>
            <w:r>
              <w:rPr>
                <w:rFonts w:ascii="Times New Roman" w:hAnsi="Times New Roman" w:cs="Times New Roman"/>
                <w:sz w:val="24"/>
                <w:szCs w:val="24"/>
              </w:rPr>
              <w:t>(См. «Комплексные занятия» Н.Е. Вераксы стр. 175)</w:t>
            </w:r>
          </w:p>
        </w:tc>
        <w:tc>
          <w:tcPr>
            <w:tcW w:w="1984" w:type="dxa"/>
            <w:vMerge/>
          </w:tcPr>
          <w:p w:rsidR="00291C8C" w:rsidRDefault="00291C8C" w:rsidP="00A3130D"/>
        </w:tc>
      </w:tr>
      <w:tr w:rsidR="00291C8C" w:rsidTr="00A3130D">
        <w:trPr>
          <w:trHeight w:val="1213"/>
        </w:trPr>
        <w:tc>
          <w:tcPr>
            <w:tcW w:w="675" w:type="dxa"/>
            <w:vMerge/>
          </w:tcPr>
          <w:p w:rsidR="00291C8C" w:rsidRDefault="00291C8C" w:rsidP="00A3130D"/>
        </w:tc>
        <w:tc>
          <w:tcPr>
            <w:tcW w:w="2321" w:type="dxa"/>
            <w:gridSpan w:val="2"/>
          </w:tcPr>
          <w:p w:rsidR="00291C8C" w:rsidRDefault="00291C8C" w:rsidP="00A3130D">
            <w:pPr>
              <w:rPr>
                <w:rFonts w:ascii="Times New Roman" w:eastAsia="Times New Roman" w:hAnsi="Times New Roman" w:cs="Times New Roman"/>
                <w:sz w:val="26"/>
                <w:szCs w:val="26"/>
              </w:rPr>
            </w:pPr>
            <w:r w:rsidRPr="0071454D">
              <w:rPr>
                <w:rFonts w:ascii="Times New Roman" w:eastAsia="Times New Roman" w:hAnsi="Times New Roman" w:cs="Times New Roman"/>
                <w:sz w:val="26"/>
                <w:szCs w:val="26"/>
              </w:rPr>
              <w:t xml:space="preserve">Возвращение с прогулки, КГН, </w:t>
            </w:r>
            <w:r w:rsidRPr="00DA4B11">
              <w:rPr>
                <w:rFonts w:ascii="Times New Roman" w:eastAsia="Times New Roman" w:hAnsi="Times New Roman" w:cs="Times New Roman"/>
                <w:b/>
                <w:sz w:val="26"/>
                <w:szCs w:val="26"/>
              </w:rPr>
              <w:t>обед,</w:t>
            </w:r>
            <w:r w:rsidRPr="0071454D">
              <w:rPr>
                <w:rFonts w:ascii="Times New Roman" w:eastAsia="Times New Roman" w:hAnsi="Times New Roman" w:cs="Times New Roman"/>
                <w:sz w:val="26"/>
                <w:szCs w:val="26"/>
              </w:rPr>
              <w:t xml:space="preserve"> работа перед сном</w:t>
            </w:r>
          </w:p>
          <w:p w:rsidR="00291C8C" w:rsidRPr="004C7F90" w:rsidRDefault="00291C8C" w:rsidP="00A3130D">
            <w:pPr>
              <w:rPr>
                <w:rFonts w:ascii="Times New Roman" w:eastAsia="Times New Roman" w:hAnsi="Times New Roman" w:cs="Times New Roman"/>
                <w:sz w:val="26"/>
                <w:szCs w:val="26"/>
              </w:rPr>
            </w:pPr>
          </w:p>
        </w:tc>
        <w:tc>
          <w:tcPr>
            <w:tcW w:w="5617" w:type="dxa"/>
          </w:tcPr>
          <w:p w:rsidR="00291C8C" w:rsidRDefault="00291C8C" w:rsidP="00A3130D"/>
          <w:p w:rsidR="00291C8C" w:rsidRDefault="00961850" w:rsidP="00A3130D">
            <w:r w:rsidRPr="00467A2A">
              <w:rPr>
                <w:rFonts w:ascii="Times New Roman" w:hAnsi="Times New Roman" w:cs="Times New Roman"/>
              </w:rPr>
              <w:t xml:space="preserve">Использование </w:t>
            </w:r>
            <w:proofErr w:type="spellStart"/>
            <w:r w:rsidRPr="00467A2A">
              <w:rPr>
                <w:rFonts w:ascii="Times New Roman" w:hAnsi="Times New Roman" w:cs="Times New Roman"/>
              </w:rPr>
              <w:t>худож</w:t>
            </w:r>
            <w:proofErr w:type="spellEnd"/>
            <w:r w:rsidRPr="00467A2A">
              <w:rPr>
                <w:rFonts w:ascii="Times New Roman" w:hAnsi="Times New Roman" w:cs="Times New Roman"/>
              </w:rPr>
              <w:t xml:space="preserve">. Слова в организации режимных моментов, направленных на формирование </w:t>
            </w:r>
            <w:proofErr w:type="spellStart"/>
            <w:r w:rsidRPr="00467A2A">
              <w:rPr>
                <w:rFonts w:ascii="Times New Roman" w:hAnsi="Times New Roman" w:cs="Times New Roman"/>
              </w:rPr>
              <w:t>кгн</w:t>
            </w:r>
            <w:proofErr w:type="spellEnd"/>
            <w:r w:rsidRPr="00467A2A">
              <w:rPr>
                <w:rFonts w:ascii="Times New Roman" w:hAnsi="Times New Roman" w:cs="Times New Roman"/>
              </w:rPr>
              <w:t xml:space="preserve"> (водичка-водичка)</w:t>
            </w:r>
          </w:p>
        </w:tc>
        <w:tc>
          <w:tcPr>
            <w:tcW w:w="2694" w:type="dxa"/>
          </w:tcPr>
          <w:p w:rsidR="00291C8C" w:rsidRDefault="00961850" w:rsidP="00A3130D">
            <w:r w:rsidRPr="00467A2A">
              <w:rPr>
                <w:rFonts w:ascii="Times New Roman" w:hAnsi="Times New Roman" w:cs="Times New Roman"/>
              </w:rPr>
              <w:t xml:space="preserve">Ситуативные разговоры с целью закрепления </w:t>
            </w:r>
            <w:proofErr w:type="spellStart"/>
            <w:r w:rsidRPr="00467A2A">
              <w:rPr>
                <w:rFonts w:ascii="Times New Roman" w:hAnsi="Times New Roman" w:cs="Times New Roman"/>
              </w:rPr>
              <w:t>кгн</w:t>
            </w:r>
            <w:proofErr w:type="spellEnd"/>
          </w:p>
        </w:tc>
        <w:tc>
          <w:tcPr>
            <w:tcW w:w="2693" w:type="dxa"/>
          </w:tcPr>
          <w:p w:rsidR="00291C8C" w:rsidRDefault="00291C8C" w:rsidP="00A3130D"/>
        </w:tc>
        <w:tc>
          <w:tcPr>
            <w:tcW w:w="1984" w:type="dxa"/>
            <w:vMerge/>
          </w:tcPr>
          <w:p w:rsidR="00291C8C" w:rsidRDefault="00291C8C" w:rsidP="00A3130D"/>
        </w:tc>
      </w:tr>
      <w:tr w:rsidR="00291C8C" w:rsidTr="00291C8C">
        <w:trPr>
          <w:cantSplit/>
          <w:trHeight w:val="640"/>
        </w:trPr>
        <w:tc>
          <w:tcPr>
            <w:tcW w:w="675" w:type="dxa"/>
            <w:vMerge/>
          </w:tcPr>
          <w:p w:rsidR="00291C8C" w:rsidRDefault="00291C8C" w:rsidP="00A3130D"/>
        </w:tc>
        <w:tc>
          <w:tcPr>
            <w:tcW w:w="567" w:type="dxa"/>
            <w:textDirection w:val="btLr"/>
          </w:tcPr>
          <w:p w:rsidR="00291C8C" w:rsidRPr="00291C8C" w:rsidRDefault="00291C8C" w:rsidP="00291C8C">
            <w:pPr>
              <w:ind w:left="113" w:right="113"/>
              <w:jc w:val="right"/>
              <w:rPr>
                <w:rFonts w:ascii="Times New Roman" w:eastAsia="Times New Roman" w:hAnsi="Times New Roman" w:cs="Times New Roman"/>
                <w:sz w:val="26"/>
                <w:szCs w:val="26"/>
              </w:rPr>
            </w:pPr>
            <w:r w:rsidRPr="00291C8C">
              <w:rPr>
                <w:rFonts w:ascii="Times New Roman" w:hAnsi="Times New Roman" w:cs="Times New Roman"/>
                <w:b/>
                <w:sz w:val="26"/>
                <w:szCs w:val="26"/>
              </w:rPr>
              <w:t>НОД</w:t>
            </w:r>
          </w:p>
        </w:tc>
        <w:tc>
          <w:tcPr>
            <w:tcW w:w="1754" w:type="dxa"/>
          </w:tcPr>
          <w:p w:rsidR="00291C8C" w:rsidRPr="0071454D" w:rsidRDefault="008F6D13" w:rsidP="00A3130D">
            <w:pPr>
              <w:rPr>
                <w:rFonts w:ascii="Times New Roman" w:eastAsia="Times New Roman" w:hAnsi="Times New Roman" w:cs="Times New Roman"/>
                <w:sz w:val="26"/>
                <w:szCs w:val="26"/>
              </w:rPr>
            </w:pPr>
            <w:r w:rsidRPr="00B25754">
              <w:rPr>
                <w:rFonts w:ascii="Times New Roman" w:eastAsia="Times New Roman" w:hAnsi="Times New Roman" w:cs="Times New Roman"/>
                <w:b/>
                <w:sz w:val="24"/>
                <w:szCs w:val="24"/>
              </w:rPr>
              <w:t xml:space="preserve">Художественное творчество </w:t>
            </w:r>
            <w:r w:rsidRPr="00B25754">
              <w:rPr>
                <w:rFonts w:ascii="Times New Roman" w:eastAsia="Times New Roman" w:hAnsi="Times New Roman" w:cs="Times New Roman"/>
                <w:sz w:val="24"/>
                <w:szCs w:val="24"/>
              </w:rPr>
              <w:t>(конструирование, аппликация)</w:t>
            </w:r>
          </w:p>
        </w:tc>
        <w:tc>
          <w:tcPr>
            <w:tcW w:w="11004" w:type="dxa"/>
            <w:gridSpan w:val="3"/>
          </w:tcPr>
          <w:p w:rsidR="00291C8C" w:rsidRDefault="00A3130D" w:rsidP="00325B9C">
            <w:r w:rsidRPr="00A3130D">
              <w:rPr>
                <w:rFonts w:ascii="Times New Roman" w:hAnsi="Times New Roman" w:cs="Times New Roman"/>
                <w:b/>
                <w:sz w:val="28"/>
                <w:szCs w:val="28"/>
              </w:rPr>
              <w:t xml:space="preserve">Аппликация </w:t>
            </w:r>
          </w:p>
        </w:tc>
        <w:tc>
          <w:tcPr>
            <w:tcW w:w="1984" w:type="dxa"/>
            <w:vMerge/>
          </w:tcPr>
          <w:p w:rsidR="00291C8C" w:rsidRDefault="00291C8C" w:rsidP="00A3130D"/>
        </w:tc>
      </w:tr>
      <w:tr w:rsidR="00291C8C" w:rsidTr="001E3140">
        <w:trPr>
          <w:trHeight w:val="306"/>
        </w:trPr>
        <w:tc>
          <w:tcPr>
            <w:tcW w:w="675" w:type="dxa"/>
            <w:vMerge/>
          </w:tcPr>
          <w:p w:rsidR="00291C8C" w:rsidRDefault="00291C8C" w:rsidP="00A3130D"/>
        </w:tc>
        <w:tc>
          <w:tcPr>
            <w:tcW w:w="2321" w:type="dxa"/>
            <w:gridSpan w:val="2"/>
          </w:tcPr>
          <w:p w:rsidR="00291C8C" w:rsidRPr="00DA4B11" w:rsidRDefault="00291C8C" w:rsidP="00A3130D">
            <w:pPr>
              <w:rPr>
                <w:rFonts w:ascii="Times New Roman" w:eastAsia="Times New Roman" w:hAnsi="Times New Roman" w:cs="Times New Roman"/>
                <w:b/>
                <w:sz w:val="26"/>
                <w:szCs w:val="26"/>
              </w:rPr>
            </w:pPr>
            <w:r w:rsidRPr="00DA4B11">
              <w:rPr>
                <w:rFonts w:ascii="Times New Roman" w:eastAsia="Times New Roman" w:hAnsi="Times New Roman" w:cs="Times New Roman"/>
                <w:b/>
                <w:sz w:val="26"/>
                <w:szCs w:val="26"/>
              </w:rPr>
              <w:t xml:space="preserve">Вечер: </w:t>
            </w:r>
          </w:p>
          <w:p w:rsidR="00291C8C" w:rsidRPr="00DA4B11" w:rsidRDefault="00291C8C" w:rsidP="00A3130D">
            <w:pPr>
              <w:rPr>
                <w:rFonts w:ascii="Times New Roman" w:eastAsia="Times New Roman" w:hAnsi="Times New Roman" w:cs="Times New Roman"/>
                <w:b/>
                <w:sz w:val="26"/>
                <w:szCs w:val="26"/>
              </w:rPr>
            </w:pPr>
          </w:p>
        </w:tc>
        <w:tc>
          <w:tcPr>
            <w:tcW w:w="5617" w:type="dxa"/>
          </w:tcPr>
          <w:p w:rsidR="00291C8C" w:rsidRDefault="00961850" w:rsidP="00A3130D">
            <w:r w:rsidRPr="00467A2A">
              <w:rPr>
                <w:rFonts w:ascii="Times New Roman" w:hAnsi="Times New Roman" w:cs="Times New Roman"/>
              </w:rPr>
              <w:t xml:space="preserve">Рассматривание иллюстраций к сказке «Колобок». Предложить детям принять участие в рассказывании сказки по иллюстрации, учить </w:t>
            </w:r>
            <w:proofErr w:type="gramStart"/>
            <w:r w:rsidRPr="00467A2A">
              <w:rPr>
                <w:rFonts w:ascii="Times New Roman" w:hAnsi="Times New Roman" w:cs="Times New Roman"/>
              </w:rPr>
              <w:t>правильно</w:t>
            </w:r>
            <w:proofErr w:type="gramEnd"/>
            <w:r w:rsidRPr="00467A2A">
              <w:rPr>
                <w:rFonts w:ascii="Times New Roman" w:hAnsi="Times New Roman" w:cs="Times New Roman"/>
              </w:rPr>
              <w:t xml:space="preserve"> называть действия персонажей, развивать связную речь. Проведение с/</w:t>
            </w:r>
            <w:proofErr w:type="gramStart"/>
            <w:r w:rsidRPr="00467A2A">
              <w:rPr>
                <w:rFonts w:ascii="Times New Roman" w:hAnsi="Times New Roman" w:cs="Times New Roman"/>
              </w:rPr>
              <w:t>р</w:t>
            </w:r>
            <w:proofErr w:type="gramEnd"/>
            <w:r w:rsidRPr="00467A2A">
              <w:rPr>
                <w:rFonts w:ascii="Times New Roman" w:hAnsi="Times New Roman" w:cs="Times New Roman"/>
              </w:rPr>
              <w:t xml:space="preserve"> игры «Ждем гостей». Формировать умение взаимодействовать в сюжетах с двумя действующими лицам</w:t>
            </w:r>
            <w:proofErr w:type="gramStart"/>
            <w:r w:rsidRPr="00467A2A">
              <w:rPr>
                <w:rFonts w:ascii="Times New Roman" w:hAnsi="Times New Roman" w:cs="Times New Roman"/>
              </w:rPr>
              <w:t>и(</w:t>
            </w:r>
            <w:proofErr w:type="gramEnd"/>
            <w:r w:rsidRPr="00467A2A">
              <w:rPr>
                <w:rFonts w:ascii="Times New Roman" w:hAnsi="Times New Roman" w:cs="Times New Roman"/>
              </w:rPr>
              <w:t>мама, гость), учить использовать в речи слова определения</w:t>
            </w:r>
            <w:r w:rsidR="00A3130D">
              <w:rPr>
                <w:rFonts w:ascii="Times New Roman" w:hAnsi="Times New Roman" w:cs="Times New Roman"/>
              </w:rPr>
              <w:t>.</w:t>
            </w:r>
          </w:p>
        </w:tc>
        <w:tc>
          <w:tcPr>
            <w:tcW w:w="2694" w:type="dxa"/>
          </w:tcPr>
          <w:p w:rsidR="00291C8C" w:rsidRDefault="00961850" w:rsidP="00A3130D">
            <w:r w:rsidRPr="00467A2A">
              <w:rPr>
                <w:rFonts w:ascii="Times New Roman" w:hAnsi="Times New Roman" w:cs="Times New Roman"/>
              </w:rPr>
              <w:t xml:space="preserve">Использование </w:t>
            </w:r>
            <w:proofErr w:type="spellStart"/>
            <w:r w:rsidRPr="00467A2A">
              <w:rPr>
                <w:rFonts w:ascii="Times New Roman" w:hAnsi="Times New Roman" w:cs="Times New Roman"/>
              </w:rPr>
              <w:t>худож</w:t>
            </w:r>
            <w:proofErr w:type="spellEnd"/>
            <w:r w:rsidRPr="00467A2A">
              <w:rPr>
                <w:rFonts w:ascii="Times New Roman" w:hAnsi="Times New Roman" w:cs="Times New Roman"/>
              </w:rPr>
              <w:t xml:space="preserve">. Слова в организации режимных моментов, направленных на формирование </w:t>
            </w:r>
            <w:proofErr w:type="spellStart"/>
            <w:r w:rsidRPr="00467A2A">
              <w:rPr>
                <w:rFonts w:ascii="Times New Roman" w:hAnsi="Times New Roman" w:cs="Times New Roman"/>
              </w:rPr>
              <w:t>кгн</w:t>
            </w:r>
            <w:proofErr w:type="spellEnd"/>
            <w:r w:rsidRPr="00467A2A">
              <w:rPr>
                <w:rFonts w:ascii="Times New Roman" w:hAnsi="Times New Roman" w:cs="Times New Roman"/>
              </w:rPr>
              <w:t xml:space="preserve"> (водичка-водичка)</w:t>
            </w:r>
          </w:p>
        </w:tc>
        <w:tc>
          <w:tcPr>
            <w:tcW w:w="2693" w:type="dxa"/>
          </w:tcPr>
          <w:p w:rsidR="00291C8C" w:rsidRDefault="00961850" w:rsidP="00A3130D">
            <w:r w:rsidRPr="00467A2A">
              <w:rPr>
                <w:rFonts w:ascii="Times New Roman" w:hAnsi="Times New Roman" w:cs="Times New Roman"/>
              </w:rPr>
              <w:t>Вношу модели одевания, книги с художественным словом Иллюстрации к сказке «Колобок».</w:t>
            </w:r>
          </w:p>
        </w:tc>
        <w:tc>
          <w:tcPr>
            <w:tcW w:w="1984" w:type="dxa"/>
            <w:vMerge/>
          </w:tcPr>
          <w:p w:rsidR="00291C8C" w:rsidRDefault="00291C8C" w:rsidP="00A3130D"/>
        </w:tc>
      </w:tr>
    </w:tbl>
    <w:p w:rsidR="004C7F90" w:rsidRDefault="004C7F90" w:rsidP="004C7F90">
      <w:pPr>
        <w:rPr>
          <w:rFonts w:ascii="Times New Roman" w:hAnsi="Times New Roman" w:cs="Times New Roman"/>
          <w:sz w:val="28"/>
          <w:szCs w:val="28"/>
        </w:rPr>
      </w:pPr>
    </w:p>
    <w:tbl>
      <w:tblPr>
        <w:tblStyle w:val="a3"/>
        <w:tblW w:w="15984" w:type="dxa"/>
        <w:tblLayout w:type="fixed"/>
        <w:tblLook w:val="04A0" w:firstRow="1" w:lastRow="0" w:firstColumn="1" w:lastColumn="0" w:noHBand="0" w:noVBand="1"/>
      </w:tblPr>
      <w:tblGrid>
        <w:gridCol w:w="664"/>
        <w:gridCol w:w="437"/>
        <w:gridCol w:w="1878"/>
        <w:gridCol w:w="5634"/>
        <w:gridCol w:w="2694"/>
        <w:gridCol w:w="2693"/>
        <w:gridCol w:w="1984"/>
      </w:tblGrid>
      <w:tr w:rsidR="00E32039" w:rsidTr="00E34D84">
        <w:trPr>
          <w:cantSplit/>
          <w:trHeight w:val="561"/>
        </w:trPr>
        <w:tc>
          <w:tcPr>
            <w:tcW w:w="664" w:type="dxa"/>
            <w:vMerge w:val="restart"/>
            <w:textDirection w:val="btLr"/>
          </w:tcPr>
          <w:p w:rsidR="00E32039" w:rsidRPr="00C07F2F" w:rsidRDefault="00E32039" w:rsidP="00A3130D">
            <w:pPr>
              <w:ind w:left="113" w:right="113"/>
              <w:rPr>
                <w:rFonts w:ascii="Times New Roman" w:hAnsi="Times New Roman" w:cs="Times New Roman"/>
              </w:rPr>
            </w:pPr>
            <w:r w:rsidRPr="00C07F2F">
              <w:rPr>
                <w:rFonts w:ascii="Times New Roman" w:hAnsi="Times New Roman" w:cs="Times New Roman"/>
              </w:rPr>
              <w:lastRenderedPageBreak/>
              <w:t>День недели</w:t>
            </w:r>
          </w:p>
        </w:tc>
        <w:tc>
          <w:tcPr>
            <w:tcW w:w="2315" w:type="dxa"/>
            <w:gridSpan w:val="2"/>
            <w:vMerge w:val="restart"/>
          </w:tcPr>
          <w:p w:rsidR="00E32039" w:rsidRDefault="00E32039" w:rsidP="00A3130D">
            <w:pPr>
              <w:jc w:val="center"/>
            </w:pPr>
            <w:r w:rsidRPr="00A77F3E">
              <w:rPr>
                <w:rFonts w:ascii="Times New Roman" w:eastAsia="Times New Roman" w:hAnsi="Times New Roman" w:cs="Times New Roman"/>
                <w:b/>
                <w:sz w:val="18"/>
                <w:szCs w:val="18"/>
              </w:rPr>
              <w:t>Режим</w:t>
            </w:r>
          </w:p>
        </w:tc>
        <w:tc>
          <w:tcPr>
            <w:tcW w:w="8328" w:type="dxa"/>
            <w:gridSpan w:val="2"/>
          </w:tcPr>
          <w:p w:rsidR="00E32039" w:rsidRDefault="00E32039" w:rsidP="00A3130D">
            <w:pPr>
              <w:jc w:val="center"/>
              <w:rPr>
                <w:rFonts w:ascii="Times New Roman" w:eastAsia="Times New Roman" w:hAnsi="Times New Roman" w:cs="Times New Roman"/>
                <w:b/>
                <w:sz w:val="18"/>
                <w:szCs w:val="18"/>
              </w:rPr>
            </w:pPr>
            <w:r w:rsidRPr="00A77F3E">
              <w:rPr>
                <w:rFonts w:ascii="Times New Roman" w:eastAsia="Times New Roman" w:hAnsi="Times New Roman" w:cs="Times New Roman"/>
                <w:b/>
                <w:sz w:val="18"/>
                <w:szCs w:val="18"/>
              </w:rPr>
              <w:t xml:space="preserve">Совместная деятельность взрослого и детей </w:t>
            </w:r>
          </w:p>
          <w:p w:rsidR="00E32039" w:rsidRDefault="00E32039" w:rsidP="00A3130D">
            <w:pPr>
              <w:jc w:val="center"/>
            </w:pPr>
            <w:r w:rsidRPr="00A77F3E">
              <w:rPr>
                <w:rFonts w:ascii="Times New Roman" w:eastAsia="Times New Roman" w:hAnsi="Times New Roman" w:cs="Times New Roman"/>
                <w:b/>
                <w:sz w:val="18"/>
                <w:szCs w:val="18"/>
              </w:rPr>
              <w:t>с учетом интеграции образовательных областей</w:t>
            </w:r>
          </w:p>
        </w:tc>
        <w:tc>
          <w:tcPr>
            <w:tcW w:w="2693" w:type="dxa"/>
            <w:vMerge w:val="restart"/>
          </w:tcPr>
          <w:p w:rsidR="00E32039" w:rsidRDefault="00E32039" w:rsidP="00A3130D">
            <w:pPr>
              <w:jc w:val="center"/>
              <w:rPr>
                <w:rFonts w:ascii="Times New Roman" w:eastAsia="Times New Roman" w:hAnsi="Times New Roman" w:cs="Times New Roman"/>
                <w:b/>
                <w:sz w:val="18"/>
                <w:szCs w:val="18"/>
              </w:rPr>
            </w:pPr>
            <w:r w:rsidRPr="00A77F3E">
              <w:rPr>
                <w:rFonts w:ascii="Times New Roman" w:eastAsia="Times New Roman" w:hAnsi="Times New Roman" w:cs="Times New Roman"/>
                <w:b/>
                <w:sz w:val="18"/>
                <w:szCs w:val="18"/>
              </w:rPr>
              <w:t xml:space="preserve">Организация развивающей среды </w:t>
            </w:r>
            <w:proofErr w:type="gramStart"/>
            <w:r w:rsidRPr="00A77F3E">
              <w:rPr>
                <w:rFonts w:ascii="Times New Roman" w:eastAsia="Times New Roman" w:hAnsi="Times New Roman" w:cs="Times New Roman"/>
                <w:b/>
                <w:sz w:val="18"/>
                <w:szCs w:val="18"/>
              </w:rPr>
              <w:t>для</w:t>
            </w:r>
            <w:proofErr w:type="gramEnd"/>
            <w:r w:rsidRPr="00A77F3E">
              <w:rPr>
                <w:rFonts w:ascii="Times New Roman" w:eastAsia="Times New Roman" w:hAnsi="Times New Roman" w:cs="Times New Roman"/>
                <w:b/>
                <w:sz w:val="18"/>
                <w:szCs w:val="18"/>
              </w:rPr>
              <w:t xml:space="preserve"> самостоятельной</w:t>
            </w:r>
          </w:p>
          <w:p w:rsidR="00E32039" w:rsidRDefault="00E32039" w:rsidP="00A3130D">
            <w:pPr>
              <w:jc w:val="center"/>
              <w:rPr>
                <w:rFonts w:ascii="Times New Roman" w:eastAsia="Times New Roman" w:hAnsi="Times New Roman" w:cs="Times New Roman"/>
                <w:b/>
                <w:sz w:val="18"/>
                <w:szCs w:val="18"/>
              </w:rPr>
            </w:pPr>
            <w:r w:rsidRPr="00A77F3E">
              <w:rPr>
                <w:rFonts w:ascii="Times New Roman" w:eastAsia="Times New Roman" w:hAnsi="Times New Roman" w:cs="Times New Roman"/>
                <w:b/>
                <w:sz w:val="18"/>
                <w:szCs w:val="18"/>
              </w:rPr>
              <w:t>деятельности детей</w:t>
            </w:r>
          </w:p>
          <w:p w:rsidR="00E32039" w:rsidRDefault="00E32039" w:rsidP="00A3130D">
            <w:pPr>
              <w:jc w:val="center"/>
              <w:rPr>
                <w:rFonts w:ascii="Times New Roman" w:eastAsia="Times New Roman" w:hAnsi="Times New Roman" w:cs="Times New Roman"/>
                <w:b/>
                <w:sz w:val="18"/>
                <w:szCs w:val="18"/>
              </w:rPr>
            </w:pPr>
            <w:proofErr w:type="gramStart"/>
            <w:r w:rsidRPr="00A77F3E">
              <w:rPr>
                <w:rFonts w:ascii="Times New Roman" w:eastAsia="Times New Roman" w:hAnsi="Times New Roman" w:cs="Times New Roman"/>
                <w:b/>
                <w:sz w:val="18"/>
                <w:szCs w:val="18"/>
              </w:rPr>
              <w:t>(центры активности,</w:t>
            </w:r>
            <w:proofErr w:type="gramEnd"/>
          </w:p>
          <w:p w:rsidR="00E32039" w:rsidRDefault="00E32039" w:rsidP="00A3130D">
            <w:pPr>
              <w:jc w:val="center"/>
            </w:pPr>
            <w:r w:rsidRPr="00A77F3E">
              <w:rPr>
                <w:rFonts w:ascii="Times New Roman" w:eastAsia="Times New Roman" w:hAnsi="Times New Roman" w:cs="Times New Roman"/>
                <w:b/>
                <w:sz w:val="18"/>
                <w:szCs w:val="18"/>
              </w:rPr>
              <w:t>все помещения группы)</w:t>
            </w:r>
          </w:p>
        </w:tc>
        <w:tc>
          <w:tcPr>
            <w:tcW w:w="1984" w:type="dxa"/>
            <w:vMerge w:val="restart"/>
          </w:tcPr>
          <w:p w:rsidR="00E32039" w:rsidRDefault="00E32039" w:rsidP="00A3130D">
            <w:pPr>
              <w:jc w:val="center"/>
              <w:rPr>
                <w:rFonts w:ascii="Times New Roman" w:eastAsia="Times New Roman" w:hAnsi="Times New Roman" w:cs="Times New Roman"/>
                <w:b/>
                <w:sz w:val="18"/>
                <w:szCs w:val="18"/>
              </w:rPr>
            </w:pPr>
            <w:r w:rsidRPr="00A77F3E">
              <w:rPr>
                <w:rFonts w:ascii="Times New Roman" w:eastAsia="Times New Roman" w:hAnsi="Times New Roman" w:cs="Times New Roman"/>
                <w:b/>
                <w:sz w:val="18"/>
                <w:szCs w:val="18"/>
              </w:rPr>
              <w:t>Взаимодействие с родите</w:t>
            </w:r>
            <w:r>
              <w:rPr>
                <w:rFonts w:ascii="Times New Roman" w:eastAsia="Times New Roman" w:hAnsi="Times New Roman" w:cs="Times New Roman"/>
                <w:b/>
                <w:sz w:val="18"/>
                <w:szCs w:val="18"/>
              </w:rPr>
              <w:t>лями/</w:t>
            </w:r>
          </w:p>
          <w:p w:rsidR="00E32039" w:rsidRPr="00A77F3E" w:rsidRDefault="00E32039" w:rsidP="00A3130D">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социальными партнерами</w:t>
            </w:r>
          </w:p>
          <w:p w:rsidR="00E32039" w:rsidRDefault="00E32039" w:rsidP="00A3130D">
            <w:pPr>
              <w:jc w:val="center"/>
            </w:pPr>
          </w:p>
        </w:tc>
      </w:tr>
      <w:tr w:rsidR="00E32039" w:rsidTr="00E34D84">
        <w:tc>
          <w:tcPr>
            <w:tcW w:w="664" w:type="dxa"/>
            <w:vMerge/>
          </w:tcPr>
          <w:p w:rsidR="00E32039" w:rsidRDefault="00E32039" w:rsidP="00A3130D"/>
        </w:tc>
        <w:tc>
          <w:tcPr>
            <w:tcW w:w="2315" w:type="dxa"/>
            <w:gridSpan w:val="2"/>
            <w:vMerge/>
          </w:tcPr>
          <w:p w:rsidR="00E32039" w:rsidRDefault="00E32039" w:rsidP="00A3130D"/>
        </w:tc>
        <w:tc>
          <w:tcPr>
            <w:tcW w:w="5634" w:type="dxa"/>
          </w:tcPr>
          <w:p w:rsidR="00E32039" w:rsidRPr="00A77F3E" w:rsidRDefault="00E32039" w:rsidP="00A3130D">
            <w:pPr>
              <w:jc w:val="center"/>
              <w:rPr>
                <w:rFonts w:ascii="Times New Roman" w:eastAsia="Times New Roman" w:hAnsi="Times New Roman" w:cs="Times New Roman"/>
                <w:b/>
                <w:sz w:val="18"/>
                <w:szCs w:val="18"/>
              </w:rPr>
            </w:pPr>
            <w:r w:rsidRPr="00A77F3E">
              <w:rPr>
                <w:rFonts w:ascii="Times New Roman" w:eastAsia="Times New Roman" w:hAnsi="Times New Roman" w:cs="Times New Roman"/>
                <w:b/>
                <w:sz w:val="18"/>
                <w:szCs w:val="18"/>
              </w:rPr>
              <w:t>Групповая,</w:t>
            </w:r>
          </w:p>
          <w:p w:rsidR="00E32039" w:rsidRDefault="00E32039" w:rsidP="00A3130D">
            <w:pPr>
              <w:jc w:val="center"/>
            </w:pPr>
            <w:r w:rsidRPr="00A77F3E">
              <w:rPr>
                <w:rFonts w:ascii="Times New Roman" w:eastAsia="Times New Roman" w:hAnsi="Times New Roman" w:cs="Times New Roman"/>
                <w:b/>
                <w:sz w:val="18"/>
                <w:szCs w:val="18"/>
              </w:rPr>
              <w:t>подгрупповая</w:t>
            </w:r>
          </w:p>
        </w:tc>
        <w:tc>
          <w:tcPr>
            <w:tcW w:w="2694" w:type="dxa"/>
          </w:tcPr>
          <w:p w:rsidR="00E32039" w:rsidRDefault="00E32039" w:rsidP="00A3130D">
            <w:pPr>
              <w:jc w:val="center"/>
            </w:pPr>
            <w:r w:rsidRPr="00A77F3E">
              <w:rPr>
                <w:rFonts w:ascii="Times New Roman" w:eastAsia="Times New Roman" w:hAnsi="Times New Roman" w:cs="Times New Roman"/>
                <w:b/>
                <w:sz w:val="18"/>
                <w:szCs w:val="18"/>
              </w:rPr>
              <w:t>Образовательная деятельность в режимных моментах</w:t>
            </w:r>
          </w:p>
        </w:tc>
        <w:tc>
          <w:tcPr>
            <w:tcW w:w="2693" w:type="dxa"/>
            <w:vMerge/>
          </w:tcPr>
          <w:p w:rsidR="00E32039" w:rsidRDefault="00E32039" w:rsidP="00A3130D"/>
        </w:tc>
        <w:tc>
          <w:tcPr>
            <w:tcW w:w="1984" w:type="dxa"/>
            <w:vMerge/>
          </w:tcPr>
          <w:p w:rsidR="00E32039" w:rsidRDefault="00E32039" w:rsidP="00A3130D"/>
        </w:tc>
      </w:tr>
      <w:tr w:rsidR="00E34D84" w:rsidTr="00E34D84">
        <w:tc>
          <w:tcPr>
            <w:tcW w:w="664" w:type="dxa"/>
          </w:tcPr>
          <w:p w:rsidR="00E34D84" w:rsidRPr="00291C8C" w:rsidRDefault="00E34D84" w:rsidP="00A3130D">
            <w:pPr>
              <w:jc w:val="center"/>
              <w:rPr>
                <w:sz w:val="18"/>
                <w:szCs w:val="18"/>
              </w:rPr>
            </w:pPr>
            <w:r w:rsidRPr="00291C8C">
              <w:rPr>
                <w:sz w:val="18"/>
                <w:szCs w:val="18"/>
              </w:rPr>
              <w:t>1</w:t>
            </w:r>
          </w:p>
        </w:tc>
        <w:tc>
          <w:tcPr>
            <w:tcW w:w="2315" w:type="dxa"/>
            <w:gridSpan w:val="2"/>
          </w:tcPr>
          <w:p w:rsidR="00E34D84" w:rsidRPr="00291C8C" w:rsidRDefault="00E34D84" w:rsidP="00A3130D">
            <w:pPr>
              <w:jc w:val="center"/>
              <w:rPr>
                <w:sz w:val="18"/>
                <w:szCs w:val="18"/>
              </w:rPr>
            </w:pPr>
            <w:r w:rsidRPr="00291C8C">
              <w:rPr>
                <w:sz w:val="18"/>
                <w:szCs w:val="18"/>
              </w:rPr>
              <w:t>2</w:t>
            </w:r>
          </w:p>
        </w:tc>
        <w:tc>
          <w:tcPr>
            <w:tcW w:w="5634" w:type="dxa"/>
          </w:tcPr>
          <w:p w:rsidR="00E34D84" w:rsidRPr="00291C8C" w:rsidRDefault="00E34D84" w:rsidP="00A3130D">
            <w:pPr>
              <w:jc w:val="center"/>
              <w:rPr>
                <w:rFonts w:ascii="Times New Roman" w:eastAsia="Times New Roman" w:hAnsi="Times New Roman" w:cs="Times New Roman"/>
                <w:b/>
                <w:sz w:val="18"/>
                <w:szCs w:val="18"/>
              </w:rPr>
            </w:pPr>
            <w:r w:rsidRPr="00291C8C">
              <w:rPr>
                <w:rFonts w:ascii="Times New Roman" w:eastAsia="Times New Roman" w:hAnsi="Times New Roman" w:cs="Times New Roman"/>
                <w:b/>
                <w:sz w:val="18"/>
                <w:szCs w:val="18"/>
              </w:rPr>
              <w:t>3</w:t>
            </w:r>
          </w:p>
        </w:tc>
        <w:tc>
          <w:tcPr>
            <w:tcW w:w="2694" w:type="dxa"/>
          </w:tcPr>
          <w:p w:rsidR="00E34D84" w:rsidRPr="00291C8C" w:rsidRDefault="00E34D84" w:rsidP="00A3130D">
            <w:pPr>
              <w:jc w:val="center"/>
              <w:rPr>
                <w:rFonts w:ascii="Times New Roman" w:eastAsia="Times New Roman" w:hAnsi="Times New Roman" w:cs="Times New Roman"/>
                <w:b/>
                <w:sz w:val="18"/>
                <w:szCs w:val="18"/>
              </w:rPr>
            </w:pPr>
            <w:r w:rsidRPr="00291C8C">
              <w:rPr>
                <w:rFonts w:ascii="Times New Roman" w:eastAsia="Times New Roman" w:hAnsi="Times New Roman" w:cs="Times New Roman"/>
                <w:b/>
                <w:sz w:val="18"/>
                <w:szCs w:val="18"/>
              </w:rPr>
              <w:t>4</w:t>
            </w:r>
          </w:p>
        </w:tc>
        <w:tc>
          <w:tcPr>
            <w:tcW w:w="2693" w:type="dxa"/>
          </w:tcPr>
          <w:p w:rsidR="00E34D84" w:rsidRPr="00291C8C" w:rsidRDefault="00E34D84" w:rsidP="00A3130D">
            <w:pPr>
              <w:jc w:val="center"/>
              <w:rPr>
                <w:sz w:val="18"/>
                <w:szCs w:val="18"/>
              </w:rPr>
            </w:pPr>
            <w:r w:rsidRPr="00291C8C">
              <w:rPr>
                <w:sz w:val="18"/>
                <w:szCs w:val="18"/>
              </w:rPr>
              <w:t>5</w:t>
            </w:r>
          </w:p>
        </w:tc>
        <w:tc>
          <w:tcPr>
            <w:tcW w:w="1984" w:type="dxa"/>
          </w:tcPr>
          <w:p w:rsidR="00E34D84" w:rsidRPr="00291C8C" w:rsidRDefault="00E34D84" w:rsidP="00A3130D">
            <w:pPr>
              <w:jc w:val="center"/>
              <w:rPr>
                <w:sz w:val="18"/>
                <w:szCs w:val="18"/>
              </w:rPr>
            </w:pPr>
            <w:r w:rsidRPr="00291C8C">
              <w:rPr>
                <w:sz w:val="18"/>
                <w:szCs w:val="18"/>
              </w:rPr>
              <w:t>6</w:t>
            </w:r>
          </w:p>
        </w:tc>
      </w:tr>
      <w:tr w:rsidR="00E32039" w:rsidTr="00E34D84">
        <w:tc>
          <w:tcPr>
            <w:tcW w:w="664" w:type="dxa"/>
            <w:vMerge w:val="restart"/>
            <w:textDirection w:val="btLr"/>
          </w:tcPr>
          <w:p w:rsidR="00E32039" w:rsidRPr="001F192C" w:rsidRDefault="00000D49" w:rsidP="00A3130D">
            <w:pPr>
              <w:ind w:left="113" w:right="113"/>
              <w:jc w:val="center"/>
              <w:rPr>
                <w:rFonts w:ascii="Times New Roman" w:hAnsi="Times New Roman" w:cs="Times New Roman"/>
                <w:sz w:val="28"/>
                <w:szCs w:val="28"/>
              </w:rPr>
            </w:pPr>
            <w:r>
              <w:rPr>
                <w:rFonts w:ascii="Times New Roman" w:hAnsi="Times New Roman" w:cs="Times New Roman"/>
                <w:sz w:val="28"/>
                <w:szCs w:val="28"/>
              </w:rPr>
              <w:t>С</w:t>
            </w:r>
            <w:r w:rsidR="00E32039">
              <w:rPr>
                <w:rFonts w:ascii="Times New Roman" w:hAnsi="Times New Roman" w:cs="Times New Roman"/>
                <w:sz w:val="28"/>
                <w:szCs w:val="28"/>
              </w:rPr>
              <w:t>реда</w:t>
            </w:r>
          </w:p>
        </w:tc>
        <w:tc>
          <w:tcPr>
            <w:tcW w:w="2315" w:type="dxa"/>
            <w:gridSpan w:val="2"/>
          </w:tcPr>
          <w:p w:rsidR="00E32039" w:rsidRPr="00DA4B11" w:rsidRDefault="00E32039" w:rsidP="00A3130D">
            <w:pPr>
              <w:rPr>
                <w:rFonts w:ascii="Times New Roman" w:eastAsia="Times New Roman" w:hAnsi="Times New Roman" w:cs="Times New Roman"/>
                <w:b/>
                <w:sz w:val="26"/>
                <w:szCs w:val="26"/>
              </w:rPr>
            </w:pPr>
            <w:r w:rsidRPr="00DA4B11">
              <w:rPr>
                <w:rFonts w:ascii="Times New Roman" w:eastAsia="Times New Roman" w:hAnsi="Times New Roman" w:cs="Times New Roman"/>
                <w:b/>
                <w:sz w:val="26"/>
                <w:szCs w:val="26"/>
              </w:rPr>
              <w:t xml:space="preserve">Утро: </w:t>
            </w:r>
          </w:p>
          <w:p w:rsidR="00E32039" w:rsidRPr="0071454D" w:rsidRDefault="00E32039" w:rsidP="00A3130D">
            <w:pPr>
              <w:rPr>
                <w:rFonts w:ascii="Times New Roman" w:hAnsi="Times New Roman" w:cs="Times New Roman"/>
                <w:sz w:val="26"/>
                <w:szCs w:val="26"/>
              </w:rPr>
            </w:pPr>
          </w:p>
        </w:tc>
        <w:tc>
          <w:tcPr>
            <w:tcW w:w="5634" w:type="dxa"/>
          </w:tcPr>
          <w:p w:rsidR="00E32039" w:rsidRDefault="00961850" w:rsidP="00A3130D">
            <w:r w:rsidRPr="00467A2A">
              <w:rPr>
                <w:rFonts w:ascii="Times New Roman" w:hAnsi="Times New Roman" w:cs="Times New Roman"/>
              </w:rPr>
              <w:t>Упражнение «Собери пирамидку». Учить детей сравнивать колечки пирамидки по величине, собирать ее в правильном порядке. Формировать простейшие навыки самоконтроля. Д. игра «светофор». Учить детей действовать с определенным сигналом светофора</w:t>
            </w:r>
            <w:proofErr w:type="gramStart"/>
            <w:r w:rsidRPr="00467A2A">
              <w:rPr>
                <w:rFonts w:ascii="Times New Roman" w:hAnsi="Times New Roman" w:cs="Times New Roman"/>
              </w:rPr>
              <w:t xml:space="preserve">.. </w:t>
            </w:r>
            <w:proofErr w:type="gramEnd"/>
            <w:r w:rsidRPr="00467A2A">
              <w:rPr>
                <w:rFonts w:ascii="Times New Roman" w:hAnsi="Times New Roman" w:cs="Times New Roman"/>
              </w:rPr>
              <w:t>Формировать начало осознанного отношения к собственной безопасности.</w:t>
            </w:r>
          </w:p>
        </w:tc>
        <w:tc>
          <w:tcPr>
            <w:tcW w:w="2694" w:type="dxa"/>
          </w:tcPr>
          <w:p w:rsidR="00E32039" w:rsidRDefault="00961850" w:rsidP="00A3130D">
            <w:r w:rsidRPr="00467A2A">
              <w:rPr>
                <w:rFonts w:ascii="Times New Roman" w:hAnsi="Times New Roman" w:cs="Times New Roman"/>
              </w:rPr>
              <w:t xml:space="preserve">Игровая ситуация «кукла лена завтракает». Учить детей использовать свои знания о столовой посуде. </w:t>
            </w:r>
            <w:proofErr w:type="spellStart"/>
            <w:r w:rsidRPr="00467A2A">
              <w:rPr>
                <w:rFonts w:ascii="Times New Roman" w:hAnsi="Times New Roman" w:cs="Times New Roman"/>
              </w:rPr>
              <w:t>Формироват</w:t>
            </w:r>
            <w:proofErr w:type="spellEnd"/>
            <w:r w:rsidRPr="00467A2A">
              <w:rPr>
                <w:rFonts w:ascii="Times New Roman" w:hAnsi="Times New Roman" w:cs="Times New Roman"/>
              </w:rPr>
              <w:t xml:space="preserve"> навыки самообслуживания </w:t>
            </w:r>
            <w:proofErr w:type="spellStart"/>
            <w:r w:rsidRPr="00467A2A">
              <w:rPr>
                <w:rFonts w:ascii="Times New Roman" w:hAnsi="Times New Roman" w:cs="Times New Roman"/>
              </w:rPr>
              <w:t>кгн</w:t>
            </w:r>
            <w:proofErr w:type="spellEnd"/>
            <w:r w:rsidRPr="00467A2A">
              <w:rPr>
                <w:rFonts w:ascii="Times New Roman" w:hAnsi="Times New Roman" w:cs="Times New Roman"/>
              </w:rPr>
              <w:t>. Развивать связную речь.</w:t>
            </w:r>
          </w:p>
        </w:tc>
        <w:tc>
          <w:tcPr>
            <w:tcW w:w="2693" w:type="dxa"/>
          </w:tcPr>
          <w:p w:rsidR="00E32039" w:rsidRDefault="00961850" w:rsidP="00A3130D">
            <w:r w:rsidRPr="00467A2A">
              <w:rPr>
                <w:rFonts w:ascii="Times New Roman" w:hAnsi="Times New Roman" w:cs="Times New Roman"/>
              </w:rPr>
              <w:t xml:space="preserve">Пирамидку. Светофор, атрибуты к с/р игре </w:t>
            </w:r>
            <w:proofErr w:type="spellStart"/>
            <w:proofErr w:type="gramStart"/>
            <w:r w:rsidRPr="00467A2A">
              <w:rPr>
                <w:rFonts w:ascii="Times New Roman" w:hAnsi="Times New Roman" w:cs="Times New Roman"/>
              </w:rPr>
              <w:t>игре</w:t>
            </w:r>
            <w:proofErr w:type="spellEnd"/>
            <w:proofErr w:type="gramEnd"/>
            <w:r w:rsidRPr="00467A2A">
              <w:rPr>
                <w:rFonts w:ascii="Times New Roman" w:hAnsi="Times New Roman" w:cs="Times New Roman"/>
              </w:rPr>
              <w:t xml:space="preserve"> « Д/ сад», кукла Лена, детская </w:t>
            </w:r>
            <w:proofErr w:type="spellStart"/>
            <w:r w:rsidRPr="00467A2A">
              <w:rPr>
                <w:rFonts w:ascii="Times New Roman" w:hAnsi="Times New Roman" w:cs="Times New Roman"/>
              </w:rPr>
              <w:t>посудка</w:t>
            </w:r>
            <w:proofErr w:type="spellEnd"/>
            <w:r w:rsidRPr="00467A2A">
              <w:rPr>
                <w:rFonts w:ascii="Times New Roman" w:hAnsi="Times New Roman" w:cs="Times New Roman"/>
              </w:rPr>
              <w:t>.</w:t>
            </w:r>
          </w:p>
        </w:tc>
        <w:tc>
          <w:tcPr>
            <w:tcW w:w="1984" w:type="dxa"/>
            <w:vMerge w:val="restart"/>
          </w:tcPr>
          <w:p w:rsidR="00E32039" w:rsidRDefault="00654DBF" w:rsidP="00A3130D">
            <w:r w:rsidRPr="00654DBF">
              <w:rPr>
                <w:rFonts w:ascii="Times New Roman" w:hAnsi="Times New Roman" w:cs="Times New Roman"/>
              </w:rPr>
              <w:t>- оформить фотоальбом «Мы гуляем по городу»;</w:t>
            </w:r>
          </w:p>
        </w:tc>
      </w:tr>
      <w:tr w:rsidR="00E32039" w:rsidTr="00E34D84">
        <w:trPr>
          <w:cantSplit/>
          <w:trHeight w:val="1134"/>
        </w:trPr>
        <w:tc>
          <w:tcPr>
            <w:tcW w:w="664" w:type="dxa"/>
            <w:vMerge/>
          </w:tcPr>
          <w:p w:rsidR="00E32039" w:rsidRPr="001F192C" w:rsidRDefault="00E32039" w:rsidP="00A3130D">
            <w:pPr>
              <w:rPr>
                <w:rFonts w:ascii="Times New Roman" w:hAnsi="Times New Roman" w:cs="Times New Roman"/>
                <w:sz w:val="28"/>
                <w:szCs w:val="28"/>
              </w:rPr>
            </w:pPr>
          </w:p>
        </w:tc>
        <w:tc>
          <w:tcPr>
            <w:tcW w:w="437" w:type="dxa"/>
            <w:textDirection w:val="btLr"/>
          </w:tcPr>
          <w:p w:rsidR="00E32039" w:rsidRPr="00DA4B11" w:rsidRDefault="00E32039" w:rsidP="00291C8C">
            <w:pPr>
              <w:ind w:left="113" w:right="113"/>
              <w:jc w:val="right"/>
              <w:rPr>
                <w:rFonts w:ascii="Times New Roman" w:hAnsi="Times New Roman" w:cs="Times New Roman"/>
                <w:b/>
                <w:sz w:val="26"/>
                <w:szCs w:val="26"/>
              </w:rPr>
            </w:pPr>
            <w:r>
              <w:rPr>
                <w:rFonts w:ascii="Times New Roman" w:hAnsi="Times New Roman" w:cs="Times New Roman"/>
                <w:b/>
                <w:sz w:val="26"/>
                <w:szCs w:val="26"/>
              </w:rPr>
              <w:t>НОД</w:t>
            </w:r>
          </w:p>
        </w:tc>
        <w:tc>
          <w:tcPr>
            <w:tcW w:w="1878" w:type="dxa"/>
          </w:tcPr>
          <w:p w:rsidR="00E32039" w:rsidRPr="00291C8C" w:rsidRDefault="00E32039" w:rsidP="00291C8C">
            <w:pPr>
              <w:rPr>
                <w:rFonts w:ascii="Times New Roman" w:hAnsi="Times New Roman" w:cs="Times New Roman"/>
                <w:b/>
              </w:rPr>
            </w:pPr>
            <w:r w:rsidRPr="00291C8C">
              <w:rPr>
                <w:rFonts w:ascii="Times New Roman" w:hAnsi="Times New Roman" w:cs="Times New Roman"/>
                <w:b/>
              </w:rPr>
              <w:t>Художественное творчество</w:t>
            </w:r>
          </w:p>
          <w:p w:rsidR="00E32039" w:rsidRPr="00291C8C" w:rsidRDefault="00E32039" w:rsidP="00A3130D">
            <w:pPr>
              <w:rPr>
                <w:rFonts w:ascii="Times New Roman" w:hAnsi="Times New Roman" w:cs="Times New Roman"/>
                <w:sz w:val="28"/>
                <w:szCs w:val="28"/>
              </w:rPr>
            </w:pPr>
            <w:r>
              <w:rPr>
                <w:rFonts w:ascii="Times New Roman" w:hAnsi="Times New Roman" w:cs="Times New Roman"/>
                <w:sz w:val="28"/>
                <w:szCs w:val="28"/>
              </w:rPr>
              <w:t>(</w:t>
            </w:r>
            <w:r w:rsidRPr="00291C8C">
              <w:rPr>
                <w:rFonts w:ascii="Times New Roman" w:hAnsi="Times New Roman" w:cs="Times New Roman"/>
                <w:sz w:val="18"/>
                <w:szCs w:val="18"/>
              </w:rPr>
              <w:t>рисование)</w:t>
            </w:r>
          </w:p>
        </w:tc>
        <w:tc>
          <w:tcPr>
            <w:tcW w:w="11021" w:type="dxa"/>
            <w:gridSpan w:val="3"/>
          </w:tcPr>
          <w:p w:rsidR="00E32039" w:rsidRDefault="00325B9C" w:rsidP="00325B9C">
            <w:pPr>
              <w:spacing w:line="276" w:lineRule="auto"/>
              <w:rPr>
                <w:rFonts w:ascii="Times New Roman" w:hAnsi="Times New Roman" w:cs="Times New Roman"/>
                <w:sz w:val="24"/>
                <w:szCs w:val="24"/>
              </w:rPr>
            </w:pPr>
            <w:r w:rsidRPr="00325B9C">
              <w:rPr>
                <w:rFonts w:ascii="Times New Roman" w:hAnsi="Times New Roman" w:cs="Times New Roman"/>
                <w:b/>
                <w:sz w:val="24"/>
                <w:szCs w:val="24"/>
              </w:rPr>
              <w:t>«Самолет»</w:t>
            </w:r>
            <w:r w:rsidRPr="00325B9C">
              <w:rPr>
                <w:rFonts w:ascii="Times New Roman" w:hAnsi="Times New Roman" w:cs="Times New Roman"/>
                <w:sz w:val="24"/>
                <w:szCs w:val="24"/>
              </w:rPr>
              <w:t xml:space="preserve"> Цель: Учить различать белый цвет, рисовать кистью</w:t>
            </w:r>
            <w:r>
              <w:rPr>
                <w:rFonts w:ascii="Times New Roman" w:hAnsi="Times New Roman" w:cs="Times New Roman"/>
                <w:sz w:val="24"/>
                <w:szCs w:val="24"/>
              </w:rPr>
              <w:t xml:space="preserve"> прямые линии; развивать умение </w:t>
            </w:r>
            <w:r w:rsidRPr="00325B9C">
              <w:rPr>
                <w:rFonts w:ascii="Times New Roman" w:hAnsi="Times New Roman" w:cs="Times New Roman"/>
                <w:sz w:val="24"/>
                <w:szCs w:val="24"/>
              </w:rPr>
              <w:t>рисовать красками (набирать краску на кисточку, снимать лишнюю краску и т.д.)</w:t>
            </w:r>
          </w:p>
          <w:p w:rsidR="00325B9C" w:rsidRPr="00325B9C" w:rsidRDefault="00325B9C" w:rsidP="00325B9C">
            <w:pPr>
              <w:spacing w:line="276" w:lineRule="auto"/>
              <w:rPr>
                <w:sz w:val="24"/>
                <w:szCs w:val="24"/>
              </w:rPr>
            </w:pPr>
            <w:r>
              <w:rPr>
                <w:rFonts w:ascii="Times New Roman" w:hAnsi="Times New Roman" w:cs="Times New Roman"/>
                <w:sz w:val="24"/>
                <w:szCs w:val="24"/>
              </w:rPr>
              <w:t xml:space="preserve">(См. «Комплексные занятия» Н.Е. </w:t>
            </w:r>
            <w:proofErr w:type="spellStart"/>
            <w:r>
              <w:rPr>
                <w:rFonts w:ascii="Times New Roman" w:hAnsi="Times New Roman" w:cs="Times New Roman"/>
                <w:sz w:val="24"/>
                <w:szCs w:val="24"/>
              </w:rPr>
              <w:t>Вераксы</w:t>
            </w:r>
            <w:proofErr w:type="spellEnd"/>
            <w:r>
              <w:rPr>
                <w:rFonts w:ascii="Times New Roman" w:hAnsi="Times New Roman" w:cs="Times New Roman"/>
                <w:sz w:val="24"/>
                <w:szCs w:val="24"/>
              </w:rPr>
              <w:t xml:space="preserve"> стр. 175)</w:t>
            </w:r>
          </w:p>
        </w:tc>
        <w:tc>
          <w:tcPr>
            <w:tcW w:w="1984" w:type="dxa"/>
            <w:vMerge/>
          </w:tcPr>
          <w:p w:rsidR="00E32039" w:rsidRDefault="00E32039" w:rsidP="00A3130D"/>
        </w:tc>
      </w:tr>
      <w:tr w:rsidR="003E4E44" w:rsidTr="00E34D84">
        <w:trPr>
          <w:cantSplit/>
          <w:trHeight w:val="1134"/>
        </w:trPr>
        <w:tc>
          <w:tcPr>
            <w:tcW w:w="664" w:type="dxa"/>
            <w:vMerge/>
          </w:tcPr>
          <w:p w:rsidR="003E4E44" w:rsidRPr="001F192C" w:rsidRDefault="003E4E44" w:rsidP="00A3130D">
            <w:pPr>
              <w:rPr>
                <w:rFonts w:ascii="Times New Roman" w:hAnsi="Times New Roman" w:cs="Times New Roman"/>
                <w:sz w:val="28"/>
                <w:szCs w:val="28"/>
              </w:rPr>
            </w:pPr>
          </w:p>
        </w:tc>
        <w:tc>
          <w:tcPr>
            <w:tcW w:w="437" w:type="dxa"/>
            <w:textDirection w:val="btLr"/>
          </w:tcPr>
          <w:p w:rsidR="003E4E44" w:rsidRDefault="003E4E44" w:rsidP="00291C8C">
            <w:pPr>
              <w:ind w:left="113" w:right="113"/>
              <w:jc w:val="right"/>
              <w:rPr>
                <w:rFonts w:ascii="Times New Roman" w:hAnsi="Times New Roman" w:cs="Times New Roman"/>
                <w:b/>
                <w:sz w:val="26"/>
                <w:szCs w:val="26"/>
              </w:rPr>
            </w:pPr>
            <w:r>
              <w:rPr>
                <w:rFonts w:ascii="Times New Roman" w:hAnsi="Times New Roman" w:cs="Times New Roman"/>
                <w:b/>
                <w:sz w:val="26"/>
                <w:szCs w:val="26"/>
              </w:rPr>
              <w:t>НОД</w:t>
            </w:r>
          </w:p>
        </w:tc>
        <w:tc>
          <w:tcPr>
            <w:tcW w:w="1878" w:type="dxa"/>
          </w:tcPr>
          <w:p w:rsidR="003E4E44" w:rsidRPr="00B02A2B" w:rsidRDefault="003E4E44" w:rsidP="003E4E44">
            <w:pPr>
              <w:rPr>
                <w:rFonts w:ascii="Times New Roman" w:hAnsi="Times New Roman" w:cs="Times New Roman"/>
                <w:b/>
                <w:sz w:val="28"/>
                <w:szCs w:val="28"/>
              </w:rPr>
            </w:pPr>
            <w:r w:rsidRPr="00B02A2B">
              <w:rPr>
                <w:rFonts w:ascii="Times New Roman" w:hAnsi="Times New Roman" w:cs="Times New Roman"/>
                <w:b/>
                <w:sz w:val="28"/>
                <w:szCs w:val="28"/>
              </w:rPr>
              <w:t>Музыка</w:t>
            </w:r>
          </w:p>
          <w:p w:rsidR="003E4E44" w:rsidRPr="00291C8C" w:rsidRDefault="003E4E44" w:rsidP="00291C8C">
            <w:pPr>
              <w:rPr>
                <w:rFonts w:ascii="Times New Roman" w:hAnsi="Times New Roman" w:cs="Times New Roman"/>
                <w:b/>
              </w:rPr>
            </w:pPr>
          </w:p>
        </w:tc>
        <w:tc>
          <w:tcPr>
            <w:tcW w:w="11021" w:type="dxa"/>
            <w:gridSpan w:val="3"/>
          </w:tcPr>
          <w:p w:rsidR="003E4E44" w:rsidRDefault="003E4E44" w:rsidP="003E4E44"/>
          <w:p w:rsidR="003E4E44" w:rsidRDefault="003E4E44" w:rsidP="003E4E44">
            <w:r w:rsidRPr="00E32039">
              <w:rPr>
                <w:rFonts w:ascii="Times New Roman" w:hAnsi="Times New Roman" w:cs="Times New Roman"/>
              </w:rPr>
              <w:t>По плану музыкального руководителя</w:t>
            </w:r>
          </w:p>
        </w:tc>
        <w:tc>
          <w:tcPr>
            <w:tcW w:w="1984" w:type="dxa"/>
            <w:vMerge/>
          </w:tcPr>
          <w:p w:rsidR="003E4E44" w:rsidRDefault="003E4E44" w:rsidP="00A3130D"/>
        </w:tc>
      </w:tr>
      <w:tr w:rsidR="00E32039" w:rsidTr="00E34D84">
        <w:trPr>
          <w:trHeight w:val="1141"/>
        </w:trPr>
        <w:tc>
          <w:tcPr>
            <w:tcW w:w="664" w:type="dxa"/>
            <w:vMerge/>
          </w:tcPr>
          <w:p w:rsidR="00E32039" w:rsidRDefault="00E32039" w:rsidP="00A3130D"/>
        </w:tc>
        <w:tc>
          <w:tcPr>
            <w:tcW w:w="2315" w:type="dxa"/>
            <w:gridSpan w:val="2"/>
          </w:tcPr>
          <w:p w:rsidR="00E32039" w:rsidRDefault="00E32039" w:rsidP="00A3130D">
            <w:pPr>
              <w:rPr>
                <w:rFonts w:ascii="Times New Roman" w:eastAsia="Times New Roman" w:hAnsi="Times New Roman" w:cs="Times New Roman"/>
                <w:sz w:val="26"/>
                <w:szCs w:val="26"/>
              </w:rPr>
            </w:pPr>
            <w:r w:rsidRPr="0071454D">
              <w:rPr>
                <w:rFonts w:ascii="Times New Roman" w:eastAsia="Times New Roman" w:hAnsi="Times New Roman" w:cs="Times New Roman"/>
                <w:sz w:val="26"/>
                <w:szCs w:val="26"/>
              </w:rPr>
              <w:t xml:space="preserve">Возвращение с прогулки, КГН, </w:t>
            </w:r>
            <w:r w:rsidRPr="00DA4B11">
              <w:rPr>
                <w:rFonts w:ascii="Times New Roman" w:eastAsia="Times New Roman" w:hAnsi="Times New Roman" w:cs="Times New Roman"/>
                <w:b/>
                <w:sz w:val="26"/>
                <w:szCs w:val="26"/>
              </w:rPr>
              <w:t>обед,</w:t>
            </w:r>
            <w:r w:rsidRPr="0071454D">
              <w:rPr>
                <w:rFonts w:ascii="Times New Roman" w:eastAsia="Times New Roman" w:hAnsi="Times New Roman" w:cs="Times New Roman"/>
                <w:sz w:val="26"/>
                <w:szCs w:val="26"/>
              </w:rPr>
              <w:t xml:space="preserve"> работа перед сном</w:t>
            </w:r>
          </w:p>
          <w:p w:rsidR="00E32039" w:rsidRPr="004C7F90" w:rsidRDefault="00E32039" w:rsidP="00A3130D">
            <w:pPr>
              <w:rPr>
                <w:rFonts w:ascii="Times New Roman" w:eastAsia="Times New Roman" w:hAnsi="Times New Roman" w:cs="Times New Roman"/>
                <w:sz w:val="26"/>
                <w:szCs w:val="26"/>
              </w:rPr>
            </w:pPr>
          </w:p>
        </w:tc>
        <w:tc>
          <w:tcPr>
            <w:tcW w:w="5634" w:type="dxa"/>
          </w:tcPr>
          <w:p w:rsidR="00E32039" w:rsidRDefault="00E32039" w:rsidP="00A3130D"/>
          <w:p w:rsidR="00E32039" w:rsidRDefault="00961850" w:rsidP="00A3130D">
            <w:r w:rsidRPr="00467A2A">
              <w:rPr>
                <w:rFonts w:ascii="Times New Roman" w:hAnsi="Times New Roman" w:cs="Times New Roman"/>
              </w:rPr>
              <w:t xml:space="preserve">Игровая ситуация «зайка заболел». (зайка покушал грязную морковку </w:t>
            </w:r>
            <w:proofErr w:type="gramStart"/>
            <w:r w:rsidRPr="00467A2A">
              <w:rPr>
                <w:rFonts w:ascii="Times New Roman" w:hAnsi="Times New Roman" w:cs="Times New Roman"/>
              </w:rPr>
              <w:t>)Ц</w:t>
            </w:r>
            <w:proofErr w:type="gramEnd"/>
            <w:r w:rsidRPr="00467A2A">
              <w:rPr>
                <w:rFonts w:ascii="Times New Roman" w:hAnsi="Times New Roman" w:cs="Times New Roman"/>
              </w:rPr>
              <w:t xml:space="preserve">ель: познакомить с овощами (морковкой) их полезными свойствами, как они влияют на здоровье. </w:t>
            </w:r>
            <w:proofErr w:type="gramStart"/>
            <w:r w:rsidRPr="00467A2A">
              <w:rPr>
                <w:rFonts w:ascii="Times New Roman" w:hAnsi="Times New Roman" w:cs="Times New Roman"/>
              </w:rPr>
              <w:t>Рассказать</w:t>
            </w:r>
            <w:proofErr w:type="gramEnd"/>
            <w:r w:rsidRPr="00467A2A">
              <w:rPr>
                <w:rFonts w:ascii="Times New Roman" w:hAnsi="Times New Roman" w:cs="Times New Roman"/>
              </w:rPr>
              <w:t xml:space="preserve"> что нужно обязательно мыть овощи водой.</w:t>
            </w:r>
          </w:p>
          <w:p w:rsidR="00E32039" w:rsidRDefault="00E32039" w:rsidP="00A3130D"/>
          <w:p w:rsidR="00E32039" w:rsidRDefault="00E32039" w:rsidP="00A3130D"/>
        </w:tc>
        <w:tc>
          <w:tcPr>
            <w:tcW w:w="2694" w:type="dxa"/>
          </w:tcPr>
          <w:p w:rsidR="00E32039" w:rsidRDefault="00961850" w:rsidP="00961850">
            <w:r w:rsidRPr="00467A2A">
              <w:rPr>
                <w:rFonts w:ascii="Times New Roman" w:hAnsi="Times New Roman" w:cs="Times New Roman"/>
              </w:rPr>
              <w:t xml:space="preserve">Напоминаю детям о </w:t>
            </w:r>
            <w:proofErr w:type="gramStart"/>
            <w:r w:rsidRPr="00467A2A">
              <w:rPr>
                <w:rFonts w:ascii="Times New Roman" w:hAnsi="Times New Roman" w:cs="Times New Roman"/>
              </w:rPr>
              <w:t>том</w:t>
            </w:r>
            <w:proofErr w:type="gramEnd"/>
            <w:r w:rsidRPr="00467A2A">
              <w:rPr>
                <w:rFonts w:ascii="Times New Roman" w:hAnsi="Times New Roman" w:cs="Times New Roman"/>
              </w:rPr>
              <w:t xml:space="preserve"> что нельзя разговаривать во время приема пищи, мы можем подавиться, разлить на себя или под стол. </w:t>
            </w:r>
          </w:p>
        </w:tc>
        <w:tc>
          <w:tcPr>
            <w:tcW w:w="2693" w:type="dxa"/>
          </w:tcPr>
          <w:p w:rsidR="00E32039" w:rsidRDefault="00E32039" w:rsidP="00A3130D"/>
        </w:tc>
        <w:tc>
          <w:tcPr>
            <w:tcW w:w="1984" w:type="dxa"/>
            <w:vMerge/>
          </w:tcPr>
          <w:p w:rsidR="00E32039" w:rsidRDefault="00E32039" w:rsidP="00A3130D"/>
        </w:tc>
      </w:tr>
      <w:tr w:rsidR="00961850" w:rsidTr="00E34D84">
        <w:trPr>
          <w:trHeight w:val="785"/>
        </w:trPr>
        <w:tc>
          <w:tcPr>
            <w:tcW w:w="664" w:type="dxa"/>
            <w:vMerge/>
          </w:tcPr>
          <w:p w:rsidR="00961850" w:rsidRDefault="00961850" w:rsidP="00A3130D"/>
        </w:tc>
        <w:tc>
          <w:tcPr>
            <w:tcW w:w="2315" w:type="dxa"/>
            <w:gridSpan w:val="2"/>
          </w:tcPr>
          <w:p w:rsidR="00961850" w:rsidRPr="00DA4B11" w:rsidRDefault="00961850" w:rsidP="00A3130D">
            <w:pPr>
              <w:rPr>
                <w:rFonts w:ascii="Times New Roman" w:eastAsia="Times New Roman" w:hAnsi="Times New Roman" w:cs="Times New Roman"/>
                <w:b/>
                <w:sz w:val="26"/>
                <w:szCs w:val="26"/>
              </w:rPr>
            </w:pPr>
            <w:r w:rsidRPr="00DA4B11">
              <w:rPr>
                <w:rFonts w:ascii="Times New Roman" w:eastAsia="Times New Roman" w:hAnsi="Times New Roman" w:cs="Times New Roman"/>
                <w:b/>
                <w:sz w:val="26"/>
                <w:szCs w:val="26"/>
              </w:rPr>
              <w:t xml:space="preserve">Вечер: </w:t>
            </w:r>
          </w:p>
          <w:p w:rsidR="00961850" w:rsidRPr="00DA4B11" w:rsidRDefault="00961850" w:rsidP="00A3130D">
            <w:pPr>
              <w:rPr>
                <w:rFonts w:ascii="Times New Roman" w:eastAsia="Times New Roman" w:hAnsi="Times New Roman" w:cs="Times New Roman"/>
                <w:b/>
                <w:sz w:val="26"/>
                <w:szCs w:val="26"/>
              </w:rPr>
            </w:pPr>
          </w:p>
        </w:tc>
        <w:tc>
          <w:tcPr>
            <w:tcW w:w="5634" w:type="dxa"/>
          </w:tcPr>
          <w:p w:rsidR="00961850" w:rsidRDefault="00961850" w:rsidP="00A3130D">
            <w:r w:rsidRPr="00467A2A">
              <w:rPr>
                <w:rFonts w:ascii="Times New Roman" w:hAnsi="Times New Roman" w:cs="Times New Roman"/>
              </w:rPr>
              <w:t>Наблюдение за уборкой взрослого в игровой комнате, привлечение к элементарной трудовой деятельност</w:t>
            </w:r>
            <w:proofErr w:type="gramStart"/>
            <w:r w:rsidRPr="00467A2A">
              <w:rPr>
                <w:rFonts w:ascii="Times New Roman" w:hAnsi="Times New Roman" w:cs="Times New Roman"/>
              </w:rPr>
              <w:t>и(</w:t>
            </w:r>
            <w:proofErr w:type="gramEnd"/>
            <w:r w:rsidRPr="00467A2A">
              <w:rPr>
                <w:rFonts w:ascii="Times New Roman" w:hAnsi="Times New Roman" w:cs="Times New Roman"/>
              </w:rPr>
              <w:t>убрать игрушки);дидактические игры :Купание куклы», «укладывание куклы спать», «оденем куклу», «поможем кукле Кате заправить постель».</w:t>
            </w:r>
          </w:p>
          <w:p w:rsidR="00961850" w:rsidRDefault="00961850" w:rsidP="00A3130D"/>
          <w:p w:rsidR="00961850" w:rsidRDefault="00961850" w:rsidP="00A3130D"/>
          <w:p w:rsidR="00961850" w:rsidRDefault="00961850" w:rsidP="00A3130D"/>
        </w:tc>
        <w:tc>
          <w:tcPr>
            <w:tcW w:w="2694" w:type="dxa"/>
          </w:tcPr>
          <w:p w:rsidR="00961850" w:rsidRDefault="00961850" w:rsidP="00A3130D">
            <w:r w:rsidRPr="00467A2A">
              <w:rPr>
                <w:rFonts w:ascii="Times New Roman" w:hAnsi="Times New Roman" w:cs="Times New Roman"/>
              </w:rPr>
              <w:t>Учить</w:t>
            </w:r>
            <w:r>
              <w:rPr>
                <w:rFonts w:ascii="Times New Roman" w:hAnsi="Times New Roman" w:cs="Times New Roman"/>
              </w:rPr>
              <w:t xml:space="preserve"> детей </w:t>
            </w:r>
            <w:r w:rsidRPr="00467A2A">
              <w:rPr>
                <w:rFonts w:ascii="Times New Roman" w:hAnsi="Times New Roman" w:cs="Times New Roman"/>
              </w:rPr>
              <w:t xml:space="preserve"> соблюдать чистоту за столом, есть аккуратно, не торопясь, полностью прожевывать еду.</w:t>
            </w:r>
          </w:p>
        </w:tc>
        <w:tc>
          <w:tcPr>
            <w:tcW w:w="2693" w:type="dxa"/>
          </w:tcPr>
          <w:p w:rsidR="00961850" w:rsidRDefault="00961850" w:rsidP="00A3130D">
            <w:r w:rsidRPr="00467A2A">
              <w:rPr>
                <w:rFonts w:ascii="Times New Roman" w:hAnsi="Times New Roman" w:cs="Times New Roman"/>
              </w:rPr>
              <w:t>Вношу строительный материал</w:t>
            </w:r>
            <w:proofErr w:type="gramStart"/>
            <w:r w:rsidRPr="00467A2A">
              <w:rPr>
                <w:rFonts w:ascii="Times New Roman" w:hAnsi="Times New Roman" w:cs="Times New Roman"/>
              </w:rPr>
              <w:t xml:space="preserve"> .</w:t>
            </w:r>
            <w:proofErr w:type="gramEnd"/>
            <w:r w:rsidRPr="00467A2A">
              <w:rPr>
                <w:rFonts w:ascii="Times New Roman" w:hAnsi="Times New Roman" w:cs="Times New Roman"/>
              </w:rPr>
              <w:t>игрушку зайка, чистую и грязную морковку</w:t>
            </w:r>
          </w:p>
        </w:tc>
        <w:tc>
          <w:tcPr>
            <w:tcW w:w="1984" w:type="dxa"/>
            <w:vMerge/>
          </w:tcPr>
          <w:p w:rsidR="00961850" w:rsidRDefault="00961850" w:rsidP="00A3130D"/>
        </w:tc>
      </w:tr>
    </w:tbl>
    <w:p w:rsidR="004C7F90" w:rsidRDefault="004C7F90" w:rsidP="004C7F90">
      <w:pPr>
        <w:rPr>
          <w:rFonts w:ascii="Times New Roman" w:hAnsi="Times New Roman" w:cs="Times New Roman"/>
          <w:sz w:val="28"/>
          <w:szCs w:val="28"/>
        </w:rPr>
      </w:pPr>
    </w:p>
    <w:tbl>
      <w:tblPr>
        <w:tblStyle w:val="a3"/>
        <w:tblW w:w="13858" w:type="dxa"/>
        <w:tblLayout w:type="fixed"/>
        <w:tblLook w:val="04A0" w:firstRow="1" w:lastRow="0" w:firstColumn="1" w:lastColumn="0" w:noHBand="0" w:noVBand="1"/>
      </w:tblPr>
      <w:tblGrid>
        <w:gridCol w:w="660"/>
        <w:gridCol w:w="441"/>
        <w:gridCol w:w="2173"/>
        <w:gridCol w:w="3466"/>
        <w:gridCol w:w="2367"/>
        <w:gridCol w:w="2767"/>
        <w:gridCol w:w="23"/>
        <w:gridCol w:w="1932"/>
        <w:gridCol w:w="29"/>
      </w:tblGrid>
      <w:tr w:rsidR="00914E15" w:rsidTr="00C76A2B">
        <w:trPr>
          <w:gridAfter w:val="1"/>
          <w:wAfter w:w="29" w:type="dxa"/>
          <w:cantSplit/>
          <w:trHeight w:val="561"/>
        </w:trPr>
        <w:tc>
          <w:tcPr>
            <w:tcW w:w="660" w:type="dxa"/>
            <w:vMerge w:val="restart"/>
            <w:textDirection w:val="btLr"/>
          </w:tcPr>
          <w:p w:rsidR="00914E15" w:rsidRPr="00C07F2F" w:rsidRDefault="00914E15" w:rsidP="00A3130D">
            <w:pPr>
              <w:ind w:left="113" w:right="113"/>
              <w:rPr>
                <w:rFonts w:ascii="Times New Roman" w:hAnsi="Times New Roman" w:cs="Times New Roman"/>
              </w:rPr>
            </w:pPr>
            <w:r w:rsidRPr="00C07F2F">
              <w:rPr>
                <w:rFonts w:ascii="Times New Roman" w:hAnsi="Times New Roman" w:cs="Times New Roman"/>
              </w:rPr>
              <w:lastRenderedPageBreak/>
              <w:t>День недели</w:t>
            </w:r>
          </w:p>
        </w:tc>
        <w:tc>
          <w:tcPr>
            <w:tcW w:w="2614" w:type="dxa"/>
            <w:gridSpan w:val="2"/>
            <w:vMerge w:val="restart"/>
          </w:tcPr>
          <w:p w:rsidR="00914E15" w:rsidRDefault="00914E15" w:rsidP="00A3130D">
            <w:pPr>
              <w:jc w:val="center"/>
            </w:pPr>
            <w:r w:rsidRPr="00A77F3E">
              <w:rPr>
                <w:rFonts w:ascii="Times New Roman" w:eastAsia="Times New Roman" w:hAnsi="Times New Roman" w:cs="Times New Roman"/>
                <w:b/>
                <w:sz w:val="18"/>
                <w:szCs w:val="18"/>
              </w:rPr>
              <w:t>Режим</w:t>
            </w:r>
          </w:p>
        </w:tc>
        <w:tc>
          <w:tcPr>
            <w:tcW w:w="5833" w:type="dxa"/>
            <w:gridSpan w:val="2"/>
          </w:tcPr>
          <w:p w:rsidR="00914E15" w:rsidRDefault="00914E15" w:rsidP="00A3130D">
            <w:pPr>
              <w:jc w:val="center"/>
              <w:rPr>
                <w:rFonts w:ascii="Times New Roman" w:eastAsia="Times New Roman" w:hAnsi="Times New Roman" w:cs="Times New Roman"/>
                <w:b/>
                <w:sz w:val="18"/>
                <w:szCs w:val="18"/>
              </w:rPr>
            </w:pPr>
            <w:r w:rsidRPr="00A77F3E">
              <w:rPr>
                <w:rFonts w:ascii="Times New Roman" w:eastAsia="Times New Roman" w:hAnsi="Times New Roman" w:cs="Times New Roman"/>
                <w:b/>
                <w:sz w:val="18"/>
                <w:szCs w:val="18"/>
              </w:rPr>
              <w:t xml:space="preserve">Совместная деятельность взрослого и детей </w:t>
            </w:r>
          </w:p>
          <w:p w:rsidR="00914E15" w:rsidRDefault="00914E15" w:rsidP="00A3130D">
            <w:pPr>
              <w:jc w:val="center"/>
            </w:pPr>
            <w:r w:rsidRPr="00A77F3E">
              <w:rPr>
                <w:rFonts w:ascii="Times New Roman" w:eastAsia="Times New Roman" w:hAnsi="Times New Roman" w:cs="Times New Roman"/>
                <w:b/>
                <w:sz w:val="18"/>
                <w:szCs w:val="18"/>
              </w:rPr>
              <w:t>с учетом интеграции образовательных областей</w:t>
            </w:r>
          </w:p>
        </w:tc>
        <w:tc>
          <w:tcPr>
            <w:tcW w:w="2790" w:type="dxa"/>
            <w:gridSpan w:val="2"/>
            <w:vMerge w:val="restart"/>
          </w:tcPr>
          <w:p w:rsidR="00914E15" w:rsidRDefault="00914E15" w:rsidP="00A3130D">
            <w:pPr>
              <w:jc w:val="center"/>
              <w:rPr>
                <w:rFonts w:ascii="Times New Roman" w:eastAsia="Times New Roman" w:hAnsi="Times New Roman" w:cs="Times New Roman"/>
                <w:b/>
                <w:sz w:val="18"/>
                <w:szCs w:val="18"/>
              </w:rPr>
            </w:pPr>
            <w:r w:rsidRPr="00A77F3E">
              <w:rPr>
                <w:rFonts w:ascii="Times New Roman" w:eastAsia="Times New Roman" w:hAnsi="Times New Roman" w:cs="Times New Roman"/>
                <w:b/>
                <w:sz w:val="18"/>
                <w:szCs w:val="18"/>
              </w:rPr>
              <w:t xml:space="preserve">Организация развивающей среды </w:t>
            </w:r>
            <w:proofErr w:type="gramStart"/>
            <w:r w:rsidRPr="00A77F3E">
              <w:rPr>
                <w:rFonts w:ascii="Times New Roman" w:eastAsia="Times New Roman" w:hAnsi="Times New Roman" w:cs="Times New Roman"/>
                <w:b/>
                <w:sz w:val="18"/>
                <w:szCs w:val="18"/>
              </w:rPr>
              <w:t>для</w:t>
            </w:r>
            <w:proofErr w:type="gramEnd"/>
            <w:r w:rsidRPr="00A77F3E">
              <w:rPr>
                <w:rFonts w:ascii="Times New Roman" w:eastAsia="Times New Roman" w:hAnsi="Times New Roman" w:cs="Times New Roman"/>
                <w:b/>
                <w:sz w:val="18"/>
                <w:szCs w:val="18"/>
              </w:rPr>
              <w:t xml:space="preserve"> самостоятельной</w:t>
            </w:r>
          </w:p>
          <w:p w:rsidR="00914E15" w:rsidRDefault="00914E15" w:rsidP="00A3130D">
            <w:pPr>
              <w:jc w:val="center"/>
              <w:rPr>
                <w:rFonts w:ascii="Times New Roman" w:eastAsia="Times New Roman" w:hAnsi="Times New Roman" w:cs="Times New Roman"/>
                <w:b/>
                <w:sz w:val="18"/>
                <w:szCs w:val="18"/>
              </w:rPr>
            </w:pPr>
            <w:r w:rsidRPr="00A77F3E">
              <w:rPr>
                <w:rFonts w:ascii="Times New Roman" w:eastAsia="Times New Roman" w:hAnsi="Times New Roman" w:cs="Times New Roman"/>
                <w:b/>
                <w:sz w:val="18"/>
                <w:szCs w:val="18"/>
              </w:rPr>
              <w:t>деятельности детей</w:t>
            </w:r>
          </w:p>
          <w:p w:rsidR="00914E15" w:rsidRDefault="00914E15" w:rsidP="00A3130D">
            <w:pPr>
              <w:jc w:val="center"/>
              <w:rPr>
                <w:rFonts w:ascii="Times New Roman" w:eastAsia="Times New Roman" w:hAnsi="Times New Roman" w:cs="Times New Roman"/>
                <w:b/>
                <w:sz w:val="18"/>
                <w:szCs w:val="18"/>
              </w:rPr>
            </w:pPr>
            <w:proofErr w:type="gramStart"/>
            <w:r w:rsidRPr="00A77F3E">
              <w:rPr>
                <w:rFonts w:ascii="Times New Roman" w:eastAsia="Times New Roman" w:hAnsi="Times New Roman" w:cs="Times New Roman"/>
                <w:b/>
                <w:sz w:val="18"/>
                <w:szCs w:val="18"/>
              </w:rPr>
              <w:t>(центры активности,</w:t>
            </w:r>
            <w:proofErr w:type="gramEnd"/>
          </w:p>
          <w:p w:rsidR="00914E15" w:rsidRDefault="00914E15" w:rsidP="00A3130D">
            <w:pPr>
              <w:jc w:val="center"/>
            </w:pPr>
            <w:r w:rsidRPr="00A77F3E">
              <w:rPr>
                <w:rFonts w:ascii="Times New Roman" w:eastAsia="Times New Roman" w:hAnsi="Times New Roman" w:cs="Times New Roman"/>
                <w:b/>
                <w:sz w:val="18"/>
                <w:szCs w:val="18"/>
              </w:rPr>
              <w:t>все помещения группы)</w:t>
            </w:r>
          </w:p>
        </w:tc>
        <w:tc>
          <w:tcPr>
            <w:tcW w:w="1932" w:type="dxa"/>
            <w:vMerge w:val="restart"/>
          </w:tcPr>
          <w:p w:rsidR="00914E15" w:rsidRDefault="00914E15" w:rsidP="00A3130D">
            <w:pPr>
              <w:jc w:val="center"/>
              <w:rPr>
                <w:rFonts w:ascii="Times New Roman" w:eastAsia="Times New Roman" w:hAnsi="Times New Roman" w:cs="Times New Roman"/>
                <w:b/>
                <w:sz w:val="18"/>
                <w:szCs w:val="18"/>
              </w:rPr>
            </w:pPr>
            <w:r w:rsidRPr="00A77F3E">
              <w:rPr>
                <w:rFonts w:ascii="Times New Roman" w:eastAsia="Times New Roman" w:hAnsi="Times New Roman" w:cs="Times New Roman"/>
                <w:b/>
                <w:sz w:val="18"/>
                <w:szCs w:val="18"/>
              </w:rPr>
              <w:t>Взаимодействие с родите</w:t>
            </w:r>
            <w:r>
              <w:rPr>
                <w:rFonts w:ascii="Times New Roman" w:eastAsia="Times New Roman" w:hAnsi="Times New Roman" w:cs="Times New Roman"/>
                <w:b/>
                <w:sz w:val="18"/>
                <w:szCs w:val="18"/>
              </w:rPr>
              <w:t>лями/</w:t>
            </w:r>
          </w:p>
          <w:p w:rsidR="00914E15" w:rsidRPr="00A77F3E" w:rsidRDefault="00914E15" w:rsidP="00A3130D">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социальными партнерами</w:t>
            </w:r>
          </w:p>
          <w:p w:rsidR="00914E15" w:rsidRDefault="00914E15" w:rsidP="00A3130D">
            <w:pPr>
              <w:jc w:val="center"/>
            </w:pPr>
          </w:p>
        </w:tc>
      </w:tr>
      <w:tr w:rsidR="00914E15" w:rsidTr="00C76A2B">
        <w:trPr>
          <w:gridAfter w:val="1"/>
          <w:wAfter w:w="29" w:type="dxa"/>
        </w:trPr>
        <w:tc>
          <w:tcPr>
            <w:tcW w:w="660" w:type="dxa"/>
            <w:vMerge/>
          </w:tcPr>
          <w:p w:rsidR="00914E15" w:rsidRDefault="00914E15" w:rsidP="00A3130D"/>
        </w:tc>
        <w:tc>
          <w:tcPr>
            <w:tcW w:w="2614" w:type="dxa"/>
            <w:gridSpan w:val="2"/>
            <w:vMerge/>
          </w:tcPr>
          <w:p w:rsidR="00914E15" w:rsidRDefault="00914E15" w:rsidP="00A3130D"/>
        </w:tc>
        <w:tc>
          <w:tcPr>
            <w:tcW w:w="3466" w:type="dxa"/>
          </w:tcPr>
          <w:p w:rsidR="00914E15" w:rsidRPr="00A77F3E" w:rsidRDefault="00914E15" w:rsidP="00A3130D">
            <w:pPr>
              <w:jc w:val="center"/>
              <w:rPr>
                <w:rFonts w:ascii="Times New Roman" w:eastAsia="Times New Roman" w:hAnsi="Times New Roman" w:cs="Times New Roman"/>
                <w:b/>
                <w:sz w:val="18"/>
                <w:szCs w:val="18"/>
              </w:rPr>
            </w:pPr>
            <w:r w:rsidRPr="00A77F3E">
              <w:rPr>
                <w:rFonts w:ascii="Times New Roman" w:eastAsia="Times New Roman" w:hAnsi="Times New Roman" w:cs="Times New Roman"/>
                <w:b/>
                <w:sz w:val="18"/>
                <w:szCs w:val="18"/>
              </w:rPr>
              <w:t>Групповая,</w:t>
            </w:r>
          </w:p>
          <w:p w:rsidR="00914E15" w:rsidRDefault="00914E15" w:rsidP="00A3130D">
            <w:pPr>
              <w:jc w:val="center"/>
            </w:pPr>
            <w:r w:rsidRPr="00A77F3E">
              <w:rPr>
                <w:rFonts w:ascii="Times New Roman" w:eastAsia="Times New Roman" w:hAnsi="Times New Roman" w:cs="Times New Roman"/>
                <w:b/>
                <w:sz w:val="18"/>
                <w:szCs w:val="18"/>
              </w:rPr>
              <w:t>подгрупповая</w:t>
            </w:r>
          </w:p>
        </w:tc>
        <w:tc>
          <w:tcPr>
            <w:tcW w:w="2367" w:type="dxa"/>
          </w:tcPr>
          <w:p w:rsidR="00914E15" w:rsidRDefault="00914E15" w:rsidP="00A3130D">
            <w:pPr>
              <w:jc w:val="center"/>
            </w:pPr>
            <w:r w:rsidRPr="00A77F3E">
              <w:rPr>
                <w:rFonts w:ascii="Times New Roman" w:eastAsia="Times New Roman" w:hAnsi="Times New Roman" w:cs="Times New Roman"/>
                <w:b/>
                <w:sz w:val="18"/>
                <w:szCs w:val="18"/>
              </w:rPr>
              <w:t>Образовательная деятельность в режимных моментах</w:t>
            </w:r>
          </w:p>
        </w:tc>
        <w:tc>
          <w:tcPr>
            <w:tcW w:w="2790" w:type="dxa"/>
            <w:gridSpan w:val="2"/>
            <w:vMerge/>
          </w:tcPr>
          <w:p w:rsidR="00914E15" w:rsidRDefault="00914E15" w:rsidP="00A3130D"/>
        </w:tc>
        <w:tc>
          <w:tcPr>
            <w:tcW w:w="1932" w:type="dxa"/>
            <w:vMerge/>
          </w:tcPr>
          <w:p w:rsidR="00914E15" w:rsidRDefault="00914E15" w:rsidP="00A3130D"/>
        </w:tc>
      </w:tr>
      <w:tr w:rsidR="00914E15" w:rsidTr="00C76A2B">
        <w:trPr>
          <w:gridAfter w:val="1"/>
          <w:wAfter w:w="29" w:type="dxa"/>
        </w:trPr>
        <w:tc>
          <w:tcPr>
            <w:tcW w:w="660" w:type="dxa"/>
          </w:tcPr>
          <w:p w:rsidR="00914E15" w:rsidRDefault="00914E15" w:rsidP="00A3130D">
            <w:pPr>
              <w:jc w:val="center"/>
            </w:pPr>
            <w:r>
              <w:t>1</w:t>
            </w:r>
          </w:p>
        </w:tc>
        <w:tc>
          <w:tcPr>
            <w:tcW w:w="2614" w:type="dxa"/>
            <w:gridSpan w:val="2"/>
          </w:tcPr>
          <w:p w:rsidR="00914E15" w:rsidRDefault="00914E15" w:rsidP="00A3130D">
            <w:pPr>
              <w:jc w:val="center"/>
            </w:pPr>
            <w:r>
              <w:t>2</w:t>
            </w:r>
          </w:p>
        </w:tc>
        <w:tc>
          <w:tcPr>
            <w:tcW w:w="3466" w:type="dxa"/>
          </w:tcPr>
          <w:p w:rsidR="00914E15" w:rsidRPr="00A77F3E" w:rsidRDefault="00914E15" w:rsidP="00A3130D">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2367" w:type="dxa"/>
          </w:tcPr>
          <w:p w:rsidR="00914E15" w:rsidRPr="00A77F3E" w:rsidRDefault="00914E15" w:rsidP="00A3130D">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2790" w:type="dxa"/>
            <w:gridSpan w:val="2"/>
          </w:tcPr>
          <w:p w:rsidR="00914E15" w:rsidRDefault="00914E15" w:rsidP="00A3130D">
            <w:pPr>
              <w:jc w:val="center"/>
            </w:pPr>
            <w:r>
              <w:t>6</w:t>
            </w:r>
          </w:p>
        </w:tc>
        <w:tc>
          <w:tcPr>
            <w:tcW w:w="1932" w:type="dxa"/>
          </w:tcPr>
          <w:p w:rsidR="00914E15" w:rsidRDefault="00914E15" w:rsidP="00A3130D">
            <w:pPr>
              <w:jc w:val="center"/>
            </w:pPr>
            <w:r>
              <w:t>7</w:t>
            </w:r>
          </w:p>
        </w:tc>
      </w:tr>
      <w:tr w:rsidR="00914E15" w:rsidTr="00C76A2B">
        <w:trPr>
          <w:gridAfter w:val="1"/>
          <w:wAfter w:w="29" w:type="dxa"/>
        </w:trPr>
        <w:tc>
          <w:tcPr>
            <w:tcW w:w="660" w:type="dxa"/>
            <w:vMerge w:val="restart"/>
            <w:textDirection w:val="btLr"/>
          </w:tcPr>
          <w:p w:rsidR="00914E15" w:rsidRPr="001F192C" w:rsidRDefault="00000D49" w:rsidP="00A3130D">
            <w:pPr>
              <w:ind w:left="113" w:right="113"/>
              <w:jc w:val="center"/>
              <w:rPr>
                <w:rFonts w:ascii="Times New Roman" w:hAnsi="Times New Roman" w:cs="Times New Roman"/>
                <w:sz w:val="28"/>
                <w:szCs w:val="28"/>
              </w:rPr>
            </w:pPr>
            <w:r>
              <w:rPr>
                <w:rFonts w:ascii="Times New Roman" w:hAnsi="Times New Roman" w:cs="Times New Roman"/>
                <w:sz w:val="28"/>
                <w:szCs w:val="28"/>
              </w:rPr>
              <w:t>Ч</w:t>
            </w:r>
            <w:r w:rsidR="00914E15">
              <w:rPr>
                <w:rFonts w:ascii="Times New Roman" w:hAnsi="Times New Roman" w:cs="Times New Roman"/>
                <w:sz w:val="28"/>
                <w:szCs w:val="28"/>
              </w:rPr>
              <w:t>етверг</w:t>
            </w:r>
          </w:p>
        </w:tc>
        <w:tc>
          <w:tcPr>
            <w:tcW w:w="2614" w:type="dxa"/>
            <w:gridSpan w:val="2"/>
          </w:tcPr>
          <w:p w:rsidR="00914E15" w:rsidRPr="00DA4B11" w:rsidRDefault="00914E15" w:rsidP="00A3130D">
            <w:pPr>
              <w:rPr>
                <w:rFonts w:ascii="Times New Roman" w:eastAsia="Times New Roman" w:hAnsi="Times New Roman" w:cs="Times New Roman"/>
                <w:b/>
                <w:sz w:val="26"/>
                <w:szCs w:val="26"/>
              </w:rPr>
            </w:pPr>
            <w:r w:rsidRPr="00DA4B11">
              <w:rPr>
                <w:rFonts w:ascii="Times New Roman" w:eastAsia="Times New Roman" w:hAnsi="Times New Roman" w:cs="Times New Roman"/>
                <w:b/>
                <w:sz w:val="26"/>
                <w:szCs w:val="26"/>
              </w:rPr>
              <w:t xml:space="preserve">Утро: </w:t>
            </w:r>
          </w:p>
          <w:p w:rsidR="00914E15" w:rsidRPr="0071454D" w:rsidRDefault="00914E15" w:rsidP="00A3130D">
            <w:pPr>
              <w:rPr>
                <w:rFonts w:ascii="Times New Roman" w:hAnsi="Times New Roman" w:cs="Times New Roman"/>
                <w:sz w:val="26"/>
                <w:szCs w:val="26"/>
              </w:rPr>
            </w:pPr>
          </w:p>
        </w:tc>
        <w:tc>
          <w:tcPr>
            <w:tcW w:w="3466" w:type="dxa"/>
          </w:tcPr>
          <w:p w:rsidR="00914E15" w:rsidRDefault="00961850" w:rsidP="00A3130D">
            <w:proofErr w:type="spellStart"/>
            <w:r w:rsidRPr="00467A2A">
              <w:rPr>
                <w:rFonts w:ascii="Times New Roman" w:hAnsi="Times New Roman" w:cs="Times New Roman"/>
              </w:rPr>
              <w:t>Мультзал</w:t>
            </w:r>
            <w:proofErr w:type="spellEnd"/>
            <w:r w:rsidRPr="00467A2A">
              <w:rPr>
                <w:rFonts w:ascii="Times New Roman" w:hAnsi="Times New Roman" w:cs="Times New Roman"/>
              </w:rPr>
              <w:t xml:space="preserve">: мультфильм «если хочешь быть здоров» </w:t>
            </w:r>
            <w:proofErr w:type="gramStart"/>
            <w:r w:rsidRPr="00467A2A">
              <w:rPr>
                <w:rFonts w:ascii="Times New Roman" w:hAnsi="Times New Roman" w:cs="Times New Roman"/>
              </w:rPr>
              <w:t xml:space="preserve">( </w:t>
            </w:r>
            <w:proofErr w:type="spellStart"/>
            <w:proofErr w:type="gramEnd"/>
            <w:r w:rsidRPr="00467A2A">
              <w:rPr>
                <w:rFonts w:ascii="Times New Roman" w:hAnsi="Times New Roman" w:cs="Times New Roman"/>
              </w:rPr>
              <w:t>смешарики</w:t>
            </w:r>
            <w:proofErr w:type="spellEnd"/>
            <w:r w:rsidRPr="00467A2A">
              <w:rPr>
                <w:rFonts w:ascii="Times New Roman" w:hAnsi="Times New Roman" w:cs="Times New Roman"/>
              </w:rPr>
              <w:t>). Воспитывать бережное отношение к своему здоровью</w:t>
            </w:r>
          </w:p>
        </w:tc>
        <w:tc>
          <w:tcPr>
            <w:tcW w:w="2367" w:type="dxa"/>
          </w:tcPr>
          <w:p w:rsidR="00914E15" w:rsidRDefault="00961850" w:rsidP="00A3130D">
            <w:r w:rsidRPr="00467A2A">
              <w:rPr>
                <w:rFonts w:ascii="Times New Roman" w:hAnsi="Times New Roman" w:cs="Times New Roman"/>
              </w:rPr>
              <w:t xml:space="preserve">Игровая ситуация «Мишка простудился». Рассказать детям о </w:t>
            </w:r>
            <w:proofErr w:type="gramStart"/>
            <w:r w:rsidRPr="00467A2A">
              <w:rPr>
                <w:rFonts w:ascii="Times New Roman" w:hAnsi="Times New Roman" w:cs="Times New Roman"/>
              </w:rPr>
              <w:t>том</w:t>
            </w:r>
            <w:proofErr w:type="gramEnd"/>
            <w:r w:rsidRPr="00467A2A">
              <w:rPr>
                <w:rFonts w:ascii="Times New Roman" w:hAnsi="Times New Roman" w:cs="Times New Roman"/>
              </w:rPr>
              <w:t xml:space="preserve"> как избежать простудных заболеваний</w:t>
            </w:r>
          </w:p>
        </w:tc>
        <w:tc>
          <w:tcPr>
            <w:tcW w:w="2790" w:type="dxa"/>
            <w:gridSpan w:val="2"/>
          </w:tcPr>
          <w:p w:rsidR="00914E15" w:rsidRDefault="00961850" w:rsidP="00A3130D">
            <w:r w:rsidRPr="00467A2A">
              <w:rPr>
                <w:rFonts w:ascii="Times New Roman" w:hAnsi="Times New Roman" w:cs="Times New Roman"/>
              </w:rPr>
              <w:t xml:space="preserve">Вношу </w:t>
            </w:r>
            <w:proofErr w:type="gramStart"/>
            <w:r w:rsidRPr="00467A2A">
              <w:rPr>
                <w:rFonts w:ascii="Times New Roman" w:hAnsi="Times New Roman" w:cs="Times New Roman"/>
              </w:rPr>
              <w:t>иллюстрации</w:t>
            </w:r>
            <w:proofErr w:type="gramEnd"/>
            <w:r w:rsidRPr="00467A2A">
              <w:rPr>
                <w:rFonts w:ascii="Times New Roman" w:hAnsi="Times New Roman" w:cs="Times New Roman"/>
              </w:rPr>
              <w:t xml:space="preserve"> где дети умываются, расчесываются, играют, рисуют, кушают и т.д.</w:t>
            </w:r>
          </w:p>
        </w:tc>
        <w:tc>
          <w:tcPr>
            <w:tcW w:w="1932" w:type="dxa"/>
            <w:vMerge w:val="restart"/>
          </w:tcPr>
          <w:p w:rsidR="00914E15" w:rsidRDefault="00654DBF" w:rsidP="00A3130D">
            <w:r w:rsidRPr="00654DBF">
              <w:rPr>
                <w:rFonts w:ascii="Times New Roman" w:hAnsi="Times New Roman" w:cs="Times New Roman"/>
              </w:rPr>
              <w:t xml:space="preserve">- привлекать к оказанию посильной помощи дома </w:t>
            </w:r>
          </w:p>
        </w:tc>
      </w:tr>
      <w:tr w:rsidR="00914E15" w:rsidTr="00C76A2B">
        <w:trPr>
          <w:gridAfter w:val="1"/>
          <w:wAfter w:w="29" w:type="dxa"/>
          <w:cantSplit/>
          <w:trHeight w:val="712"/>
        </w:trPr>
        <w:tc>
          <w:tcPr>
            <w:tcW w:w="660" w:type="dxa"/>
            <w:vMerge/>
          </w:tcPr>
          <w:p w:rsidR="00914E15" w:rsidRPr="001F192C" w:rsidRDefault="00914E15" w:rsidP="00A3130D">
            <w:pPr>
              <w:rPr>
                <w:rFonts w:ascii="Times New Roman" w:hAnsi="Times New Roman" w:cs="Times New Roman"/>
                <w:sz w:val="28"/>
                <w:szCs w:val="28"/>
              </w:rPr>
            </w:pPr>
          </w:p>
        </w:tc>
        <w:tc>
          <w:tcPr>
            <w:tcW w:w="441" w:type="dxa"/>
            <w:textDirection w:val="btLr"/>
          </w:tcPr>
          <w:p w:rsidR="00914E15" w:rsidRPr="003E4E44" w:rsidRDefault="00914E15" w:rsidP="00E34D84">
            <w:pPr>
              <w:ind w:left="113" w:right="113"/>
              <w:jc w:val="right"/>
              <w:rPr>
                <w:rFonts w:ascii="Times New Roman" w:hAnsi="Times New Roman" w:cs="Times New Roman"/>
                <w:b/>
                <w:sz w:val="20"/>
                <w:szCs w:val="20"/>
              </w:rPr>
            </w:pPr>
            <w:r w:rsidRPr="003E4E44">
              <w:rPr>
                <w:rFonts w:ascii="Times New Roman" w:hAnsi="Times New Roman" w:cs="Times New Roman"/>
                <w:b/>
                <w:sz w:val="20"/>
                <w:szCs w:val="20"/>
              </w:rPr>
              <w:t>НОД</w:t>
            </w:r>
          </w:p>
        </w:tc>
        <w:tc>
          <w:tcPr>
            <w:tcW w:w="2173" w:type="dxa"/>
          </w:tcPr>
          <w:p w:rsidR="00914E15" w:rsidRPr="00F125E1" w:rsidRDefault="00914E15" w:rsidP="00E34D84">
            <w:pPr>
              <w:rPr>
                <w:rFonts w:ascii="Times New Roman" w:hAnsi="Times New Roman" w:cs="Times New Roman"/>
                <w:b/>
                <w:sz w:val="24"/>
                <w:szCs w:val="24"/>
              </w:rPr>
            </w:pPr>
            <w:r w:rsidRPr="00F125E1">
              <w:rPr>
                <w:rFonts w:ascii="Times New Roman" w:hAnsi="Times New Roman" w:cs="Times New Roman"/>
                <w:b/>
                <w:sz w:val="24"/>
                <w:szCs w:val="24"/>
              </w:rPr>
              <w:t>Коммуникация</w:t>
            </w:r>
          </w:p>
          <w:p w:rsidR="00914E15" w:rsidRPr="00DA4B11" w:rsidRDefault="00914E15" w:rsidP="00A3130D">
            <w:pPr>
              <w:rPr>
                <w:rFonts w:ascii="Times New Roman" w:hAnsi="Times New Roman" w:cs="Times New Roman"/>
                <w:b/>
                <w:sz w:val="26"/>
                <w:szCs w:val="26"/>
              </w:rPr>
            </w:pPr>
          </w:p>
        </w:tc>
        <w:tc>
          <w:tcPr>
            <w:tcW w:w="8623" w:type="dxa"/>
            <w:gridSpan w:val="4"/>
          </w:tcPr>
          <w:p w:rsidR="00914E15" w:rsidRPr="00303C90" w:rsidRDefault="00914E15" w:rsidP="00303C90">
            <w:pPr>
              <w:rPr>
                <w:b/>
              </w:rPr>
            </w:pPr>
          </w:p>
        </w:tc>
        <w:tc>
          <w:tcPr>
            <w:tcW w:w="1932" w:type="dxa"/>
            <w:vMerge/>
          </w:tcPr>
          <w:p w:rsidR="00914E15" w:rsidRDefault="00914E15" w:rsidP="00A3130D"/>
        </w:tc>
      </w:tr>
      <w:tr w:rsidR="003E4E44" w:rsidTr="00C76A2B">
        <w:trPr>
          <w:gridAfter w:val="1"/>
          <w:wAfter w:w="29" w:type="dxa"/>
          <w:cantSplit/>
          <w:trHeight w:val="712"/>
        </w:trPr>
        <w:tc>
          <w:tcPr>
            <w:tcW w:w="660" w:type="dxa"/>
            <w:vMerge/>
          </w:tcPr>
          <w:p w:rsidR="003E4E44" w:rsidRPr="001F192C" w:rsidRDefault="003E4E44" w:rsidP="00A3130D">
            <w:pPr>
              <w:rPr>
                <w:rFonts w:ascii="Times New Roman" w:hAnsi="Times New Roman" w:cs="Times New Roman"/>
                <w:sz w:val="28"/>
                <w:szCs w:val="28"/>
              </w:rPr>
            </w:pPr>
          </w:p>
        </w:tc>
        <w:tc>
          <w:tcPr>
            <w:tcW w:w="441" w:type="dxa"/>
            <w:textDirection w:val="btLr"/>
          </w:tcPr>
          <w:p w:rsidR="003E4E44" w:rsidRPr="003E4E44" w:rsidRDefault="003E4E44" w:rsidP="00E34D84">
            <w:pPr>
              <w:ind w:left="113" w:right="113"/>
              <w:jc w:val="right"/>
              <w:rPr>
                <w:rFonts w:ascii="Times New Roman" w:hAnsi="Times New Roman" w:cs="Times New Roman"/>
                <w:b/>
                <w:sz w:val="20"/>
                <w:szCs w:val="20"/>
              </w:rPr>
            </w:pPr>
            <w:r w:rsidRPr="003E4E44">
              <w:rPr>
                <w:rFonts w:ascii="Times New Roman" w:hAnsi="Times New Roman" w:cs="Times New Roman"/>
                <w:b/>
                <w:sz w:val="20"/>
                <w:szCs w:val="20"/>
              </w:rPr>
              <w:t>НОД</w:t>
            </w:r>
          </w:p>
        </w:tc>
        <w:tc>
          <w:tcPr>
            <w:tcW w:w="2173" w:type="dxa"/>
          </w:tcPr>
          <w:p w:rsidR="003E4E44" w:rsidRPr="00F125E1" w:rsidRDefault="003E4E44" w:rsidP="003E4E44">
            <w:pPr>
              <w:rPr>
                <w:rFonts w:ascii="Times New Roman" w:hAnsi="Times New Roman" w:cs="Times New Roman"/>
                <w:b/>
                <w:sz w:val="24"/>
                <w:szCs w:val="24"/>
              </w:rPr>
            </w:pPr>
            <w:r w:rsidRPr="00F125E1">
              <w:rPr>
                <w:rFonts w:ascii="Times New Roman" w:hAnsi="Times New Roman" w:cs="Times New Roman"/>
                <w:b/>
                <w:sz w:val="24"/>
                <w:szCs w:val="24"/>
              </w:rPr>
              <w:t>Физическая культура</w:t>
            </w:r>
          </w:p>
          <w:p w:rsidR="003E4E44" w:rsidRPr="00F125E1" w:rsidRDefault="003E4E44" w:rsidP="00E34D84">
            <w:pPr>
              <w:rPr>
                <w:rFonts w:ascii="Times New Roman" w:hAnsi="Times New Roman" w:cs="Times New Roman"/>
                <w:b/>
                <w:sz w:val="24"/>
                <w:szCs w:val="24"/>
              </w:rPr>
            </w:pPr>
          </w:p>
        </w:tc>
        <w:tc>
          <w:tcPr>
            <w:tcW w:w="8623" w:type="dxa"/>
            <w:gridSpan w:val="4"/>
          </w:tcPr>
          <w:p w:rsidR="003E4E44" w:rsidRPr="00AE4DA9" w:rsidRDefault="003E4E44" w:rsidP="003E4E44">
            <w:pPr>
              <w:rPr>
                <w:rFonts w:ascii="Times New Roman" w:hAnsi="Times New Roman" w:cs="Times New Roman"/>
              </w:rPr>
            </w:pPr>
            <w:r w:rsidRPr="00AE4DA9">
              <w:rPr>
                <w:rFonts w:ascii="Times New Roman" w:hAnsi="Times New Roman" w:cs="Times New Roman"/>
              </w:rPr>
              <w:t>По плану физ. инструктора</w:t>
            </w:r>
          </w:p>
          <w:p w:rsidR="003E4E44" w:rsidRDefault="003E4E44" w:rsidP="00A3130D"/>
        </w:tc>
        <w:tc>
          <w:tcPr>
            <w:tcW w:w="1932" w:type="dxa"/>
            <w:vMerge/>
          </w:tcPr>
          <w:p w:rsidR="003E4E44" w:rsidRDefault="003E4E44" w:rsidP="00A3130D"/>
        </w:tc>
      </w:tr>
      <w:tr w:rsidR="00914E15" w:rsidTr="00C76A2B">
        <w:trPr>
          <w:gridAfter w:val="1"/>
          <w:wAfter w:w="29" w:type="dxa"/>
          <w:trHeight w:val="1141"/>
        </w:trPr>
        <w:tc>
          <w:tcPr>
            <w:tcW w:w="660" w:type="dxa"/>
            <w:vMerge/>
          </w:tcPr>
          <w:p w:rsidR="00914E15" w:rsidRDefault="00914E15" w:rsidP="00A3130D"/>
        </w:tc>
        <w:tc>
          <w:tcPr>
            <w:tcW w:w="2614" w:type="dxa"/>
            <w:gridSpan w:val="2"/>
          </w:tcPr>
          <w:p w:rsidR="00914E15" w:rsidRDefault="00914E15" w:rsidP="00A3130D">
            <w:pPr>
              <w:rPr>
                <w:rFonts w:ascii="Times New Roman" w:eastAsia="Times New Roman" w:hAnsi="Times New Roman" w:cs="Times New Roman"/>
                <w:sz w:val="26"/>
                <w:szCs w:val="26"/>
              </w:rPr>
            </w:pPr>
            <w:r w:rsidRPr="0071454D">
              <w:rPr>
                <w:rFonts w:ascii="Times New Roman" w:eastAsia="Times New Roman" w:hAnsi="Times New Roman" w:cs="Times New Roman"/>
                <w:sz w:val="26"/>
                <w:szCs w:val="26"/>
              </w:rPr>
              <w:t xml:space="preserve">Возвращение с прогулки, КГН, </w:t>
            </w:r>
            <w:r w:rsidRPr="00DA4B11">
              <w:rPr>
                <w:rFonts w:ascii="Times New Roman" w:eastAsia="Times New Roman" w:hAnsi="Times New Roman" w:cs="Times New Roman"/>
                <w:b/>
                <w:sz w:val="26"/>
                <w:szCs w:val="26"/>
              </w:rPr>
              <w:t>обед,</w:t>
            </w:r>
            <w:r w:rsidRPr="0071454D">
              <w:rPr>
                <w:rFonts w:ascii="Times New Roman" w:eastAsia="Times New Roman" w:hAnsi="Times New Roman" w:cs="Times New Roman"/>
                <w:sz w:val="26"/>
                <w:szCs w:val="26"/>
              </w:rPr>
              <w:t xml:space="preserve"> работа перед сном</w:t>
            </w:r>
          </w:p>
          <w:p w:rsidR="00914E15" w:rsidRPr="004C7F90" w:rsidRDefault="00914E15" w:rsidP="00A3130D">
            <w:pPr>
              <w:rPr>
                <w:rFonts w:ascii="Times New Roman" w:eastAsia="Times New Roman" w:hAnsi="Times New Roman" w:cs="Times New Roman"/>
                <w:sz w:val="26"/>
                <w:szCs w:val="26"/>
              </w:rPr>
            </w:pPr>
          </w:p>
        </w:tc>
        <w:tc>
          <w:tcPr>
            <w:tcW w:w="3466" w:type="dxa"/>
          </w:tcPr>
          <w:p w:rsidR="00914E15" w:rsidRDefault="00961850" w:rsidP="00A3130D">
            <w:r w:rsidRPr="00467A2A">
              <w:rPr>
                <w:rFonts w:ascii="Times New Roman" w:hAnsi="Times New Roman" w:cs="Times New Roman"/>
              </w:rPr>
              <w:t>Совершенствование умений правильно есть пищу при незначительном участии взрослого.</w:t>
            </w:r>
          </w:p>
          <w:p w:rsidR="00914E15" w:rsidRDefault="00914E15" w:rsidP="00A3130D"/>
        </w:tc>
        <w:tc>
          <w:tcPr>
            <w:tcW w:w="2367" w:type="dxa"/>
          </w:tcPr>
          <w:p w:rsidR="00914E15" w:rsidRDefault="00961850" w:rsidP="00A3130D">
            <w:r w:rsidRPr="00467A2A">
              <w:rPr>
                <w:rFonts w:ascii="Times New Roman" w:hAnsi="Times New Roman" w:cs="Times New Roman"/>
              </w:rPr>
              <w:t>разговоры о правилах поведения за столо</w:t>
            </w:r>
            <w:proofErr w:type="gramStart"/>
            <w:r w:rsidRPr="00467A2A">
              <w:rPr>
                <w:rFonts w:ascii="Times New Roman" w:hAnsi="Times New Roman" w:cs="Times New Roman"/>
              </w:rPr>
              <w:t>м(</w:t>
            </w:r>
            <w:proofErr w:type="gramEnd"/>
            <w:r w:rsidRPr="00467A2A">
              <w:rPr>
                <w:rFonts w:ascii="Times New Roman" w:hAnsi="Times New Roman" w:cs="Times New Roman"/>
              </w:rPr>
              <w:t>жевать с закрытым ртом, пользоваться салфеткой, правильно держать чашку);</w:t>
            </w:r>
          </w:p>
        </w:tc>
        <w:tc>
          <w:tcPr>
            <w:tcW w:w="2790" w:type="dxa"/>
            <w:gridSpan w:val="2"/>
          </w:tcPr>
          <w:p w:rsidR="00914E15" w:rsidRDefault="00C76A2B" w:rsidP="00A3130D">
            <w:r w:rsidRPr="00467A2A">
              <w:rPr>
                <w:rFonts w:ascii="Times New Roman" w:hAnsi="Times New Roman" w:cs="Times New Roman"/>
              </w:rPr>
              <w:t xml:space="preserve">Вношу книжку с </w:t>
            </w:r>
            <w:proofErr w:type="spellStart"/>
            <w:r w:rsidRPr="00467A2A">
              <w:rPr>
                <w:rFonts w:ascii="Times New Roman" w:hAnsi="Times New Roman" w:cs="Times New Roman"/>
              </w:rPr>
              <w:t>потешками</w:t>
            </w:r>
            <w:proofErr w:type="spellEnd"/>
            <w:r w:rsidRPr="00467A2A">
              <w:rPr>
                <w:rFonts w:ascii="Times New Roman" w:hAnsi="Times New Roman" w:cs="Times New Roman"/>
              </w:rPr>
              <w:t>, муляжи овощей.</w:t>
            </w:r>
          </w:p>
        </w:tc>
        <w:tc>
          <w:tcPr>
            <w:tcW w:w="1932" w:type="dxa"/>
            <w:vMerge/>
            <w:tcBorders>
              <w:bottom w:val="nil"/>
            </w:tcBorders>
          </w:tcPr>
          <w:p w:rsidR="00914E15" w:rsidRDefault="00914E15" w:rsidP="00A3130D"/>
        </w:tc>
      </w:tr>
      <w:tr w:rsidR="003E4E44" w:rsidTr="003E4E44">
        <w:trPr>
          <w:trHeight w:val="341"/>
        </w:trPr>
        <w:tc>
          <w:tcPr>
            <w:tcW w:w="660" w:type="dxa"/>
            <w:vMerge/>
          </w:tcPr>
          <w:p w:rsidR="003E4E44" w:rsidRDefault="003E4E44" w:rsidP="00A3130D"/>
        </w:tc>
        <w:tc>
          <w:tcPr>
            <w:tcW w:w="11214" w:type="dxa"/>
            <w:gridSpan w:val="5"/>
            <w:textDirection w:val="btLr"/>
          </w:tcPr>
          <w:p w:rsidR="003E4E44" w:rsidRPr="00B02A2B" w:rsidRDefault="003E4E44" w:rsidP="00A3130D">
            <w:pPr>
              <w:rPr>
                <w:rFonts w:ascii="Times New Roman" w:hAnsi="Times New Roman" w:cs="Times New Roman"/>
                <w:b/>
                <w:sz w:val="28"/>
                <w:szCs w:val="28"/>
              </w:rPr>
            </w:pPr>
          </w:p>
          <w:p w:rsidR="003E4E44" w:rsidRDefault="003E4E44" w:rsidP="00A3130D"/>
          <w:p w:rsidR="003E4E44" w:rsidRDefault="003E4E44" w:rsidP="00A3130D"/>
          <w:p w:rsidR="003E4E44" w:rsidRDefault="003E4E44" w:rsidP="00A3130D"/>
          <w:p w:rsidR="003E4E44" w:rsidRDefault="003E4E44" w:rsidP="00A3130D"/>
        </w:tc>
        <w:tc>
          <w:tcPr>
            <w:tcW w:w="1984" w:type="dxa"/>
            <w:gridSpan w:val="3"/>
            <w:tcBorders>
              <w:top w:val="nil"/>
              <w:bottom w:val="nil"/>
            </w:tcBorders>
          </w:tcPr>
          <w:p w:rsidR="003E4E44" w:rsidRDefault="003E4E44" w:rsidP="00A3130D"/>
        </w:tc>
      </w:tr>
      <w:tr w:rsidR="00985E09" w:rsidTr="00C76A2B">
        <w:trPr>
          <w:gridAfter w:val="1"/>
          <w:wAfter w:w="29" w:type="dxa"/>
          <w:trHeight w:val="785"/>
        </w:trPr>
        <w:tc>
          <w:tcPr>
            <w:tcW w:w="660" w:type="dxa"/>
            <w:vMerge/>
          </w:tcPr>
          <w:p w:rsidR="00985E09" w:rsidRDefault="00985E09" w:rsidP="00A3130D"/>
        </w:tc>
        <w:tc>
          <w:tcPr>
            <w:tcW w:w="2614" w:type="dxa"/>
            <w:gridSpan w:val="2"/>
          </w:tcPr>
          <w:p w:rsidR="00985E09" w:rsidRPr="00DA4B11" w:rsidRDefault="00985E09" w:rsidP="00A3130D">
            <w:pPr>
              <w:rPr>
                <w:rFonts w:ascii="Times New Roman" w:eastAsia="Times New Roman" w:hAnsi="Times New Roman" w:cs="Times New Roman"/>
                <w:b/>
                <w:sz w:val="26"/>
                <w:szCs w:val="26"/>
              </w:rPr>
            </w:pPr>
            <w:r w:rsidRPr="00DA4B11">
              <w:rPr>
                <w:rFonts w:ascii="Times New Roman" w:eastAsia="Times New Roman" w:hAnsi="Times New Roman" w:cs="Times New Roman"/>
                <w:b/>
                <w:sz w:val="26"/>
                <w:szCs w:val="26"/>
              </w:rPr>
              <w:t xml:space="preserve">Вечер: </w:t>
            </w:r>
          </w:p>
          <w:p w:rsidR="00985E09" w:rsidRPr="00DA4B11" w:rsidRDefault="00985E09" w:rsidP="00A3130D">
            <w:pPr>
              <w:rPr>
                <w:rFonts w:ascii="Times New Roman" w:eastAsia="Times New Roman" w:hAnsi="Times New Roman" w:cs="Times New Roman"/>
                <w:b/>
                <w:sz w:val="26"/>
                <w:szCs w:val="26"/>
              </w:rPr>
            </w:pPr>
          </w:p>
        </w:tc>
        <w:tc>
          <w:tcPr>
            <w:tcW w:w="3466" w:type="dxa"/>
          </w:tcPr>
          <w:p w:rsidR="00985E09" w:rsidRPr="00961850" w:rsidRDefault="00961850" w:rsidP="00A3130D">
            <w:pPr>
              <w:rPr>
                <w:rFonts w:ascii="Times New Roman" w:hAnsi="Times New Roman" w:cs="Times New Roman"/>
                <w:sz w:val="18"/>
                <w:szCs w:val="18"/>
              </w:rPr>
            </w:pPr>
            <w:r w:rsidRPr="00961850">
              <w:rPr>
                <w:rFonts w:ascii="Times New Roman" w:hAnsi="Times New Roman" w:cs="Times New Roman"/>
                <w:sz w:val="18"/>
                <w:szCs w:val="18"/>
              </w:rPr>
              <w:t>С. Черный «</w:t>
            </w:r>
            <w:proofErr w:type="spellStart"/>
            <w:r w:rsidRPr="00961850">
              <w:rPr>
                <w:rFonts w:ascii="Times New Roman" w:hAnsi="Times New Roman" w:cs="Times New Roman"/>
                <w:sz w:val="18"/>
                <w:szCs w:val="18"/>
              </w:rPr>
              <w:t>приставалка</w:t>
            </w:r>
            <w:proofErr w:type="spellEnd"/>
            <w:r w:rsidRPr="00961850">
              <w:rPr>
                <w:rFonts w:ascii="Times New Roman" w:hAnsi="Times New Roman" w:cs="Times New Roman"/>
                <w:sz w:val="18"/>
                <w:szCs w:val="18"/>
              </w:rPr>
              <w:t xml:space="preserve">». Учить детей понимать поступки персонажей и последствия этих поступков, сопереживать героям. Формировать интерес к </w:t>
            </w:r>
            <w:proofErr w:type="spellStart"/>
            <w:r w:rsidRPr="00961850">
              <w:rPr>
                <w:rFonts w:ascii="Times New Roman" w:hAnsi="Times New Roman" w:cs="Times New Roman"/>
                <w:sz w:val="18"/>
                <w:szCs w:val="18"/>
              </w:rPr>
              <w:t>худож</w:t>
            </w:r>
            <w:proofErr w:type="spellEnd"/>
            <w:r w:rsidRPr="00961850">
              <w:rPr>
                <w:rFonts w:ascii="Times New Roman" w:hAnsi="Times New Roman" w:cs="Times New Roman"/>
                <w:sz w:val="18"/>
                <w:szCs w:val="18"/>
              </w:rPr>
              <w:t xml:space="preserve">. Слову. Учить сопоставлять содержание стихотворений с ситуациями, происходящими в жизни. Самостоятельная деятельность. Способствовать профилактике </w:t>
            </w:r>
            <w:proofErr w:type="gramStart"/>
            <w:r w:rsidRPr="00961850">
              <w:rPr>
                <w:rFonts w:ascii="Times New Roman" w:hAnsi="Times New Roman" w:cs="Times New Roman"/>
                <w:sz w:val="18"/>
                <w:szCs w:val="18"/>
              </w:rPr>
              <w:t>эмоционального</w:t>
            </w:r>
            <w:proofErr w:type="gramEnd"/>
            <w:r w:rsidRPr="00961850">
              <w:rPr>
                <w:rFonts w:ascii="Times New Roman" w:hAnsi="Times New Roman" w:cs="Times New Roman"/>
                <w:sz w:val="18"/>
                <w:szCs w:val="18"/>
              </w:rPr>
              <w:t xml:space="preserve"> </w:t>
            </w:r>
            <w:proofErr w:type="spellStart"/>
            <w:r w:rsidRPr="00961850">
              <w:rPr>
                <w:rFonts w:ascii="Times New Roman" w:hAnsi="Times New Roman" w:cs="Times New Roman"/>
                <w:sz w:val="18"/>
                <w:szCs w:val="18"/>
              </w:rPr>
              <w:t>напяжения</w:t>
            </w:r>
            <w:proofErr w:type="spellEnd"/>
            <w:r w:rsidRPr="00961850">
              <w:rPr>
                <w:rFonts w:ascii="Times New Roman" w:hAnsi="Times New Roman" w:cs="Times New Roman"/>
                <w:sz w:val="18"/>
                <w:szCs w:val="18"/>
              </w:rPr>
              <w:t>, формировать умение находить себе занятие по интересам, конструктивно общаться со сверстниками</w:t>
            </w:r>
          </w:p>
        </w:tc>
        <w:tc>
          <w:tcPr>
            <w:tcW w:w="2367" w:type="dxa"/>
          </w:tcPr>
          <w:p w:rsidR="00985E09" w:rsidRDefault="00961850" w:rsidP="00A3130D">
            <w:r w:rsidRPr="00467A2A">
              <w:rPr>
                <w:rFonts w:ascii="Times New Roman" w:hAnsi="Times New Roman" w:cs="Times New Roman"/>
              </w:rPr>
              <w:t>Ситуативный разговор «Что у нас на обед?»; игровые ситуации на обучение порядку одевания и раздевания;</w:t>
            </w:r>
          </w:p>
        </w:tc>
        <w:tc>
          <w:tcPr>
            <w:tcW w:w="2790" w:type="dxa"/>
            <w:gridSpan w:val="2"/>
          </w:tcPr>
          <w:p w:rsidR="00985E09" w:rsidRDefault="00961850" w:rsidP="00A3130D">
            <w:r w:rsidRPr="00467A2A">
              <w:rPr>
                <w:rFonts w:ascii="Times New Roman" w:hAnsi="Times New Roman" w:cs="Times New Roman"/>
              </w:rPr>
              <w:t xml:space="preserve">Текст и иллюстрация к стихотворению С. </w:t>
            </w:r>
            <w:proofErr w:type="gramStart"/>
            <w:r w:rsidRPr="00467A2A">
              <w:rPr>
                <w:rFonts w:ascii="Times New Roman" w:hAnsi="Times New Roman" w:cs="Times New Roman"/>
              </w:rPr>
              <w:t>Черного</w:t>
            </w:r>
            <w:proofErr w:type="gramEnd"/>
            <w:r w:rsidRPr="00467A2A">
              <w:rPr>
                <w:rFonts w:ascii="Times New Roman" w:hAnsi="Times New Roman" w:cs="Times New Roman"/>
              </w:rPr>
              <w:t xml:space="preserve"> « </w:t>
            </w:r>
            <w:proofErr w:type="spellStart"/>
            <w:r w:rsidRPr="00467A2A">
              <w:rPr>
                <w:rFonts w:ascii="Times New Roman" w:hAnsi="Times New Roman" w:cs="Times New Roman"/>
              </w:rPr>
              <w:t>приставалка</w:t>
            </w:r>
            <w:proofErr w:type="spellEnd"/>
            <w:r w:rsidRPr="00467A2A">
              <w:rPr>
                <w:rFonts w:ascii="Times New Roman" w:hAnsi="Times New Roman" w:cs="Times New Roman"/>
              </w:rPr>
              <w:t>»</w:t>
            </w:r>
          </w:p>
        </w:tc>
        <w:tc>
          <w:tcPr>
            <w:tcW w:w="1932" w:type="dxa"/>
            <w:tcBorders>
              <w:top w:val="nil"/>
            </w:tcBorders>
          </w:tcPr>
          <w:p w:rsidR="00985E09" w:rsidRDefault="00985E09" w:rsidP="00A3130D"/>
        </w:tc>
      </w:tr>
    </w:tbl>
    <w:tbl>
      <w:tblPr>
        <w:tblStyle w:val="a3"/>
        <w:tblpPr w:leftFromText="180" w:rightFromText="180" w:vertAnchor="text" w:horzAnchor="margin" w:tblpY="-850"/>
        <w:tblW w:w="15559" w:type="dxa"/>
        <w:tblLayout w:type="fixed"/>
        <w:tblLook w:val="04A0" w:firstRow="1" w:lastRow="0" w:firstColumn="1" w:lastColumn="0" w:noHBand="0" w:noVBand="1"/>
      </w:tblPr>
      <w:tblGrid>
        <w:gridCol w:w="660"/>
        <w:gridCol w:w="441"/>
        <w:gridCol w:w="2173"/>
        <w:gridCol w:w="3466"/>
        <w:gridCol w:w="2582"/>
        <w:gridCol w:w="2575"/>
        <w:gridCol w:w="3662"/>
      </w:tblGrid>
      <w:tr w:rsidR="00C76A2B" w:rsidTr="00C76A2B">
        <w:trPr>
          <w:cantSplit/>
          <w:trHeight w:val="561"/>
        </w:trPr>
        <w:tc>
          <w:tcPr>
            <w:tcW w:w="660" w:type="dxa"/>
            <w:vMerge w:val="restart"/>
            <w:textDirection w:val="btLr"/>
          </w:tcPr>
          <w:p w:rsidR="00C76A2B" w:rsidRPr="00C07F2F" w:rsidRDefault="00C76A2B" w:rsidP="00C76A2B">
            <w:pPr>
              <w:ind w:left="113" w:right="113"/>
              <w:rPr>
                <w:rFonts w:ascii="Times New Roman" w:hAnsi="Times New Roman" w:cs="Times New Roman"/>
              </w:rPr>
            </w:pPr>
            <w:r w:rsidRPr="00C07F2F">
              <w:rPr>
                <w:rFonts w:ascii="Times New Roman" w:hAnsi="Times New Roman" w:cs="Times New Roman"/>
              </w:rPr>
              <w:lastRenderedPageBreak/>
              <w:t>День недели</w:t>
            </w:r>
          </w:p>
        </w:tc>
        <w:tc>
          <w:tcPr>
            <w:tcW w:w="2614" w:type="dxa"/>
            <w:gridSpan w:val="2"/>
            <w:vMerge w:val="restart"/>
          </w:tcPr>
          <w:p w:rsidR="00C76A2B" w:rsidRDefault="00C76A2B" w:rsidP="00C76A2B">
            <w:pPr>
              <w:jc w:val="center"/>
            </w:pPr>
            <w:r w:rsidRPr="00A77F3E">
              <w:rPr>
                <w:rFonts w:ascii="Times New Roman" w:eastAsia="Times New Roman" w:hAnsi="Times New Roman" w:cs="Times New Roman"/>
                <w:b/>
                <w:sz w:val="18"/>
                <w:szCs w:val="18"/>
              </w:rPr>
              <w:t>Режим</w:t>
            </w:r>
          </w:p>
        </w:tc>
        <w:tc>
          <w:tcPr>
            <w:tcW w:w="6048" w:type="dxa"/>
            <w:gridSpan w:val="2"/>
          </w:tcPr>
          <w:p w:rsidR="00C76A2B" w:rsidRDefault="00C76A2B" w:rsidP="00C76A2B">
            <w:pPr>
              <w:jc w:val="center"/>
              <w:rPr>
                <w:rFonts w:ascii="Times New Roman" w:eastAsia="Times New Roman" w:hAnsi="Times New Roman" w:cs="Times New Roman"/>
                <w:b/>
                <w:sz w:val="18"/>
                <w:szCs w:val="18"/>
              </w:rPr>
            </w:pPr>
            <w:r w:rsidRPr="00A77F3E">
              <w:rPr>
                <w:rFonts w:ascii="Times New Roman" w:eastAsia="Times New Roman" w:hAnsi="Times New Roman" w:cs="Times New Roman"/>
                <w:b/>
                <w:sz w:val="18"/>
                <w:szCs w:val="18"/>
              </w:rPr>
              <w:t xml:space="preserve">Совместная деятельность взрослого и детей </w:t>
            </w:r>
          </w:p>
          <w:p w:rsidR="00C76A2B" w:rsidRDefault="00C76A2B" w:rsidP="00C76A2B">
            <w:pPr>
              <w:jc w:val="center"/>
            </w:pPr>
            <w:r w:rsidRPr="00A77F3E">
              <w:rPr>
                <w:rFonts w:ascii="Times New Roman" w:eastAsia="Times New Roman" w:hAnsi="Times New Roman" w:cs="Times New Roman"/>
                <w:b/>
                <w:sz w:val="18"/>
                <w:szCs w:val="18"/>
              </w:rPr>
              <w:t>с учетом интеграции образовательных областей</w:t>
            </w:r>
          </w:p>
        </w:tc>
        <w:tc>
          <w:tcPr>
            <w:tcW w:w="2575" w:type="dxa"/>
            <w:vMerge w:val="restart"/>
          </w:tcPr>
          <w:p w:rsidR="00C76A2B" w:rsidRDefault="00C76A2B" w:rsidP="00C76A2B">
            <w:pPr>
              <w:jc w:val="center"/>
              <w:rPr>
                <w:rFonts w:ascii="Times New Roman" w:eastAsia="Times New Roman" w:hAnsi="Times New Roman" w:cs="Times New Roman"/>
                <w:b/>
                <w:sz w:val="18"/>
                <w:szCs w:val="18"/>
              </w:rPr>
            </w:pPr>
            <w:r w:rsidRPr="00A77F3E">
              <w:rPr>
                <w:rFonts w:ascii="Times New Roman" w:eastAsia="Times New Roman" w:hAnsi="Times New Roman" w:cs="Times New Roman"/>
                <w:b/>
                <w:sz w:val="18"/>
                <w:szCs w:val="18"/>
              </w:rPr>
              <w:t xml:space="preserve">Организация развивающей среды </w:t>
            </w:r>
            <w:proofErr w:type="gramStart"/>
            <w:r w:rsidRPr="00A77F3E">
              <w:rPr>
                <w:rFonts w:ascii="Times New Roman" w:eastAsia="Times New Roman" w:hAnsi="Times New Roman" w:cs="Times New Roman"/>
                <w:b/>
                <w:sz w:val="18"/>
                <w:szCs w:val="18"/>
              </w:rPr>
              <w:t>для</w:t>
            </w:r>
            <w:proofErr w:type="gramEnd"/>
            <w:r w:rsidRPr="00A77F3E">
              <w:rPr>
                <w:rFonts w:ascii="Times New Roman" w:eastAsia="Times New Roman" w:hAnsi="Times New Roman" w:cs="Times New Roman"/>
                <w:b/>
                <w:sz w:val="18"/>
                <w:szCs w:val="18"/>
              </w:rPr>
              <w:t xml:space="preserve"> самостоятельной</w:t>
            </w:r>
          </w:p>
          <w:p w:rsidR="00C76A2B" w:rsidRDefault="00C76A2B" w:rsidP="00C76A2B">
            <w:pPr>
              <w:jc w:val="center"/>
              <w:rPr>
                <w:rFonts w:ascii="Times New Roman" w:eastAsia="Times New Roman" w:hAnsi="Times New Roman" w:cs="Times New Roman"/>
                <w:b/>
                <w:sz w:val="18"/>
                <w:szCs w:val="18"/>
              </w:rPr>
            </w:pPr>
            <w:r w:rsidRPr="00A77F3E">
              <w:rPr>
                <w:rFonts w:ascii="Times New Roman" w:eastAsia="Times New Roman" w:hAnsi="Times New Roman" w:cs="Times New Roman"/>
                <w:b/>
                <w:sz w:val="18"/>
                <w:szCs w:val="18"/>
              </w:rPr>
              <w:t>деятельности детей</w:t>
            </w:r>
          </w:p>
          <w:p w:rsidR="00C76A2B" w:rsidRDefault="00C76A2B" w:rsidP="00C76A2B">
            <w:pPr>
              <w:jc w:val="center"/>
              <w:rPr>
                <w:rFonts w:ascii="Times New Roman" w:eastAsia="Times New Roman" w:hAnsi="Times New Roman" w:cs="Times New Roman"/>
                <w:b/>
                <w:sz w:val="18"/>
                <w:szCs w:val="18"/>
              </w:rPr>
            </w:pPr>
            <w:proofErr w:type="gramStart"/>
            <w:r w:rsidRPr="00A77F3E">
              <w:rPr>
                <w:rFonts w:ascii="Times New Roman" w:eastAsia="Times New Roman" w:hAnsi="Times New Roman" w:cs="Times New Roman"/>
                <w:b/>
                <w:sz w:val="18"/>
                <w:szCs w:val="18"/>
              </w:rPr>
              <w:t>(центры активности,</w:t>
            </w:r>
            <w:proofErr w:type="gramEnd"/>
          </w:p>
          <w:p w:rsidR="00C76A2B" w:rsidRDefault="00C76A2B" w:rsidP="00C76A2B">
            <w:pPr>
              <w:jc w:val="center"/>
            </w:pPr>
            <w:r w:rsidRPr="00A77F3E">
              <w:rPr>
                <w:rFonts w:ascii="Times New Roman" w:eastAsia="Times New Roman" w:hAnsi="Times New Roman" w:cs="Times New Roman"/>
                <w:b/>
                <w:sz w:val="18"/>
                <w:szCs w:val="18"/>
              </w:rPr>
              <w:t>все помещения группы)</w:t>
            </w:r>
          </w:p>
        </w:tc>
        <w:tc>
          <w:tcPr>
            <w:tcW w:w="3662" w:type="dxa"/>
            <w:vMerge w:val="restart"/>
          </w:tcPr>
          <w:p w:rsidR="00C76A2B" w:rsidRDefault="00C76A2B" w:rsidP="00C76A2B">
            <w:pPr>
              <w:jc w:val="center"/>
              <w:rPr>
                <w:rFonts w:ascii="Times New Roman" w:eastAsia="Times New Roman" w:hAnsi="Times New Roman" w:cs="Times New Roman"/>
                <w:b/>
                <w:sz w:val="18"/>
                <w:szCs w:val="18"/>
              </w:rPr>
            </w:pPr>
            <w:r w:rsidRPr="00A77F3E">
              <w:rPr>
                <w:rFonts w:ascii="Times New Roman" w:eastAsia="Times New Roman" w:hAnsi="Times New Roman" w:cs="Times New Roman"/>
                <w:b/>
                <w:sz w:val="18"/>
                <w:szCs w:val="18"/>
              </w:rPr>
              <w:t>Взаимодействие с родите</w:t>
            </w:r>
            <w:r>
              <w:rPr>
                <w:rFonts w:ascii="Times New Roman" w:eastAsia="Times New Roman" w:hAnsi="Times New Roman" w:cs="Times New Roman"/>
                <w:b/>
                <w:sz w:val="18"/>
                <w:szCs w:val="18"/>
              </w:rPr>
              <w:t>лями/</w:t>
            </w:r>
          </w:p>
          <w:p w:rsidR="00C76A2B" w:rsidRPr="00A77F3E" w:rsidRDefault="00C76A2B" w:rsidP="00C76A2B">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социальными партнерами</w:t>
            </w:r>
          </w:p>
          <w:p w:rsidR="00C76A2B" w:rsidRDefault="00C76A2B" w:rsidP="00C76A2B">
            <w:pPr>
              <w:jc w:val="center"/>
            </w:pPr>
          </w:p>
        </w:tc>
      </w:tr>
      <w:tr w:rsidR="00C76A2B" w:rsidTr="00C76A2B">
        <w:tc>
          <w:tcPr>
            <w:tcW w:w="660" w:type="dxa"/>
            <w:vMerge/>
          </w:tcPr>
          <w:p w:rsidR="00C76A2B" w:rsidRDefault="00C76A2B" w:rsidP="00C76A2B"/>
        </w:tc>
        <w:tc>
          <w:tcPr>
            <w:tcW w:w="2614" w:type="dxa"/>
            <w:gridSpan w:val="2"/>
            <w:vMerge/>
          </w:tcPr>
          <w:p w:rsidR="00C76A2B" w:rsidRDefault="00C76A2B" w:rsidP="00C76A2B"/>
        </w:tc>
        <w:tc>
          <w:tcPr>
            <w:tcW w:w="3466" w:type="dxa"/>
          </w:tcPr>
          <w:p w:rsidR="00C76A2B" w:rsidRPr="00A77F3E" w:rsidRDefault="00C76A2B" w:rsidP="00C76A2B">
            <w:pPr>
              <w:jc w:val="center"/>
              <w:rPr>
                <w:rFonts w:ascii="Times New Roman" w:eastAsia="Times New Roman" w:hAnsi="Times New Roman" w:cs="Times New Roman"/>
                <w:b/>
                <w:sz w:val="18"/>
                <w:szCs w:val="18"/>
              </w:rPr>
            </w:pPr>
            <w:r w:rsidRPr="00A77F3E">
              <w:rPr>
                <w:rFonts w:ascii="Times New Roman" w:eastAsia="Times New Roman" w:hAnsi="Times New Roman" w:cs="Times New Roman"/>
                <w:b/>
                <w:sz w:val="18"/>
                <w:szCs w:val="18"/>
              </w:rPr>
              <w:t>Групповая,</w:t>
            </w:r>
          </w:p>
          <w:p w:rsidR="00C76A2B" w:rsidRDefault="00C76A2B" w:rsidP="00C76A2B">
            <w:pPr>
              <w:jc w:val="center"/>
            </w:pPr>
            <w:r w:rsidRPr="00A77F3E">
              <w:rPr>
                <w:rFonts w:ascii="Times New Roman" w:eastAsia="Times New Roman" w:hAnsi="Times New Roman" w:cs="Times New Roman"/>
                <w:b/>
                <w:sz w:val="18"/>
                <w:szCs w:val="18"/>
              </w:rPr>
              <w:t>подгрупповая</w:t>
            </w:r>
          </w:p>
        </w:tc>
        <w:tc>
          <w:tcPr>
            <w:tcW w:w="2582" w:type="dxa"/>
          </w:tcPr>
          <w:p w:rsidR="00C76A2B" w:rsidRDefault="00C76A2B" w:rsidP="00C76A2B">
            <w:pPr>
              <w:jc w:val="center"/>
            </w:pPr>
            <w:r w:rsidRPr="00A77F3E">
              <w:rPr>
                <w:rFonts w:ascii="Times New Roman" w:eastAsia="Times New Roman" w:hAnsi="Times New Roman" w:cs="Times New Roman"/>
                <w:b/>
                <w:sz w:val="18"/>
                <w:szCs w:val="18"/>
              </w:rPr>
              <w:t>Образовательная деятельность в режимных моментах</w:t>
            </w:r>
          </w:p>
        </w:tc>
        <w:tc>
          <w:tcPr>
            <w:tcW w:w="2575" w:type="dxa"/>
            <w:vMerge/>
          </w:tcPr>
          <w:p w:rsidR="00C76A2B" w:rsidRDefault="00C76A2B" w:rsidP="00C76A2B"/>
        </w:tc>
        <w:tc>
          <w:tcPr>
            <w:tcW w:w="3662" w:type="dxa"/>
            <w:vMerge/>
          </w:tcPr>
          <w:p w:rsidR="00C76A2B" w:rsidRDefault="00C76A2B" w:rsidP="00C76A2B"/>
        </w:tc>
      </w:tr>
      <w:tr w:rsidR="00C76A2B" w:rsidTr="00C76A2B">
        <w:tc>
          <w:tcPr>
            <w:tcW w:w="660" w:type="dxa"/>
          </w:tcPr>
          <w:p w:rsidR="00C76A2B" w:rsidRDefault="00C76A2B" w:rsidP="00C76A2B">
            <w:pPr>
              <w:jc w:val="center"/>
            </w:pPr>
            <w:r>
              <w:t>1</w:t>
            </w:r>
          </w:p>
        </w:tc>
        <w:tc>
          <w:tcPr>
            <w:tcW w:w="2614" w:type="dxa"/>
            <w:gridSpan w:val="2"/>
          </w:tcPr>
          <w:p w:rsidR="00C76A2B" w:rsidRDefault="00C76A2B" w:rsidP="00C76A2B">
            <w:pPr>
              <w:jc w:val="center"/>
            </w:pPr>
            <w:r>
              <w:t>2</w:t>
            </w:r>
          </w:p>
        </w:tc>
        <w:tc>
          <w:tcPr>
            <w:tcW w:w="3466" w:type="dxa"/>
          </w:tcPr>
          <w:p w:rsidR="00C76A2B" w:rsidRPr="00A77F3E" w:rsidRDefault="00C76A2B" w:rsidP="00C76A2B">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2582" w:type="dxa"/>
          </w:tcPr>
          <w:p w:rsidR="00C76A2B" w:rsidRPr="00A77F3E" w:rsidRDefault="00C76A2B" w:rsidP="00C76A2B">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2575" w:type="dxa"/>
          </w:tcPr>
          <w:p w:rsidR="00C76A2B" w:rsidRDefault="00C76A2B" w:rsidP="00C76A2B">
            <w:pPr>
              <w:jc w:val="center"/>
            </w:pPr>
            <w:r>
              <w:t>6</w:t>
            </w:r>
          </w:p>
        </w:tc>
        <w:tc>
          <w:tcPr>
            <w:tcW w:w="3662" w:type="dxa"/>
          </w:tcPr>
          <w:p w:rsidR="00C76A2B" w:rsidRDefault="00C76A2B" w:rsidP="00C76A2B">
            <w:pPr>
              <w:jc w:val="center"/>
            </w:pPr>
            <w:r>
              <w:t>7</w:t>
            </w:r>
          </w:p>
        </w:tc>
      </w:tr>
      <w:tr w:rsidR="00C76A2B" w:rsidTr="00C76A2B">
        <w:tc>
          <w:tcPr>
            <w:tcW w:w="660" w:type="dxa"/>
            <w:vMerge w:val="restart"/>
            <w:textDirection w:val="btLr"/>
          </w:tcPr>
          <w:p w:rsidR="00C76A2B" w:rsidRPr="001F192C" w:rsidRDefault="00C76A2B" w:rsidP="00C76A2B">
            <w:pPr>
              <w:ind w:left="113" w:right="113"/>
              <w:jc w:val="center"/>
              <w:rPr>
                <w:rFonts w:ascii="Times New Roman" w:hAnsi="Times New Roman" w:cs="Times New Roman"/>
                <w:sz w:val="28"/>
                <w:szCs w:val="28"/>
              </w:rPr>
            </w:pPr>
            <w:r>
              <w:rPr>
                <w:rFonts w:ascii="Times New Roman" w:hAnsi="Times New Roman" w:cs="Times New Roman"/>
                <w:sz w:val="28"/>
                <w:szCs w:val="28"/>
              </w:rPr>
              <w:t>Пятница</w:t>
            </w:r>
          </w:p>
        </w:tc>
        <w:tc>
          <w:tcPr>
            <w:tcW w:w="2614" w:type="dxa"/>
            <w:gridSpan w:val="2"/>
          </w:tcPr>
          <w:p w:rsidR="00C76A2B" w:rsidRPr="00DA4B11" w:rsidRDefault="00C76A2B" w:rsidP="00C76A2B">
            <w:pPr>
              <w:rPr>
                <w:rFonts w:ascii="Times New Roman" w:eastAsia="Times New Roman" w:hAnsi="Times New Roman" w:cs="Times New Roman"/>
                <w:b/>
                <w:sz w:val="26"/>
                <w:szCs w:val="26"/>
              </w:rPr>
            </w:pPr>
            <w:r w:rsidRPr="00DA4B11">
              <w:rPr>
                <w:rFonts w:ascii="Times New Roman" w:eastAsia="Times New Roman" w:hAnsi="Times New Roman" w:cs="Times New Roman"/>
                <w:b/>
                <w:sz w:val="26"/>
                <w:szCs w:val="26"/>
              </w:rPr>
              <w:t xml:space="preserve">Утро: </w:t>
            </w:r>
          </w:p>
          <w:p w:rsidR="00C76A2B" w:rsidRPr="0071454D" w:rsidRDefault="00C76A2B" w:rsidP="00C76A2B">
            <w:pPr>
              <w:rPr>
                <w:rFonts w:ascii="Times New Roman" w:hAnsi="Times New Roman" w:cs="Times New Roman"/>
                <w:sz w:val="26"/>
                <w:szCs w:val="26"/>
              </w:rPr>
            </w:pPr>
          </w:p>
        </w:tc>
        <w:tc>
          <w:tcPr>
            <w:tcW w:w="3466" w:type="dxa"/>
          </w:tcPr>
          <w:p w:rsidR="00C76A2B" w:rsidRDefault="00C76A2B" w:rsidP="00C76A2B">
            <w:r w:rsidRPr="00467A2A">
              <w:rPr>
                <w:rFonts w:ascii="Times New Roman" w:hAnsi="Times New Roman" w:cs="Times New Roman"/>
              </w:rPr>
              <w:t xml:space="preserve">Упражнение «Девочкам </w:t>
            </w:r>
            <w:proofErr w:type="gramStart"/>
            <w:r w:rsidRPr="00467A2A">
              <w:rPr>
                <w:rFonts w:ascii="Times New Roman" w:hAnsi="Times New Roman" w:cs="Times New Roman"/>
              </w:rPr>
              <w:t>–б</w:t>
            </w:r>
            <w:proofErr w:type="gramEnd"/>
            <w:r w:rsidRPr="00467A2A">
              <w:rPr>
                <w:rFonts w:ascii="Times New Roman" w:hAnsi="Times New Roman" w:cs="Times New Roman"/>
              </w:rPr>
              <w:t xml:space="preserve">отинки, мальчикам-пуговки» формировать у детей навыки самообслуживания, учить шнуровать ботинки, застегивать пуговицы.  Развивать мелкую моторику рук. Наблюдение за работой воспитателя в уголке природы. Продолжить знакомить детей с </w:t>
            </w:r>
            <w:proofErr w:type="gramStart"/>
            <w:r w:rsidRPr="00467A2A">
              <w:rPr>
                <w:rFonts w:ascii="Times New Roman" w:hAnsi="Times New Roman" w:cs="Times New Roman"/>
              </w:rPr>
              <w:t>комнатными</w:t>
            </w:r>
            <w:proofErr w:type="gramEnd"/>
            <w:r w:rsidRPr="00467A2A">
              <w:rPr>
                <w:rFonts w:ascii="Times New Roman" w:hAnsi="Times New Roman" w:cs="Times New Roman"/>
              </w:rPr>
              <w:t xml:space="preserve"> </w:t>
            </w:r>
            <w:proofErr w:type="spellStart"/>
            <w:r w:rsidRPr="00467A2A">
              <w:rPr>
                <w:rFonts w:ascii="Times New Roman" w:hAnsi="Times New Roman" w:cs="Times New Roman"/>
              </w:rPr>
              <w:t>растениямиУтр</w:t>
            </w:r>
            <w:proofErr w:type="spellEnd"/>
            <w:r w:rsidRPr="00467A2A">
              <w:rPr>
                <w:rFonts w:ascii="Times New Roman" w:hAnsi="Times New Roman" w:cs="Times New Roman"/>
              </w:rPr>
              <w:t>. Гимнастика №</w:t>
            </w:r>
          </w:p>
        </w:tc>
        <w:tc>
          <w:tcPr>
            <w:tcW w:w="2582" w:type="dxa"/>
          </w:tcPr>
          <w:p w:rsidR="00C76A2B" w:rsidRDefault="00C76A2B" w:rsidP="00C76A2B">
            <w:r w:rsidRPr="00467A2A">
              <w:rPr>
                <w:rFonts w:ascii="Times New Roman" w:hAnsi="Times New Roman" w:cs="Times New Roman"/>
              </w:rPr>
              <w:t>Проговаривание предметов одежды</w:t>
            </w:r>
            <w:proofErr w:type="gramStart"/>
            <w:r w:rsidRPr="00467A2A">
              <w:rPr>
                <w:rFonts w:ascii="Times New Roman" w:hAnsi="Times New Roman" w:cs="Times New Roman"/>
              </w:rPr>
              <w:t xml:space="preserve"> .</w:t>
            </w:r>
            <w:proofErr w:type="gramEnd"/>
            <w:r w:rsidRPr="00467A2A">
              <w:rPr>
                <w:rFonts w:ascii="Times New Roman" w:hAnsi="Times New Roman" w:cs="Times New Roman"/>
              </w:rPr>
              <w:t xml:space="preserve"> Во время одевания вспомнить как одевали Катю. Поощрять проявление самостоятельности пи одевании.</w:t>
            </w:r>
          </w:p>
        </w:tc>
        <w:tc>
          <w:tcPr>
            <w:tcW w:w="2575" w:type="dxa"/>
          </w:tcPr>
          <w:p w:rsidR="00C76A2B" w:rsidRDefault="00C76A2B" w:rsidP="00C76A2B">
            <w:r w:rsidRPr="00467A2A">
              <w:rPr>
                <w:rFonts w:ascii="Times New Roman" w:hAnsi="Times New Roman" w:cs="Times New Roman"/>
              </w:rPr>
              <w:t xml:space="preserve">Вношу раскраски для детей младшего дошкольного возраста, модели самостоятельного одевания и раздевания \мытья рук. Ботинки. </w:t>
            </w:r>
            <w:proofErr w:type="spellStart"/>
            <w:r w:rsidRPr="00467A2A">
              <w:rPr>
                <w:rFonts w:ascii="Times New Roman" w:hAnsi="Times New Roman" w:cs="Times New Roman"/>
              </w:rPr>
              <w:t>Леика</w:t>
            </w:r>
            <w:proofErr w:type="spellEnd"/>
            <w:r w:rsidRPr="00467A2A">
              <w:rPr>
                <w:rFonts w:ascii="Times New Roman" w:hAnsi="Times New Roman" w:cs="Times New Roman"/>
              </w:rPr>
              <w:t>.</w:t>
            </w:r>
          </w:p>
        </w:tc>
        <w:tc>
          <w:tcPr>
            <w:tcW w:w="3662" w:type="dxa"/>
            <w:vMerge w:val="restart"/>
          </w:tcPr>
          <w:p w:rsidR="00C76A2B" w:rsidRDefault="00C76A2B" w:rsidP="00C76A2B">
            <w:r w:rsidRPr="00467A2A">
              <w:rPr>
                <w:rFonts w:ascii="Times New Roman" w:hAnsi="Times New Roman" w:cs="Times New Roman"/>
              </w:rPr>
              <w:t xml:space="preserve">Консультации по запросам родителей. Напоминание </w:t>
            </w:r>
            <w:proofErr w:type="gramStart"/>
            <w:r w:rsidRPr="00467A2A">
              <w:rPr>
                <w:rFonts w:ascii="Times New Roman" w:hAnsi="Times New Roman" w:cs="Times New Roman"/>
              </w:rPr>
              <w:t>о</w:t>
            </w:r>
            <w:proofErr w:type="gramEnd"/>
            <w:r w:rsidRPr="00467A2A">
              <w:rPr>
                <w:rFonts w:ascii="Times New Roman" w:hAnsi="Times New Roman" w:cs="Times New Roman"/>
              </w:rPr>
              <w:t xml:space="preserve"> одевании детей по погоде</w:t>
            </w:r>
          </w:p>
        </w:tc>
      </w:tr>
      <w:tr w:rsidR="003E4E44" w:rsidTr="00C76A2B">
        <w:trPr>
          <w:cantSplit/>
          <w:trHeight w:val="712"/>
        </w:trPr>
        <w:tc>
          <w:tcPr>
            <w:tcW w:w="660" w:type="dxa"/>
            <w:vMerge/>
          </w:tcPr>
          <w:p w:rsidR="003E4E44" w:rsidRPr="001F192C" w:rsidRDefault="003E4E44" w:rsidP="00C76A2B">
            <w:pPr>
              <w:rPr>
                <w:rFonts w:ascii="Times New Roman" w:hAnsi="Times New Roman" w:cs="Times New Roman"/>
                <w:sz w:val="28"/>
                <w:szCs w:val="28"/>
              </w:rPr>
            </w:pPr>
          </w:p>
        </w:tc>
        <w:tc>
          <w:tcPr>
            <w:tcW w:w="441" w:type="dxa"/>
            <w:textDirection w:val="btLr"/>
          </w:tcPr>
          <w:p w:rsidR="003E4E44" w:rsidRPr="00985E09" w:rsidRDefault="003E4E44" w:rsidP="00C76A2B">
            <w:pPr>
              <w:ind w:left="113" w:right="113"/>
              <w:jc w:val="right"/>
              <w:rPr>
                <w:rFonts w:ascii="Times New Roman" w:hAnsi="Times New Roman" w:cs="Times New Roman"/>
                <w:b/>
                <w:sz w:val="24"/>
                <w:szCs w:val="24"/>
              </w:rPr>
            </w:pPr>
            <w:r w:rsidRPr="003E4E44">
              <w:rPr>
                <w:rFonts w:ascii="Times New Roman" w:hAnsi="Times New Roman" w:cs="Times New Roman"/>
                <w:b/>
                <w:sz w:val="20"/>
                <w:szCs w:val="20"/>
              </w:rPr>
              <w:t>НОД</w:t>
            </w:r>
          </w:p>
        </w:tc>
        <w:tc>
          <w:tcPr>
            <w:tcW w:w="2173" w:type="dxa"/>
          </w:tcPr>
          <w:p w:rsidR="003E4E44" w:rsidRPr="00985E09" w:rsidRDefault="003E4E44" w:rsidP="003E4E44">
            <w:pPr>
              <w:rPr>
                <w:rFonts w:ascii="Times New Roman" w:hAnsi="Times New Roman" w:cs="Times New Roman"/>
                <w:b/>
                <w:sz w:val="24"/>
                <w:szCs w:val="24"/>
              </w:rPr>
            </w:pPr>
            <w:r w:rsidRPr="00985E09">
              <w:rPr>
                <w:rFonts w:ascii="Times New Roman" w:hAnsi="Times New Roman" w:cs="Times New Roman"/>
                <w:b/>
                <w:sz w:val="24"/>
                <w:szCs w:val="24"/>
              </w:rPr>
              <w:t>Физическая культура</w:t>
            </w:r>
          </w:p>
          <w:p w:rsidR="003E4E44" w:rsidRPr="00985E09" w:rsidRDefault="003E4E44" w:rsidP="00C76A2B">
            <w:pPr>
              <w:rPr>
                <w:rFonts w:ascii="Times New Roman" w:hAnsi="Times New Roman" w:cs="Times New Roman"/>
                <w:b/>
                <w:sz w:val="24"/>
                <w:szCs w:val="24"/>
              </w:rPr>
            </w:pPr>
          </w:p>
        </w:tc>
        <w:tc>
          <w:tcPr>
            <w:tcW w:w="8623" w:type="dxa"/>
            <w:gridSpan w:val="3"/>
          </w:tcPr>
          <w:p w:rsidR="003E4E44" w:rsidRPr="00AE4DA9" w:rsidRDefault="003E4E44" w:rsidP="003E4E44">
            <w:pPr>
              <w:rPr>
                <w:rFonts w:ascii="Times New Roman" w:hAnsi="Times New Roman" w:cs="Times New Roman"/>
              </w:rPr>
            </w:pPr>
            <w:r w:rsidRPr="00AE4DA9">
              <w:rPr>
                <w:rFonts w:ascii="Times New Roman" w:hAnsi="Times New Roman" w:cs="Times New Roman"/>
              </w:rPr>
              <w:t>По плану физ. инструктора</w:t>
            </w:r>
          </w:p>
          <w:p w:rsidR="003E4E44" w:rsidRDefault="003E4E44" w:rsidP="00C76A2B"/>
        </w:tc>
        <w:tc>
          <w:tcPr>
            <w:tcW w:w="3662" w:type="dxa"/>
            <w:vMerge/>
          </w:tcPr>
          <w:p w:rsidR="003E4E44" w:rsidRDefault="003E4E44" w:rsidP="00C76A2B"/>
        </w:tc>
      </w:tr>
      <w:tr w:rsidR="00C76A2B" w:rsidTr="00C76A2B">
        <w:trPr>
          <w:cantSplit/>
          <w:trHeight w:val="712"/>
        </w:trPr>
        <w:tc>
          <w:tcPr>
            <w:tcW w:w="660" w:type="dxa"/>
            <w:vMerge/>
          </w:tcPr>
          <w:p w:rsidR="00C76A2B" w:rsidRPr="001F192C" w:rsidRDefault="00C76A2B" w:rsidP="00C76A2B">
            <w:pPr>
              <w:rPr>
                <w:rFonts w:ascii="Times New Roman" w:hAnsi="Times New Roman" w:cs="Times New Roman"/>
                <w:sz w:val="28"/>
                <w:szCs w:val="28"/>
              </w:rPr>
            </w:pPr>
          </w:p>
        </w:tc>
        <w:tc>
          <w:tcPr>
            <w:tcW w:w="441" w:type="dxa"/>
            <w:textDirection w:val="btLr"/>
          </w:tcPr>
          <w:p w:rsidR="00C76A2B" w:rsidRPr="003E4E44" w:rsidRDefault="00C76A2B" w:rsidP="00C76A2B">
            <w:pPr>
              <w:ind w:left="113" w:right="113"/>
              <w:jc w:val="right"/>
              <w:rPr>
                <w:rFonts w:ascii="Times New Roman" w:hAnsi="Times New Roman" w:cs="Times New Roman"/>
                <w:b/>
                <w:sz w:val="20"/>
                <w:szCs w:val="20"/>
              </w:rPr>
            </w:pPr>
            <w:r w:rsidRPr="003E4E44">
              <w:rPr>
                <w:rFonts w:ascii="Times New Roman" w:hAnsi="Times New Roman" w:cs="Times New Roman"/>
                <w:b/>
                <w:sz w:val="20"/>
                <w:szCs w:val="20"/>
              </w:rPr>
              <w:t>НОД</w:t>
            </w:r>
          </w:p>
        </w:tc>
        <w:tc>
          <w:tcPr>
            <w:tcW w:w="2173" w:type="dxa"/>
          </w:tcPr>
          <w:p w:rsidR="00C76A2B" w:rsidRPr="00985E09" w:rsidRDefault="00C76A2B" w:rsidP="00C76A2B">
            <w:pPr>
              <w:rPr>
                <w:rFonts w:ascii="Times New Roman" w:hAnsi="Times New Roman" w:cs="Times New Roman"/>
                <w:b/>
                <w:sz w:val="24"/>
                <w:szCs w:val="24"/>
              </w:rPr>
            </w:pPr>
            <w:r w:rsidRPr="00985E09">
              <w:rPr>
                <w:rFonts w:ascii="Times New Roman" w:hAnsi="Times New Roman" w:cs="Times New Roman"/>
                <w:b/>
                <w:sz w:val="24"/>
                <w:szCs w:val="24"/>
              </w:rPr>
              <w:t>Художественное творчество</w:t>
            </w:r>
          </w:p>
          <w:p w:rsidR="00C76A2B" w:rsidRPr="004C7F90" w:rsidRDefault="00C76A2B" w:rsidP="00C76A2B">
            <w:pPr>
              <w:rPr>
                <w:rFonts w:ascii="Times New Roman" w:hAnsi="Times New Roman" w:cs="Times New Roman"/>
                <w:b/>
                <w:sz w:val="20"/>
                <w:szCs w:val="20"/>
              </w:rPr>
            </w:pPr>
            <w:r>
              <w:rPr>
                <w:rFonts w:ascii="Times New Roman" w:hAnsi="Times New Roman" w:cs="Times New Roman"/>
                <w:b/>
                <w:sz w:val="20"/>
                <w:szCs w:val="20"/>
              </w:rPr>
              <w:t>(</w:t>
            </w:r>
            <w:r w:rsidRPr="004C7F90">
              <w:rPr>
                <w:rFonts w:ascii="Times New Roman" w:hAnsi="Times New Roman" w:cs="Times New Roman"/>
                <w:sz w:val="20"/>
                <w:szCs w:val="20"/>
              </w:rPr>
              <w:t>лепка)</w:t>
            </w:r>
          </w:p>
        </w:tc>
        <w:tc>
          <w:tcPr>
            <w:tcW w:w="8623" w:type="dxa"/>
            <w:gridSpan w:val="3"/>
          </w:tcPr>
          <w:p w:rsidR="00325B9C" w:rsidRPr="00325B9C" w:rsidRDefault="00325B9C" w:rsidP="00325B9C">
            <w:pPr>
              <w:tabs>
                <w:tab w:val="left" w:pos="7101"/>
              </w:tabs>
              <w:rPr>
                <w:sz w:val="24"/>
                <w:szCs w:val="24"/>
              </w:rPr>
            </w:pPr>
            <w:r w:rsidRPr="00325B9C">
              <w:rPr>
                <w:rFonts w:ascii="Times New Roman" w:hAnsi="Times New Roman" w:cs="Times New Roman"/>
                <w:b/>
                <w:sz w:val="24"/>
                <w:szCs w:val="24"/>
              </w:rPr>
              <w:t>«Колеса и рули для автомастерской»</w:t>
            </w:r>
            <w:r>
              <w:rPr>
                <w:rFonts w:ascii="Times New Roman" w:hAnsi="Times New Roman" w:cs="Times New Roman"/>
                <w:b/>
                <w:sz w:val="24"/>
                <w:szCs w:val="24"/>
              </w:rPr>
              <w:t xml:space="preserve"> </w:t>
            </w:r>
            <w:r w:rsidRPr="00325B9C">
              <w:rPr>
                <w:rFonts w:ascii="Times New Roman" w:hAnsi="Times New Roman" w:cs="Times New Roman"/>
                <w:sz w:val="24"/>
                <w:szCs w:val="24"/>
              </w:rPr>
              <w:t>Цель: Учить делать из пластилинового шара диск (колесо), соединять концы палочки (цилиндра); воспитывать уважение к людям, наблюдательность, самостоятельность.</w:t>
            </w:r>
          </w:p>
          <w:p w:rsidR="00C76A2B" w:rsidRDefault="00325B9C" w:rsidP="00303C90">
            <w:pPr>
              <w:tabs>
                <w:tab w:val="left" w:pos="7101"/>
              </w:tabs>
            </w:pPr>
            <w:r>
              <w:rPr>
                <w:rFonts w:ascii="Times New Roman" w:hAnsi="Times New Roman" w:cs="Times New Roman"/>
                <w:sz w:val="24"/>
                <w:szCs w:val="24"/>
              </w:rPr>
              <w:t>(См. «Комплексные занятия»</w:t>
            </w:r>
            <w:r w:rsidR="00682FF0">
              <w:rPr>
                <w:rFonts w:ascii="Times New Roman" w:hAnsi="Times New Roman" w:cs="Times New Roman"/>
                <w:sz w:val="24"/>
                <w:szCs w:val="24"/>
              </w:rPr>
              <w:t xml:space="preserve"> Н.Е. </w:t>
            </w:r>
            <w:proofErr w:type="spellStart"/>
            <w:r w:rsidR="00682FF0">
              <w:rPr>
                <w:rFonts w:ascii="Times New Roman" w:hAnsi="Times New Roman" w:cs="Times New Roman"/>
                <w:sz w:val="24"/>
                <w:szCs w:val="24"/>
              </w:rPr>
              <w:t>Вераксы</w:t>
            </w:r>
            <w:proofErr w:type="spellEnd"/>
            <w:r w:rsidR="00682FF0">
              <w:rPr>
                <w:rFonts w:ascii="Times New Roman" w:hAnsi="Times New Roman" w:cs="Times New Roman"/>
                <w:sz w:val="24"/>
                <w:szCs w:val="24"/>
              </w:rPr>
              <w:t xml:space="preserve"> стр. 173</w:t>
            </w:r>
            <w:r>
              <w:rPr>
                <w:rFonts w:ascii="Times New Roman" w:hAnsi="Times New Roman" w:cs="Times New Roman"/>
                <w:sz w:val="24"/>
                <w:szCs w:val="24"/>
              </w:rPr>
              <w:t>)</w:t>
            </w:r>
          </w:p>
        </w:tc>
        <w:tc>
          <w:tcPr>
            <w:tcW w:w="3662" w:type="dxa"/>
            <w:vMerge/>
          </w:tcPr>
          <w:p w:rsidR="00C76A2B" w:rsidRDefault="00C76A2B" w:rsidP="00C76A2B"/>
        </w:tc>
      </w:tr>
      <w:tr w:rsidR="00C76A2B" w:rsidTr="00C76A2B">
        <w:trPr>
          <w:trHeight w:val="1141"/>
        </w:trPr>
        <w:tc>
          <w:tcPr>
            <w:tcW w:w="660" w:type="dxa"/>
            <w:vMerge/>
          </w:tcPr>
          <w:p w:rsidR="00C76A2B" w:rsidRDefault="00C76A2B" w:rsidP="00C76A2B"/>
        </w:tc>
        <w:tc>
          <w:tcPr>
            <w:tcW w:w="2614" w:type="dxa"/>
            <w:gridSpan w:val="2"/>
          </w:tcPr>
          <w:p w:rsidR="00C76A2B" w:rsidRDefault="00C76A2B" w:rsidP="00C76A2B">
            <w:pPr>
              <w:rPr>
                <w:rFonts w:ascii="Times New Roman" w:eastAsia="Times New Roman" w:hAnsi="Times New Roman" w:cs="Times New Roman"/>
                <w:sz w:val="26"/>
                <w:szCs w:val="26"/>
              </w:rPr>
            </w:pPr>
            <w:r w:rsidRPr="0071454D">
              <w:rPr>
                <w:rFonts w:ascii="Times New Roman" w:eastAsia="Times New Roman" w:hAnsi="Times New Roman" w:cs="Times New Roman"/>
                <w:sz w:val="26"/>
                <w:szCs w:val="26"/>
              </w:rPr>
              <w:t xml:space="preserve">Возвращение с прогулки, КГН, </w:t>
            </w:r>
            <w:r w:rsidRPr="00DA4B11">
              <w:rPr>
                <w:rFonts w:ascii="Times New Roman" w:eastAsia="Times New Roman" w:hAnsi="Times New Roman" w:cs="Times New Roman"/>
                <w:b/>
                <w:sz w:val="26"/>
                <w:szCs w:val="26"/>
              </w:rPr>
              <w:t>обед,</w:t>
            </w:r>
            <w:r w:rsidRPr="0071454D">
              <w:rPr>
                <w:rFonts w:ascii="Times New Roman" w:eastAsia="Times New Roman" w:hAnsi="Times New Roman" w:cs="Times New Roman"/>
                <w:sz w:val="26"/>
                <w:szCs w:val="26"/>
              </w:rPr>
              <w:t xml:space="preserve"> работа перед сном</w:t>
            </w:r>
          </w:p>
          <w:p w:rsidR="00C76A2B" w:rsidRPr="004C7F90" w:rsidRDefault="00C76A2B" w:rsidP="00C76A2B">
            <w:pPr>
              <w:rPr>
                <w:rFonts w:ascii="Times New Roman" w:eastAsia="Times New Roman" w:hAnsi="Times New Roman" w:cs="Times New Roman"/>
                <w:sz w:val="26"/>
                <w:szCs w:val="26"/>
              </w:rPr>
            </w:pPr>
          </w:p>
        </w:tc>
        <w:tc>
          <w:tcPr>
            <w:tcW w:w="3466" w:type="dxa"/>
          </w:tcPr>
          <w:p w:rsidR="00C76A2B" w:rsidRDefault="00C76A2B" w:rsidP="00C76A2B">
            <w:r w:rsidRPr="00467A2A">
              <w:rPr>
                <w:rFonts w:ascii="Times New Roman" w:hAnsi="Times New Roman" w:cs="Times New Roman"/>
              </w:rPr>
              <w:t xml:space="preserve">Беседа «за столом». Формировать у детей </w:t>
            </w:r>
            <w:proofErr w:type="spellStart"/>
            <w:r w:rsidRPr="00467A2A">
              <w:rPr>
                <w:rFonts w:ascii="Times New Roman" w:hAnsi="Times New Roman" w:cs="Times New Roman"/>
              </w:rPr>
              <w:t>кгн</w:t>
            </w:r>
            <w:proofErr w:type="spellEnd"/>
            <w:r w:rsidRPr="00467A2A">
              <w:rPr>
                <w:rFonts w:ascii="Times New Roman" w:hAnsi="Times New Roman" w:cs="Times New Roman"/>
              </w:rPr>
              <w:t>, систематизировать знания о поведении за столом. Учить применять свои знания на практике.</w:t>
            </w:r>
          </w:p>
          <w:p w:rsidR="00C76A2B" w:rsidRDefault="00C76A2B" w:rsidP="00C76A2B"/>
          <w:p w:rsidR="00C76A2B" w:rsidRDefault="00C76A2B" w:rsidP="00C76A2B"/>
        </w:tc>
        <w:tc>
          <w:tcPr>
            <w:tcW w:w="2582" w:type="dxa"/>
          </w:tcPr>
          <w:p w:rsidR="00C76A2B" w:rsidRPr="00467A2A" w:rsidRDefault="00C76A2B" w:rsidP="00C76A2B">
            <w:pPr>
              <w:rPr>
                <w:rFonts w:ascii="Times New Roman" w:hAnsi="Times New Roman" w:cs="Times New Roman"/>
              </w:rPr>
            </w:pPr>
            <w:r w:rsidRPr="00467A2A">
              <w:rPr>
                <w:rFonts w:ascii="Times New Roman" w:hAnsi="Times New Roman" w:cs="Times New Roman"/>
              </w:rPr>
              <w:t>Проведение игровой ситуации с целью создания условий для развития навыков самостоятельного ухода за собой, своим телом.</w:t>
            </w:r>
          </w:p>
          <w:p w:rsidR="00C76A2B" w:rsidRDefault="00C76A2B" w:rsidP="00C76A2B"/>
        </w:tc>
        <w:tc>
          <w:tcPr>
            <w:tcW w:w="2575" w:type="dxa"/>
          </w:tcPr>
          <w:p w:rsidR="00C76A2B" w:rsidRDefault="00C76A2B" w:rsidP="00C76A2B"/>
        </w:tc>
        <w:tc>
          <w:tcPr>
            <w:tcW w:w="3662" w:type="dxa"/>
            <w:vMerge/>
          </w:tcPr>
          <w:p w:rsidR="00C76A2B" w:rsidRDefault="00C76A2B" w:rsidP="00C76A2B"/>
        </w:tc>
      </w:tr>
      <w:tr w:rsidR="00C76A2B" w:rsidTr="00C76A2B">
        <w:trPr>
          <w:trHeight w:val="1261"/>
        </w:trPr>
        <w:tc>
          <w:tcPr>
            <w:tcW w:w="660" w:type="dxa"/>
            <w:vMerge/>
          </w:tcPr>
          <w:p w:rsidR="00C76A2B" w:rsidRDefault="00C76A2B" w:rsidP="00C76A2B"/>
        </w:tc>
        <w:tc>
          <w:tcPr>
            <w:tcW w:w="2614" w:type="dxa"/>
            <w:gridSpan w:val="2"/>
          </w:tcPr>
          <w:p w:rsidR="00C76A2B" w:rsidRPr="00DA4B11" w:rsidRDefault="00C76A2B" w:rsidP="00C76A2B">
            <w:pPr>
              <w:rPr>
                <w:rFonts w:ascii="Times New Roman" w:eastAsia="Times New Roman" w:hAnsi="Times New Roman" w:cs="Times New Roman"/>
                <w:b/>
                <w:sz w:val="26"/>
                <w:szCs w:val="26"/>
              </w:rPr>
            </w:pPr>
            <w:r w:rsidRPr="00DA4B11">
              <w:rPr>
                <w:rFonts w:ascii="Times New Roman" w:eastAsia="Times New Roman" w:hAnsi="Times New Roman" w:cs="Times New Roman"/>
                <w:b/>
                <w:sz w:val="26"/>
                <w:szCs w:val="26"/>
              </w:rPr>
              <w:t xml:space="preserve">Вечер: </w:t>
            </w:r>
          </w:p>
          <w:p w:rsidR="00C76A2B" w:rsidRPr="00DA4B11" w:rsidRDefault="00C76A2B" w:rsidP="00C76A2B">
            <w:pPr>
              <w:rPr>
                <w:rFonts w:ascii="Times New Roman" w:eastAsia="Times New Roman" w:hAnsi="Times New Roman" w:cs="Times New Roman"/>
                <w:b/>
                <w:sz w:val="26"/>
                <w:szCs w:val="26"/>
              </w:rPr>
            </w:pPr>
          </w:p>
        </w:tc>
        <w:tc>
          <w:tcPr>
            <w:tcW w:w="3466" w:type="dxa"/>
          </w:tcPr>
          <w:p w:rsidR="00C76A2B" w:rsidRPr="00C76A2B" w:rsidRDefault="00C76A2B" w:rsidP="00303C90">
            <w:pPr>
              <w:rPr>
                <w:sz w:val="20"/>
                <w:szCs w:val="20"/>
              </w:rPr>
            </w:pPr>
            <w:r w:rsidRPr="00C76A2B">
              <w:rPr>
                <w:rFonts w:ascii="Times New Roman" w:hAnsi="Times New Roman" w:cs="Times New Roman"/>
                <w:sz w:val="20"/>
                <w:szCs w:val="20"/>
              </w:rPr>
              <w:t>К. И. Чуковский «</w:t>
            </w:r>
            <w:proofErr w:type="spellStart"/>
            <w:r w:rsidRPr="00C76A2B">
              <w:rPr>
                <w:rFonts w:ascii="Times New Roman" w:hAnsi="Times New Roman" w:cs="Times New Roman"/>
                <w:sz w:val="20"/>
                <w:szCs w:val="20"/>
              </w:rPr>
              <w:t>мойдодыр</w:t>
            </w:r>
            <w:proofErr w:type="spellEnd"/>
            <w:r w:rsidRPr="00C76A2B">
              <w:rPr>
                <w:rFonts w:ascii="Times New Roman" w:hAnsi="Times New Roman" w:cs="Times New Roman"/>
                <w:sz w:val="20"/>
                <w:szCs w:val="20"/>
              </w:rPr>
              <w:t>». Учить детей внимательно слушать художественный текст, помочь понять основную идею. Воспитывать желание быть всегда чистым, опрятным. Формировать социальный опыт детей на основе литературного произведения. Итоговое мероприятие. Игры со строительным материалом. Учить детей выполнять различные постройки из крупного строительного материала</w:t>
            </w:r>
            <w:r w:rsidR="00303C90">
              <w:rPr>
                <w:rFonts w:ascii="Times New Roman" w:hAnsi="Times New Roman" w:cs="Times New Roman"/>
                <w:sz w:val="20"/>
                <w:szCs w:val="20"/>
              </w:rPr>
              <w:t>.</w:t>
            </w:r>
          </w:p>
        </w:tc>
        <w:tc>
          <w:tcPr>
            <w:tcW w:w="2582" w:type="dxa"/>
          </w:tcPr>
          <w:p w:rsidR="00C76A2B" w:rsidRPr="00C76A2B" w:rsidRDefault="00C76A2B" w:rsidP="00C76A2B">
            <w:pPr>
              <w:rPr>
                <w:sz w:val="20"/>
                <w:szCs w:val="20"/>
              </w:rPr>
            </w:pPr>
            <w:r w:rsidRPr="00C76A2B">
              <w:rPr>
                <w:rFonts w:ascii="Times New Roman" w:hAnsi="Times New Roman" w:cs="Times New Roman"/>
                <w:sz w:val="20"/>
                <w:szCs w:val="20"/>
              </w:rPr>
              <w:t xml:space="preserve">Проведение игровой ситуации с целью формирования представлений об основных алгоритмах выполнения </w:t>
            </w:r>
            <w:proofErr w:type="gramStart"/>
            <w:r w:rsidRPr="00C76A2B">
              <w:rPr>
                <w:rFonts w:ascii="Times New Roman" w:hAnsi="Times New Roman" w:cs="Times New Roman"/>
                <w:sz w:val="20"/>
                <w:szCs w:val="20"/>
              </w:rPr>
              <w:t>кг</w:t>
            </w:r>
            <w:proofErr w:type="gramEnd"/>
            <w:r w:rsidRPr="00C76A2B">
              <w:rPr>
                <w:rFonts w:ascii="Times New Roman" w:hAnsi="Times New Roman" w:cs="Times New Roman"/>
                <w:sz w:val="20"/>
                <w:szCs w:val="20"/>
              </w:rPr>
              <w:t xml:space="preserve"> процедур.</w:t>
            </w:r>
          </w:p>
        </w:tc>
        <w:tc>
          <w:tcPr>
            <w:tcW w:w="2575" w:type="dxa"/>
          </w:tcPr>
          <w:p w:rsidR="00C76A2B" w:rsidRDefault="00ED50A9" w:rsidP="00C76A2B">
            <w:r w:rsidRPr="00467A2A">
              <w:rPr>
                <w:rFonts w:ascii="Times New Roman" w:hAnsi="Times New Roman" w:cs="Times New Roman"/>
                <w:color w:val="000000" w:themeColor="text1"/>
              </w:rPr>
              <w:t>Иллюстрации к беседе « за столом». Строительный материал</w:t>
            </w:r>
            <w:proofErr w:type="gramStart"/>
            <w:r w:rsidRPr="00467A2A">
              <w:rPr>
                <w:rFonts w:ascii="Times New Roman" w:hAnsi="Times New Roman" w:cs="Times New Roman"/>
                <w:color w:val="000000" w:themeColor="text1"/>
              </w:rPr>
              <w:t xml:space="preserve"> .</w:t>
            </w:r>
            <w:proofErr w:type="gramEnd"/>
            <w:r w:rsidRPr="00467A2A">
              <w:rPr>
                <w:rFonts w:ascii="Times New Roman" w:hAnsi="Times New Roman" w:cs="Times New Roman"/>
                <w:color w:val="000000" w:themeColor="text1"/>
              </w:rPr>
              <w:t xml:space="preserve"> Текст и иллюстрации к сказке « </w:t>
            </w:r>
            <w:proofErr w:type="spellStart"/>
            <w:r w:rsidRPr="00467A2A">
              <w:rPr>
                <w:rFonts w:ascii="Times New Roman" w:hAnsi="Times New Roman" w:cs="Times New Roman"/>
                <w:color w:val="000000" w:themeColor="text1"/>
              </w:rPr>
              <w:t>Мойдодыр</w:t>
            </w:r>
            <w:proofErr w:type="spellEnd"/>
            <w:r w:rsidRPr="00467A2A">
              <w:rPr>
                <w:rFonts w:ascii="Times New Roman" w:hAnsi="Times New Roman" w:cs="Times New Roman"/>
                <w:color w:val="000000" w:themeColor="text1"/>
              </w:rPr>
              <w:t>», испачканная кукла.</w:t>
            </w:r>
          </w:p>
        </w:tc>
        <w:tc>
          <w:tcPr>
            <w:tcW w:w="3662" w:type="dxa"/>
          </w:tcPr>
          <w:p w:rsidR="00C76A2B" w:rsidRDefault="00C76A2B" w:rsidP="00C76A2B"/>
        </w:tc>
      </w:tr>
    </w:tbl>
    <w:p w:rsidR="00A02DDA" w:rsidRDefault="00A02DDA" w:rsidP="00810BD6">
      <w:pPr>
        <w:spacing w:after="0" w:line="240" w:lineRule="auto"/>
        <w:rPr>
          <w:rFonts w:ascii="Times New Roman" w:hAnsi="Times New Roman" w:cs="Times New Roman"/>
          <w:sz w:val="28"/>
          <w:szCs w:val="28"/>
        </w:rPr>
      </w:pPr>
    </w:p>
    <w:p w:rsidR="00A02DDA" w:rsidRPr="009D1242" w:rsidRDefault="00A02DDA" w:rsidP="00A02DDA">
      <w:pPr>
        <w:rPr>
          <w:rFonts w:ascii="Times New Roman" w:hAnsi="Times New Roman" w:cs="Times New Roman"/>
          <w:sz w:val="28"/>
          <w:szCs w:val="28"/>
        </w:rPr>
      </w:pPr>
      <w:r>
        <w:rPr>
          <w:rFonts w:ascii="Times New Roman" w:hAnsi="Times New Roman" w:cs="Times New Roman"/>
          <w:sz w:val="28"/>
          <w:szCs w:val="28"/>
        </w:rPr>
        <w:br w:type="page"/>
      </w:r>
      <w:r w:rsidRPr="00292564">
        <w:rPr>
          <w:rFonts w:ascii="Times New Roman" w:hAnsi="Times New Roman" w:cs="Times New Roman"/>
          <w:sz w:val="28"/>
          <w:szCs w:val="28"/>
        </w:rPr>
        <w:lastRenderedPageBreak/>
        <w:t xml:space="preserve">ИНДИВИДУАЛЬНАЯ    РАБОТА: </w:t>
      </w:r>
    </w:p>
    <w:p w:rsidR="00A02DDA" w:rsidRPr="00B13E39" w:rsidRDefault="00A02DDA" w:rsidP="00A02DDA">
      <w:pPr>
        <w:spacing w:line="240" w:lineRule="auto"/>
        <w:rPr>
          <w:rFonts w:ascii="Times New Roman" w:hAnsi="Times New Roman" w:cs="Times New Roman"/>
          <w:sz w:val="28"/>
          <w:szCs w:val="28"/>
        </w:rPr>
      </w:pPr>
      <w:r w:rsidRPr="00B13E39">
        <w:rPr>
          <w:rFonts w:ascii="Times New Roman" w:hAnsi="Times New Roman" w:cs="Times New Roman"/>
          <w:sz w:val="28"/>
          <w:szCs w:val="28"/>
        </w:rPr>
        <w:t>1. Учить Никиту Б., Илью В. называть животных (зайчик, лисичка, медведь, белочка) на картинке, игрушки.</w:t>
      </w:r>
    </w:p>
    <w:p w:rsidR="00A02DDA" w:rsidRPr="00485C5B" w:rsidRDefault="00A02DDA" w:rsidP="00A02DDA">
      <w:pPr>
        <w:jc w:val="both"/>
        <w:rPr>
          <w:rFonts w:ascii="Times New Roman" w:hAnsi="Times New Roman" w:cs="Times New Roman"/>
          <w:sz w:val="28"/>
          <w:szCs w:val="28"/>
        </w:rPr>
      </w:pPr>
      <w:r w:rsidRPr="00B13E39">
        <w:rPr>
          <w:rFonts w:ascii="Times New Roman" w:hAnsi="Times New Roman" w:cs="Times New Roman"/>
          <w:sz w:val="28"/>
          <w:szCs w:val="28"/>
        </w:rPr>
        <w:t xml:space="preserve"> (Конструирование): Учить Вику З., Леру О. сооружать постройки по образцу.</w:t>
      </w:r>
    </w:p>
    <w:p w:rsidR="00A02DDA" w:rsidRPr="00485C5B" w:rsidRDefault="00A02DDA" w:rsidP="00A02DDA">
      <w:pPr>
        <w:rPr>
          <w:rFonts w:ascii="Times New Roman" w:hAnsi="Times New Roman" w:cs="Times New Roman"/>
        </w:rPr>
      </w:pPr>
      <w:r w:rsidRPr="00B13E39">
        <w:rPr>
          <w:rFonts w:ascii="Times New Roman" w:hAnsi="Times New Roman" w:cs="Times New Roman"/>
          <w:sz w:val="28"/>
          <w:szCs w:val="28"/>
        </w:rPr>
        <w:t>2.</w:t>
      </w:r>
      <w:proofErr w:type="gramStart"/>
      <w:r w:rsidRPr="00B13E39">
        <w:rPr>
          <w:rFonts w:ascii="Times New Roman" w:hAnsi="Times New Roman" w:cs="Times New Roman"/>
          <w:sz w:val="28"/>
          <w:szCs w:val="28"/>
        </w:rPr>
        <w:t xml:space="preserve"> </w:t>
      </w:r>
      <w:r w:rsidRPr="00B13E39">
        <w:rPr>
          <w:rFonts w:ascii="Times New Roman" w:hAnsi="Times New Roman" w:cs="Times New Roman"/>
          <w:b/>
          <w:i/>
          <w:sz w:val="28"/>
          <w:szCs w:val="28"/>
        </w:rPr>
        <w:t>)</w:t>
      </w:r>
      <w:proofErr w:type="gramEnd"/>
      <w:r w:rsidRPr="00B13E39">
        <w:rPr>
          <w:rFonts w:ascii="Times New Roman" w:hAnsi="Times New Roman" w:cs="Times New Roman"/>
          <w:sz w:val="28"/>
          <w:szCs w:val="28"/>
        </w:rPr>
        <w:t xml:space="preserve"> </w:t>
      </w:r>
      <w:r w:rsidRPr="00485C5B">
        <w:rPr>
          <w:rFonts w:ascii="Times New Roman" w:hAnsi="Times New Roman" w:cs="Times New Roman"/>
          <w:sz w:val="28"/>
          <w:szCs w:val="28"/>
        </w:rPr>
        <w:t>Воспитывать интерес у детей</w:t>
      </w:r>
    </w:p>
    <w:p w:rsidR="00A02DDA" w:rsidRPr="00485C5B" w:rsidRDefault="00A02DDA" w:rsidP="00A02DDA">
      <w:pPr>
        <w:rPr>
          <w:rFonts w:ascii="Times New Roman" w:hAnsi="Times New Roman" w:cs="Times New Roman"/>
        </w:rPr>
      </w:pPr>
      <w:r w:rsidRPr="00485C5B">
        <w:rPr>
          <w:rFonts w:ascii="Times New Roman" w:hAnsi="Times New Roman" w:cs="Times New Roman"/>
          <w:sz w:val="28"/>
          <w:szCs w:val="28"/>
        </w:rPr>
        <w:t xml:space="preserve">(Саша В., Вика Х., Сеня И.) к народным игрушкам, выделять их свойства, качества и способы использования. </w:t>
      </w:r>
    </w:p>
    <w:p w:rsidR="00A02DDA" w:rsidRDefault="00A02DDA" w:rsidP="00A02DDA">
      <w:pPr>
        <w:jc w:val="both"/>
        <w:rPr>
          <w:rFonts w:ascii="Times New Roman" w:hAnsi="Times New Roman" w:cs="Times New Roman"/>
          <w:sz w:val="28"/>
          <w:szCs w:val="28"/>
        </w:rPr>
      </w:pPr>
      <w:r>
        <w:rPr>
          <w:rFonts w:ascii="Times New Roman" w:hAnsi="Times New Roman" w:cs="Times New Roman"/>
          <w:sz w:val="28"/>
          <w:szCs w:val="28"/>
        </w:rPr>
        <w:t>3,</w:t>
      </w:r>
      <w:proofErr w:type="gramStart"/>
      <w:r w:rsidRPr="00485C5B">
        <w:rPr>
          <w:rFonts w:ascii="Times New Roman" w:hAnsi="Times New Roman" w:cs="Times New Roman"/>
          <w:sz w:val="28"/>
          <w:szCs w:val="28"/>
        </w:rPr>
        <w:t>Помогать детям отвечать</w:t>
      </w:r>
      <w:proofErr w:type="gramEnd"/>
      <w:r w:rsidRPr="00485C5B">
        <w:rPr>
          <w:rFonts w:ascii="Times New Roman" w:hAnsi="Times New Roman" w:cs="Times New Roman"/>
          <w:sz w:val="28"/>
          <w:szCs w:val="28"/>
        </w:rPr>
        <w:t xml:space="preserve"> на простейшие и более сложные вопросы.</w:t>
      </w:r>
      <w:r w:rsidRPr="00B13E39">
        <w:rPr>
          <w:rFonts w:ascii="Times New Roman" w:hAnsi="Times New Roman" w:cs="Times New Roman"/>
          <w:sz w:val="28"/>
          <w:szCs w:val="28"/>
        </w:rPr>
        <w:t xml:space="preserve"> Дашу Д., Владика М., Егора Б</w:t>
      </w:r>
      <w:bookmarkStart w:id="0" w:name="_GoBack"/>
      <w:bookmarkEnd w:id="0"/>
    </w:p>
    <w:p w:rsidR="00A02DDA" w:rsidRPr="00B13E39" w:rsidRDefault="00A02DDA" w:rsidP="00A02DDA">
      <w:pPr>
        <w:jc w:val="both"/>
        <w:rPr>
          <w:rFonts w:ascii="Times New Roman" w:hAnsi="Times New Roman" w:cs="Times New Roman"/>
          <w:sz w:val="28"/>
          <w:szCs w:val="28"/>
        </w:rPr>
      </w:pPr>
      <w:r>
        <w:rPr>
          <w:rFonts w:ascii="Times New Roman" w:hAnsi="Times New Roman" w:cs="Times New Roman"/>
          <w:sz w:val="28"/>
          <w:szCs w:val="28"/>
        </w:rPr>
        <w:t>5</w:t>
      </w:r>
      <w:r w:rsidRPr="00B13E39">
        <w:rPr>
          <w:rFonts w:ascii="Times New Roman" w:hAnsi="Times New Roman" w:cs="Times New Roman"/>
          <w:sz w:val="28"/>
          <w:szCs w:val="28"/>
        </w:rPr>
        <w:t>.</w:t>
      </w:r>
      <w:r w:rsidRPr="00B13E39">
        <w:rPr>
          <w:rFonts w:ascii="Times New Roman" w:hAnsi="Times New Roman" w:cs="Times New Roman"/>
          <w:b/>
          <w:i/>
          <w:sz w:val="28"/>
          <w:szCs w:val="28"/>
        </w:rPr>
        <w:t xml:space="preserve"> </w:t>
      </w:r>
      <w:r w:rsidRPr="00B13E39">
        <w:rPr>
          <w:rFonts w:ascii="Times New Roman" w:hAnsi="Times New Roman" w:cs="Times New Roman"/>
          <w:sz w:val="28"/>
          <w:szCs w:val="28"/>
        </w:rPr>
        <w:t>(лепка)</w:t>
      </w:r>
      <w:r>
        <w:rPr>
          <w:rFonts w:ascii="Times New Roman" w:hAnsi="Times New Roman" w:cs="Times New Roman"/>
          <w:sz w:val="28"/>
          <w:szCs w:val="28"/>
        </w:rPr>
        <w:t xml:space="preserve"> </w:t>
      </w:r>
      <w:r w:rsidRPr="00B13E39">
        <w:rPr>
          <w:rFonts w:ascii="Times New Roman" w:hAnsi="Times New Roman" w:cs="Times New Roman"/>
          <w:sz w:val="28"/>
          <w:szCs w:val="28"/>
        </w:rPr>
        <w:t xml:space="preserve">Учить </w:t>
      </w:r>
      <w:proofErr w:type="spellStart"/>
      <w:r w:rsidRPr="00B13E39">
        <w:rPr>
          <w:rFonts w:ascii="Times New Roman" w:hAnsi="Times New Roman" w:cs="Times New Roman"/>
          <w:sz w:val="28"/>
          <w:szCs w:val="28"/>
        </w:rPr>
        <w:t>Рамиля</w:t>
      </w:r>
      <w:proofErr w:type="spellEnd"/>
      <w:r w:rsidRPr="00B13E39">
        <w:rPr>
          <w:rFonts w:ascii="Times New Roman" w:hAnsi="Times New Roman" w:cs="Times New Roman"/>
          <w:sz w:val="28"/>
          <w:szCs w:val="28"/>
        </w:rPr>
        <w:t xml:space="preserve"> М., Ангелину Д. раскатывать комочки пластилина круговыми движениями.</w:t>
      </w:r>
    </w:p>
    <w:p w:rsidR="00A02DDA" w:rsidRPr="00B13E39" w:rsidRDefault="00A02DDA" w:rsidP="00A02DDA">
      <w:pPr>
        <w:jc w:val="both"/>
        <w:rPr>
          <w:rFonts w:ascii="Times New Roman" w:hAnsi="Times New Roman" w:cs="Times New Roman"/>
          <w:sz w:val="28"/>
          <w:szCs w:val="28"/>
        </w:rPr>
      </w:pPr>
      <w:r>
        <w:rPr>
          <w:rFonts w:ascii="Times New Roman" w:hAnsi="Times New Roman" w:cs="Times New Roman"/>
          <w:sz w:val="28"/>
          <w:szCs w:val="28"/>
        </w:rPr>
        <w:t>6</w:t>
      </w:r>
      <w:r w:rsidRPr="00B13E39">
        <w:rPr>
          <w:rFonts w:ascii="Times New Roman" w:hAnsi="Times New Roman" w:cs="Times New Roman"/>
          <w:sz w:val="28"/>
          <w:szCs w:val="28"/>
        </w:rPr>
        <w:t>. Учить. Марата Г., Славицу П. согласовывать движения с музыкой.</w:t>
      </w:r>
    </w:p>
    <w:p w:rsidR="00A02DDA" w:rsidRPr="00B13E39" w:rsidRDefault="00A02DDA" w:rsidP="00A02DDA">
      <w:pPr>
        <w:rPr>
          <w:rFonts w:ascii="Times New Roman" w:hAnsi="Times New Roman" w:cs="Times New Roman"/>
          <w:sz w:val="28"/>
          <w:szCs w:val="28"/>
        </w:rPr>
      </w:pPr>
      <w:r>
        <w:rPr>
          <w:rFonts w:ascii="Times New Roman" w:hAnsi="Times New Roman" w:cs="Times New Roman"/>
          <w:sz w:val="28"/>
          <w:szCs w:val="28"/>
        </w:rPr>
        <w:t>7</w:t>
      </w:r>
      <w:r w:rsidRPr="00B13E39">
        <w:rPr>
          <w:rFonts w:ascii="Times New Roman" w:hAnsi="Times New Roman" w:cs="Times New Roman"/>
          <w:b/>
          <w:i/>
          <w:sz w:val="28"/>
          <w:szCs w:val="28"/>
        </w:rPr>
        <w:t>.</w:t>
      </w:r>
      <w:r w:rsidRPr="00B13E39">
        <w:rPr>
          <w:rFonts w:ascii="Times New Roman" w:hAnsi="Times New Roman" w:cs="Times New Roman"/>
          <w:sz w:val="28"/>
          <w:szCs w:val="28"/>
        </w:rPr>
        <w:t xml:space="preserve"> Продолжать учить повторять движения  за воспитателем (Никита Б., Ангелина Д.) </w:t>
      </w:r>
    </w:p>
    <w:p w:rsidR="00A02DDA" w:rsidRPr="00B13E39" w:rsidRDefault="00A02DDA" w:rsidP="00A02DDA">
      <w:pPr>
        <w:rPr>
          <w:rFonts w:ascii="Times New Roman" w:hAnsi="Times New Roman" w:cs="Times New Roman"/>
          <w:sz w:val="28"/>
          <w:szCs w:val="28"/>
        </w:rPr>
      </w:pPr>
      <w:r>
        <w:rPr>
          <w:rFonts w:ascii="Times New Roman" w:hAnsi="Times New Roman" w:cs="Times New Roman"/>
          <w:sz w:val="28"/>
          <w:szCs w:val="28"/>
        </w:rPr>
        <w:t>8</w:t>
      </w:r>
      <w:r w:rsidRPr="00B13E39">
        <w:rPr>
          <w:rFonts w:ascii="Times New Roman" w:hAnsi="Times New Roman" w:cs="Times New Roman"/>
          <w:sz w:val="28"/>
          <w:szCs w:val="28"/>
        </w:rPr>
        <w:t>.</w:t>
      </w:r>
      <w:r w:rsidRPr="00B13E39">
        <w:rPr>
          <w:rFonts w:ascii="Times New Roman" w:hAnsi="Times New Roman" w:cs="Times New Roman"/>
          <w:b/>
          <w:i/>
          <w:sz w:val="28"/>
          <w:szCs w:val="28"/>
        </w:rPr>
        <w:t xml:space="preserve"> </w:t>
      </w:r>
      <w:r w:rsidRPr="00B13E39">
        <w:rPr>
          <w:rFonts w:ascii="Times New Roman" w:hAnsi="Times New Roman" w:cs="Times New Roman"/>
          <w:sz w:val="28"/>
          <w:szCs w:val="28"/>
        </w:rPr>
        <w:t>Продолжать учить Вику Т. мыть руки по мере загрязнения и перед едой. Закреплять умение пользоваться своим полотенцем.</w:t>
      </w:r>
    </w:p>
    <w:p w:rsidR="00A02DDA" w:rsidRPr="00B13E39" w:rsidRDefault="00A02DDA" w:rsidP="00A02DDA">
      <w:pPr>
        <w:rPr>
          <w:rFonts w:ascii="Times New Roman" w:hAnsi="Times New Roman" w:cs="Times New Roman"/>
          <w:sz w:val="28"/>
          <w:szCs w:val="28"/>
        </w:rPr>
      </w:pPr>
      <w:r>
        <w:rPr>
          <w:rFonts w:ascii="Times New Roman" w:hAnsi="Times New Roman" w:cs="Times New Roman"/>
          <w:sz w:val="28"/>
          <w:szCs w:val="28"/>
        </w:rPr>
        <w:t>9</w:t>
      </w:r>
      <w:r w:rsidRPr="00B13E39">
        <w:rPr>
          <w:rFonts w:ascii="Times New Roman" w:hAnsi="Times New Roman" w:cs="Times New Roman"/>
          <w:sz w:val="28"/>
          <w:szCs w:val="28"/>
        </w:rPr>
        <w:t>. Содействовать желанию Саши В. самостоятельно подбирать игрушки и атрибуты для игры.</w:t>
      </w:r>
    </w:p>
    <w:p w:rsidR="00A02DDA" w:rsidRPr="00B13E39" w:rsidRDefault="00A02DDA" w:rsidP="00A02DDA">
      <w:pPr>
        <w:rPr>
          <w:rFonts w:ascii="Times New Roman" w:hAnsi="Times New Roman" w:cs="Times New Roman"/>
          <w:sz w:val="28"/>
          <w:szCs w:val="28"/>
        </w:rPr>
      </w:pPr>
      <w:r>
        <w:rPr>
          <w:rFonts w:ascii="Times New Roman" w:hAnsi="Times New Roman" w:cs="Times New Roman"/>
          <w:sz w:val="28"/>
          <w:szCs w:val="28"/>
        </w:rPr>
        <w:t>10</w:t>
      </w:r>
      <w:r w:rsidRPr="00B13E39">
        <w:rPr>
          <w:rFonts w:ascii="Times New Roman" w:hAnsi="Times New Roman" w:cs="Times New Roman"/>
          <w:sz w:val="28"/>
          <w:szCs w:val="28"/>
        </w:rPr>
        <w:t xml:space="preserve">. Привлечь </w:t>
      </w:r>
      <w:r>
        <w:rPr>
          <w:rFonts w:ascii="Times New Roman" w:hAnsi="Times New Roman" w:cs="Times New Roman"/>
          <w:sz w:val="28"/>
          <w:szCs w:val="28"/>
        </w:rPr>
        <w:t>Сашу В</w:t>
      </w:r>
      <w:r w:rsidRPr="00B13E39">
        <w:rPr>
          <w:rFonts w:ascii="Times New Roman" w:hAnsi="Times New Roman" w:cs="Times New Roman"/>
          <w:sz w:val="28"/>
          <w:szCs w:val="28"/>
        </w:rPr>
        <w:t>. к складыванию игрушек на свое место.</w:t>
      </w:r>
    </w:p>
    <w:p w:rsidR="00A02DDA" w:rsidRDefault="00A02DDA">
      <w:pPr>
        <w:rPr>
          <w:rFonts w:ascii="Times New Roman" w:hAnsi="Times New Roman" w:cs="Times New Roman"/>
          <w:sz w:val="28"/>
          <w:szCs w:val="28"/>
        </w:rPr>
      </w:pPr>
    </w:p>
    <w:p w:rsidR="00392CC6" w:rsidRPr="00810BD6" w:rsidRDefault="00392CC6" w:rsidP="00810BD6">
      <w:pPr>
        <w:spacing w:after="0" w:line="240" w:lineRule="auto"/>
        <w:rPr>
          <w:rFonts w:ascii="Times New Roman" w:hAnsi="Times New Roman" w:cs="Times New Roman"/>
          <w:sz w:val="28"/>
          <w:szCs w:val="28"/>
        </w:rPr>
      </w:pPr>
    </w:p>
    <w:sectPr w:rsidR="00392CC6" w:rsidRPr="00810BD6" w:rsidSect="0071454D">
      <w:headerReference w:type="default" r:id="rId9"/>
      <w:pgSz w:w="16838" w:h="11906" w:orient="landscape"/>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0E1" w:rsidRDefault="00F320E1" w:rsidP="003161FA">
      <w:pPr>
        <w:spacing w:after="0" w:line="240" w:lineRule="auto"/>
      </w:pPr>
      <w:r>
        <w:separator/>
      </w:r>
    </w:p>
  </w:endnote>
  <w:endnote w:type="continuationSeparator" w:id="0">
    <w:p w:rsidR="00F320E1" w:rsidRDefault="00F320E1" w:rsidP="00316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0E1" w:rsidRDefault="00F320E1" w:rsidP="003161FA">
      <w:pPr>
        <w:spacing w:after="0" w:line="240" w:lineRule="auto"/>
      </w:pPr>
      <w:r>
        <w:separator/>
      </w:r>
    </w:p>
  </w:footnote>
  <w:footnote w:type="continuationSeparator" w:id="0">
    <w:p w:rsidR="00F320E1" w:rsidRDefault="00F320E1" w:rsidP="003161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776" w:rsidRPr="003161FA" w:rsidRDefault="00F21776">
    <w:pPr>
      <w:pStyle w:val="a7"/>
      <w:rPr>
        <w:rFonts w:ascii="Times New Roman" w:hAnsi="Times New Roman" w:cs="Times New Roman"/>
      </w:rPr>
    </w:pPr>
    <w:r>
      <w:rPr>
        <w:rFonts w:ascii="Times New Roman" w:hAnsi="Times New Roman" w:cs="Times New Roman"/>
      </w:rPr>
      <w:t xml:space="preserve">                                                                                                                                                                                                             </w:t>
    </w:r>
    <w:r w:rsidRPr="003161FA">
      <w:rPr>
        <w:rFonts w:ascii="Times New Roman" w:hAnsi="Times New Roman" w:cs="Times New Roman"/>
      </w:rPr>
      <w:t>2-ая младшая группа №1 «Кораблик»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3514D"/>
    <w:multiLevelType w:val="hybridMultilevel"/>
    <w:tmpl w:val="9AB21C3A"/>
    <w:lvl w:ilvl="0" w:tplc="BBCC2EF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1B15FA"/>
    <w:multiLevelType w:val="hybridMultilevel"/>
    <w:tmpl w:val="CD223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963F04"/>
    <w:multiLevelType w:val="hybridMultilevel"/>
    <w:tmpl w:val="6DFCC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4A766D"/>
    <w:multiLevelType w:val="hybridMultilevel"/>
    <w:tmpl w:val="728039A4"/>
    <w:lvl w:ilvl="0" w:tplc="DB72470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BD0969"/>
    <w:multiLevelType w:val="hybridMultilevel"/>
    <w:tmpl w:val="0F385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C5000"/>
    <w:rsid w:val="00000D49"/>
    <w:rsid w:val="00007107"/>
    <w:rsid w:val="00086AA7"/>
    <w:rsid w:val="000949A2"/>
    <w:rsid w:val="00185F67"/>
    <w:rsid w:val="00192A5C"/>
    <w:rsid w:val="001B648D"/>
    <w:rsid w:val="001E3140"/>
    <w:rsid w:val="001F192C"/>
    <w:rsid w:val="001F3E75"/>
    <w:rsid w:val="00206194"/>
    <w:rsid w:val="00226701"/>
    <w:rsid w:val="00261883"/>
    <w:rsid w:val="002663A6"/>
    <w:rsid w:val="00291C8C"/>
    <w:rsid w:val="00303C90"/>
    <w:rsid w:val="003146BF"/>
    <w:rsid w:val="00315DD3"/>
    <w:rsid w:val="003161FA"/>
    <w:rsid w:val="00317390"/>
    <w:rsid w:val="003240AF"/>
    <w:rsid w:val="00325B9C"/>
    <w:rsid w:val="003410C0"/>
    <w:rsid w:val="003625C3"/>
    <w:rsid w:val="00384C74"/>
    <w:rsid w:val="00385DB2"/>
    <w:rsid w:val="00392CC6"/>
    <w:rsid w:val="003E4E44"/>
    <w:rsid w:val="003F083B"/>
    <w:rsid w:val="0044511E"/>
    <w:rsid w:val="0047641B"/>
    <w:rsid w:val="004B0810"/>
    <w:rsid w:val="004C7F90"/>
    <w:rsid w:val="0056592A"/>
    <w:rsid w:val="005725EE"/>
    <w:rsid w:val="005A1D3B"/>
    <w:rsid w:val="00635BFA"/>
    <w:rsid w:val="006363A0"/>
    <w:rsid w:val="0064605C"/>
    <w:rsid w:val="00653E6C"/>
    <w:rsid w:val="00654DBF"/>
    <w:rsid w:val="00682FF0"/>
    <w:rsid w:val="006D712F"/>
    <w:rsid w:val="006F340C"/>
    <w:rsid w:val="0071454D"/>
    <w:rsid w:val="007D559D"/>
    <w:rsid w:val="00810BD6"/>
    <w:rsid w:val="00810E25"/>
    <w:rsid w:val="008F1873"/>
    <w:rsid w:val="008F4939"/>
    <w:rsid w:val="008F6D13"/>
    <w:rsid w:val="00914AC8"/>
    <w:rsid w:val="00914E15"/>
    <w:rsid w:val="00961850"/>
    <w:rsid w:val="009762F1"/>
    <w:rsid w:val="00985E09"/>
    <w:rsid w:val="00A02DDA"/>
    <w:rsid w:val="00A30D4E"/>
    <w:rsid w:val="00A3130D"/>
    <w:rsid w:val="00AC525A"/>
    <w:rsid w:val="00AE711D"/>
    <w:rsid w:val="00B02A2B"/>
    <w:rsid w:val="00B418FD"/>
    <w:rsid w:val="00BC42CB"/>
    <w:rsid w:val="00BC5000"/>
    <w:rsid w:val="00BE26EF"/>
    <w:rsid w:val="00C07F2F"/>
    <w:rsid w:val="00C76A2B"/>
    <w:rsid w:val="00C97EF4"/>
    <w:rsid w:val="00CA26BF"/>
    <w:rsid w:val="00D2579C"/>
    <w:rsid w:val="00D34B86"/>
    <w:rsid w:val="00D60B1A"/>
    <w:rsid w:val="00D6593A"/>
    <w:rsid w:val="00D772CF"/>
    <w:rsid w:val="00DA4B11"/>
    <w:rsid w:val="00DF7734"/>
    <w:rsid w:val="00E32039"/>
    <w:rsid w:val="00E34D84"/>
    <w:rsid w:val="00E7114C"/>
    <w:rsid w:val="00E728F2"/>
    <w:rsid w:val="00EB1540"/>
    <w:rsid w:val="00EB367D"/>
    <w:rsid w:val="00ED50A9"/>
    <w:rsid w:val="00EE77E3"/>
    <w:rsid w:val="00F125E1"/>
    <w:rsid w:val="00F160E7"/>
    <w:rsid w:val="00F21776"/>
    <w:rsid w:val="00F320E1"/>
    <w:rsid w:val="00F5766F"/>
    <w:rsid w:val="00FA64F2"/>
    <w:rsid w:val="00FA7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E6C"/>
  </w:style>
  <w:style w:type="paragraph" w:styleId="1">
    <w:name w:val="heading 1"/>
    <w:basedOn w:val="a"/>
    <w:link w:val="10"/>
    <w:uiPriority w:val="9"/>
    <w:qFormat/>
    <w:rsid w:val="00D257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257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D257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50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410C0"/>
    <w:pPr>
      <w:ind w:left="720"/>
      <w:contextualSpacing/>
    </w:pPr>
  </w:style>
  <w:style w:type="paragraph" w:styleId="a5">
    <w:name w:val="Balloon Text"/>
    <w:basedOn w:val="a"/>
    <w:link w:val="a6"/>
    <w:uiPriority w:val="99"/>
    <w:semiHidden/>
    <w:unhideWhenUsed/>
    <w:rsid w:val="00985E0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85E09"/>
    <w:rPr>
      <w:rFonts w:ascii="Tahoma" w:hAnsi="Tahoma" w:cs="Tahoma"/>
      <w:sz w:val="16"/>
      <w:szCs w:val="16"/>
    </w:rPr>
  </w:style>
  <w:style w:type="paragraph" w:styleId="a7">
    <w:name w:val="header"/>
    <w:basedOn w:val="a"/>
    <w:link w:val="a8"/>
    <w:uiPriority w:val="99"/>
    <w:semiHidden/>
    <w:unhideWhenUsed/>
    <w:rsid w:val="003161F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161FA"/>
  </w:style>
  <w:style w:type="paragraph" w:styleId="a9">
    <w:name w:val="footer"/>
    <w:basedOn w:val="a"/>
    <w:link w:val="aa"/>
    <w:uiPriority w:val="99"/>
    <w:semiHidden/>
    <w:unhideWhenUsed/>
    <w:rsid w:val="003161F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161FA"/>
  </w:style>
  <w:style w:type="character" w:customStyle="1" w:styleId="10">
    <w:name w:val="Заголовок 1 Знак"/>
    <w:basedOn w:val="a0"/>
    <w:link w:val="1"/>
    <w:uiPriority w:val="9"/>
    <w:rsid w:val="00D2579C"/>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2579C"/>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D2579C"/>
    <w:rPr>
      <w:rFonts w:ascii="Times New Roman" w:eastAsia="Times New Roman" w:hAnsi="Times New Roman" w:cs="Times New Roman"/>
      <w:b/>
      <w:bCs/>
      <w:sz w:val="27"/>
      <w:szCs w:val="27"/>
    </w:rPr>
  </w:style>
  <w:style w:type="paragraph" w:styleId="ab">
    <w:name w:val="Normal (Web)"/>
    <w:basedOn w:val="a"/>
    <w:uiPriority w:val="99"/>
    <w:semiHidden/>
    <w:unhideWhenUsed/>
    <w:rsid w:val="00D2579C"/>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D2579C"/>
    <w:rPr>
      <w:b/>
      <w:bCs/>
    </w:rPr>
  </w:style>
  <w:style w:type="character" w:customStyle="1" w:styleId="apple-converted-space">
    <w:name w:val="apple-converted-space"/>
    <w:basedOn w:val="a0"/>
    <w:rsid w:val="00D2579C"/>
  </w:style>
  <w:style w:type="paragraph" w:customStyle="1" w:styleId="c4">
    <w:name w:val="c4"/>
    <w:basedOn w:val="a"/>
    <w:rsid w:val="00D257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2579C"/>
  </w:style>
  <w:style w:type="character" w:customStyle="1" w:styleId="c1">
    <w:name w:val="c1"/>
    <w:basedOn w:val="a0"/>
    <w:rsid w:val="00D2579C"/>
  </w:style>
  <w:style w:type="paragraph" w:customStyle="1" w:styleId="c2">
    <w:name w:val="c2"/>
    <w:basedOn w:val="a"/>
    <w:rsid w:val="00D2579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6659">
      <w:bodyDiv w:val="1"/>
      <w:marLeft w:val="0"/>
      <w:marRight w:val="0"/>
      <w:marTop w:val="0"/>
      <w:marBottom w:val="0"/>
      <w:divBdr>
        <w:top w:val="none" w:sz="0" w:space="0" w:color="auto"/>
        <w:left w:val="none" w:sz="0" w:space="0" w:color="auto"/>
        <w:bottom w:val="none" w:sz="0" w:space="0" w:color="auto"/>
        <w:right w:val="none" w:sz="0" w:space="0" w:color="auto"/>
      </w:divBdr>
    </w:div>
    <w:div w:id="585966938">
      <w:bodyDiv w:val="1"/>
      <w:marLeft w:val="0"/>
      <w:marRight w:val="0"/>
      <w:marTop w:val="0"/>
      <w:marBottom w:val="0"/>
      <w:divBdr>
        <w:top w:val="none" w:sz="0" w:space="0" w:color="auto"/>
        <w:left w:val="none" w:sz="0" w:space="0" w:color="auto"/>
        <w:bottom w:val="none" w:sz="0" w:space="0" w:color="auto"/>
        <w:right w:val="none" w:sz="0" w:space="0" w:color="auto"/>
      </w:divBdr>
    </w:div>
    <w:div w:id="779884106">
      <w:bodyDiv w:val="1"/>
      <w:marLeft w:val="0"/>
      <w:marRight w:val="0"/>
      <w:marTop w:val="0"/>
      <w:marBottom w:val="0"/>
      <w:divBdr>
        <w:top w:val="none" w:sz="0" w:space="0" w:color="auto"/>
        <w:left w:val="none" w:sz="0" w:space="0" w:color="auto"/>
        <w:bottom w:val="none" w:sz="0" w:space="0" w:color="auto"/>
        <w:right w:val="none" w:sz="0" w:space="0" w:color="auto"/>
      </w:divBdr>
    </w:div>
    <w:div w:id="1853102440">
      <w:bodyDiv w:val="1"/>
      <w:marLeft w:val="0"/>
      <w:marRight w:val="0"/>
      <w:marTop w:val="0"/>
      <w:marBottom w:val="0"/>
      <w:divBdr>
        <w:top w:val="none" w:sz="0" w:space="0" w:color="auto"/>
        <w:left w:val="none" w:sz="0" w:space="0" w:color="auto"/>
        <w:bottom w:val="none" w:sz="0" w:space="0" w:color="auto"/>
        <w:right w:val="none" w:sz="0" w:space="0" w:color="auto"/>
      </w:divBdr>
      <w:divsChild>
        <w:div w:id="1018888390">
          <w:marLeft w:val="0"/>
          <w:marRight w:val="0"/>
          <w:marTop w:val="124"/>
          <w:marBottom w:val="124"/>
          <w:divBdr>
            <w:top w:val="none" w:sz="0" w:space="0" w:color="auto"/>
            <w:left w:val="none" w:sz="0" w:space="0" w:color="auto"/>
            <w:bottom w:val="none" w:sz="0" w:space="0" w:color="auto"/>
            <w:right w:val="none" w:sz="0" w:space="0" w:color="auto"/>
          </w:divBdr>
        </w:div>
        <w:div w:id="943852564">
          <w:marLeft w:val="0"/>
          <w:marRight w:val="0"/>
          <w:marTop w:val="124"/>
          <w:marBottom w:val="124"/>
          <w:divBdr>
            <w:top w:val="none" w:sz="0" w:space="0" w:color="auto"/>
            <w:left w:val="none" w:sz="0" w:space="0" w:color="auto"/>
            <w:bottom w:val="none" w:sz="0" w:space="0" w:color="auto"/>
            <w:right w:val="none" w:sz="0" w:space="0" w:color="auto"/>
          </w:divBdr>
        </w:div>
        <w:div w:id="1423452786">
          <w:marLeft w:val="0"/>
          <w:marRight w:val="0"/>
          <w:marTop w:val="124"/>
          <w:marBottom w:val="124"/>
          <w:divBdr>
            <w:top w:val="none" w:sz="0" w:space="0" w:color="auto"/>
            <w:left w:val="none" w:sz="0" w:space="0" w:color="auto"/>
            <w:bottom w:val="none" w:sz="0" w:space="0" w:color="auto"/>
            <w:right w:val="none" w:sz="0" w:space="0" w:color="auto"/>
          </w:divBdr>
        </w:div>
      </w:divsChild>
    </w:div>
    <w:div w:id="1896625371">
      <w:bodyDiv w:val="1"/>
      <w:marLeft w:val="0"/>
      <w:marRight w:val="0"/>
      <w:marTop w:val="0"/>
      <w:marBottom w:val="0"/>
      <w:divBdr>
        <w:top w:val="none" w:sz="0" w:space="0" w:color="auto"/>
        <w:left w:val="none" w:sz="0" w:space="0" w:color="auto"/>
        <w:bottom w:val="none" w:sz="0" w:space="0" w:color="auto"/>
        <w:right w:val="none" w:sz="0" w:space="0" w:color="auto"/>
      </w:divBdr>
    </w:div>
    <w:div w:id="1930038780">
      <w:bodyDiv w:val="1"/>
      <w:marLeft w:val="0"/>
      <w:marRight w:val="0"/>
      <w:marTop w:val="0"/>
      <w:marBottom w:val="0"/>
      <w:divBdr>
        <w:top w:val="none" w:sz="0" w:space="0" w:color="auto"/>
        <w:left w:val="none" w:sz="0" w:space="0" w:color="auto"/>
        <w:bottom w:val="none" w:sz="0" w:space="0" w:color="auto"/>
        <w:right w:val="none" w:sz="0" w:space="0" w:color="auto"/>
      </w:divBdr>
      <w:divsChild>
        <w:div w:id="1944652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F9B86-BC0A-43CA-A60C-274263060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7</Pages>
  <Words>1648</Words>
  <Characters>9398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11</Company>
  <LinksUpToDate>false</LinksUpToDate>
  <CharactersWithSpaces>11024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7ven</cp:lastModifiedBy>
  <cp:revision>7</cp:revision>
  <cp:lastPrinted>2015-10-25T19:21:00Z</cp:lastPrinted>
  <dcterms:created xsi:type="dcterms:W3CDTF">2012-08-28T09:40:00Z</dcterms:created>
  <dcterms:modified xsi:type="dcterms:W3CDTF">2016-02-07T16:28:00Z</dcterms:modified>
</cp:coreProperties>
</file>