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03"/>
        <w:gridCol w:w="2835"/>
      </w:tblGrid>
      <w:tr w:rsidR="0080521D" w:rsidTr="0080521D">
        <w:trPr>
          <w:tblCellSpacing w:w="7" w:type="dxa"/>
        </w:trPr>
        <w:tc>
          <w:tcPr>
            <w:tcW w:w="3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21D" w:rsidRPr="0080521D" w:rsidRDefault="0080521D">
            <w:pPr>
              <w:rPr>
                <w:sz w:val="96"/>
                <w:szCs w:val="96"/>
              </w:rPr>
            </w:pPr>
            <w:proofErr w:type="spellStart"/>
            <w:r w:rsidRPr="0080521D">
              <w:rPr>
                <w:sz w:val="96"/>
                <w:szCs w:val="96"/>
              </w:rPr>
              <w:t>мас</w:t>
            </w:r>
            <w:proofErr w:type="spellEnd"/>
          </w:p>
          <w:p w:rsidR="0080521D" w:rsidRPr="0080521D" w:rsidRDefault="0080521D">
            <w:pPr>
              <w:pStyle w:val="a3"/>
              <w:spacing w:line="276" w:lineRule="auto"/>
              <w:rPr>
                <w:sz w:val="96"/>
                <w:szCs w:val="96"/>
              </w:rPr>
            </w:pPr>
            <w:proofErr w:type="spellStart"/>
            <w:r w:rsidRPr="0080521D">
              <w:rPr>
                <w:sz w:val="96"/>
                <w:szCs w:val="96"/>
              </w:rPr>
              <w:t>сум</w:t>
            </w:r>
            <w:proofErr w:type="spellEnd"/>
          </w:p>
          <w:p w:rsidR="0080521D" w:rsidRPr="0080521D" w:rsidRDefault="0080521D">
            <w:pPr>
              <w:pStyle w:val="a3"/>
              <w:spacing w:line="276" w:lineRule="auto"/>
              <w:rPr>
                <w:sz w:val="96"/>
                <w:szCs w:val="96"/>
              </w:rPr>
            </w:pPr>
            <w:proofErr w:type="spellStart"/>
            <w:r w:rsidRPr="0080521D">
              <w:rPr>
                <w:sz w:val="96"/>
                <w:szCs w:val="96"/>
              </w:rPr>
              <w:t>груп</w:t>
            </w:r>
            <w:proofErr w:type="spellEnd"/>
          </w:p>
          <w:p w:rsidR="0080521D" w:rsidRPr="0080521D" w:rsidRDefault="0080521D">
            <w:pPr>
              <w:pStyle w:val="a3"/>
              <w:spacing w:line="276" w:lineRule="auto"/>
              <w:rPr>
                <w:sz w:val="96"/>
                <w:szCs w:val="96"/>
              </w:rPr>
            </w:pPr>
            <w:proofErr w:type="spellStart"/>
            <w:r w:rsidRPr="0080521D">
              <w:rPr>
                <w:sz w:val="96"/>
                <w:szCs w:val="96"/>
              </w:rPr>
              <w:t>шос</w:t>
            </w:r>
            <w:proofErr w:type="spellEnd"/>
          </w:p>
          <w:p w:rsidR="0080521D" w:rsidRPr="0080521D" w:rsidRDefault="0080521D">
            <w:pPr>
              <w:pStyle w:val="a3"/>
              <w:spacing w:line="276" w:lineRule="auto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рас</w:t>
            </w:r>
          </w:p>
          <w:p w:rsidR="0080521D" w:rsidRPr="0080521D" w:rsidRDefault="0080521D">
            <w:pPr>
              <w:pStyle w:val="a3"/>
              <w:spacing w:line="276" w:lineRule="auto"/>
              <w:rPr>
                <w:sz w:val="96"/>
                <w:szCs w:val="96"/>
              </w:rPr>
            </w:pPr>
            <w:r w:rsidRPr="0080521D">
              <w:rPr>
                <w:sz w:val="96"/>
                <w:szCs w:val="96"/>
              </w:rPr>
              <w:t>пер</w:t>
            </w:r>
          </w:p>
          <w:p w:rsidR="0080521D" w:rsidRPr="0080521D" w:rsidRDefault="0080521D">
            <w:pPr>
              <w:pStyle w:val="a3"/>
              <w:spacing w:line="276" w:lineRule="auto"/>
              <w:rPr>
                <w:sz w:val="96"/>
                <w:szCs w:val="96"/>
              </w:rPr>
            </w:pPr>
            <w:proofErr w:type="spellStart"/>
            <w:r w:rsidRPr="0080521D">
              <w:rPr>
                <w:sz w:val="96"/>
                <w:szCs w:val="96"/>
              </w:rPr>
              <w:t>хок</w:t>
            </w:r>
            <w:proofErr w:type="spellEnd"/>
          </w:p>
          <w:p w:rsidR="0080521D" w:rsidRPr="0080521D" w:rsidRDefault="0080521D">
            <w:pPr>
              <w:pStyle w:val="a3"/>
              <w:spacing w:line="276" w:lineRule="auto"/>
              <w:rPr>
                <w:sz w:val="96"/>
                <w:szCs w:val="96"/>
              </w:rPr>
            </w:pPr>
            <w:proofErr w:type="spellStart"/>
            <w:r w:rsidRPr="0080521D">
              <w:rPr>
                <w:sz w:val="96"/>
                <w:szCs w:val="96"/>
              </w:rPr>
              <w:t>тен</w:t>
            </w:r>
            <w:proofErr w:type="spellEnd"/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521D" w:rsidRPr="0080521D" w:rsidRDefault="0080521D">
            <w:pPr>
              <w:rPr>
                <w:sz w:val="96"/>
                <w:szCs w:val="96"/>
              </w:rPr>
            </w:pPr>
            <w:proofErr w:type="spellStart"/>
            <w:r w:rsidRPr="0080521D">
              <w:rPr>
                <w:sz w:val="96"/>
                <w:szCs w:val="96"/>
              </w:rPr>
              <w:t>кей</w:t>
            </w:r>
            <w:proofErr w:type="spellEnd"/>
          </w:p>
          <w:p w:rsidR="0080521D" w:rsidRPr="0080521D" w:rsidRDefault="0080521D">
            <w:pPr>
              <w:pStyle w:val="a3"/>
              <w:spacing w:line="276" w:lineRule="auto"/>
              <w:rPr>
                <w:sz w:val="96"/>
                <w:szCs w:val="96"/>
              </w:rPr>
            </w:pPr>
            <w:proofErr w:type="spellStart"/>
            <w:r w:rsidRPr="0080521D">
              <w:rPr>
                <w:sz w:val="96"/>
                <w:szCs w:val="96"/>
              </w:rPr>
              <w:t>рон</w:t>
            </w:r>
            <w:proofErr w:type="spellEnd"/>
          </w:p>
          <w:p w:rsidR="0080521D" w:rsidRPr="0080521D" w:rsidRDefault="0080521D">
            <w:pPr>
              <w:pStyle w:val="a3"/>
              <w:spacing w:line="276" w:lineRule="auto"/>
              <w:rPr>
                <w:sz w:val="96"/>
                <w:szCs w:val="96"/>
              </w:rPr>
            </w:pPr>
            <w:r w:rsidRPr="0080521D">
              <w:rPr>
                <w:sz w:val="96"/>
                <w:szCs w:val="96"/>
              </w:rPr>
              <w:t>па</w:t>
            </w:r>
          </w:p>
          <w:p w:rsidR="0080521D" w:rsidRPr="0080521D" w:rsidRDefault="0080521D">
            <w:pPr>
              <w:pStyle w:val="a3"/>
              <w:spacing w:line="276" w:lineRule="auto"/>
              <w:rPr>
                <w:sz w:val="96"/>
                <w:szCs w:val="96"/>
              </w:rPr>
            </w:pPr>
            <w:proofErr w:type="spellStart"/>
            <w:r w:rsidRPr="0080521D">
              <w:rPr>
                <w:sz w:val="96"/>
                <w:szCs w:val="96"/>
              </w:rPr>
              <w:t>нис</w:t>
            </w:r>
            <w:proofErr w:type="spellEnd"/>
          </w:p>
          <w:p w:rsidR="0080521D" w:rsidRPr="0080521D" w:rsidRDefault="0080521D">
            <w:pPr>
              <w:pStyle w:val="a3"/>
              <w:spacing w:line="276" w:lineRule="auto"/>
              <w:rPr>
                <w:sz w:val="96"/>
                <w:szCs w:val="96"/>
              </w:rPr>
            </w:pPr>
            <w:proofErr w:type="spellStart"/>
            <w:r w:rsidRPr="0080521D">
              <w:rPr>
                <w:sz w:val="96"/>
                <w:szCs w:val="96"/>
              </w:rPr>
              <w:t>са</w:t>
            </w:r>
            <w:proofErr w:type="spellEnd"/>
          </w:p>
          <w:p w:rsidR="0080521D" w:rsidRPr="0080521D" w:rsidRDefault="0080521D">
            <w:pPr>
              <w:pStyle w:val="a3"/>
              <w:spacing w:line="276" w:lineRule="auto"/>
              <w:rPr>
                <w:sz w:val="96"/>
                <w:szCs w:val="96"/>
              </w:rPr>
            </w:pPr>
            <w:proofErr w:type="spellStart"/>
            <w:r w:rsidRPr="0080521D">
              <w:rPr>
                <w:sz w:val="96"/>
                <w:szCs w:val="96"/>
              </w:rPr>
              <w:t>ма</w:t>
            </w:r>
            <w:proofErr w:type="spellEnd"/>
          </w:p>
          <w:p w:rsidR="0080521D" w:rsidRPr="0080521D" w:rsidRDefault="0080521D">
            <w:pPr>
              <w:pStyle w:val="a3"/>
              <w:spacing w:line="276" w:lineRule="auto"/>
              <w:rPr>
                <w:sz w:val="96"/>
                <w:szCs w:val="96"/>
              </w:rPr>
            </w:pPr>
            <w:r w:rsidRPr="0080521D">
              <w:rPr>
                <w:sz w:val="96"/>
                <w:szCs w:val="96"/>
              </w:rPr>
              <w:t>се</w:t>
            </w:r>
          </w:p>
          <w:p w:rsidR="0080521D" w:rsidRPr="0080521D" w:rsidRDefault="0080521D">
            <w:pPr>
              <w:pStyle w:val="a3"/>
              <w:spacing w:line="276" w:lineRule="auto"/>
              <w:rPr>
                <w:sz w:val="96"/>
                <w:szCs w:val="96"/>
              </w:rPr>
            </w:pPr>
            <w:r w:rsidRPr="0080521D">
              <w:rPr>
                <w:sz w:val="96"/>
                <w:szCs w:val="96"/>
              </w:rPr>
              <w:t>сказ</w:t>
            </w:r>
          </w:p>
        </w:tc>
      </w:tr>
    </w:tbl>
    <w:p w:rsidR="00606279" w:rsidRDefault="00606279"/>
    <w:sectPr w:rsidR="00606279" w:rsidSect="0060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21D"/>
    <w:rsid w:val="00606279"/>
    <w:rsid w:val="0080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>Home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2013-10-17T21:26:00Z</dcterms:created>
  <dcterms:modified xsi:type="dcterms:W3CDTF">2013-10-17T21:28:00Z</dcterms:modified>
</cp:coreProperties>
</file>