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EC" w:rsidRDefault="00CC28EC" w:rsidP="00CC28E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 развернутому тематическому планированию по русскому языку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Развернутое тематическое планирование разработано на основе примерной программы по русскому языку, программы А. В</w:t>
      </w:r>
      <w:r w:rsidR="006D4B09">
        <w:rPr>
          <w:rFonts w:ascii="Times New Roman" w:hAnsi="Times New Roman" w:cs="Times New Roman"/>
          <w:sz w:val="28"/>
          <w:szCs w:val="28"/>
        </w:rPr>
        <w:t>. Поляковой «Русский язык» (2012</w:t>
      </w:r>
      <w:r>
        <w:rPr>
          <w:rFonts w:ascii="Times New Roman" w:hAnsi="Times New Roman" w:cs="Times New Roman"/>
          <w:sz w:val="28"/>
          <w:szCs w:val="28"/>
        </w:rPr>
        <w:t>), рекомендованной Министерством образования Российской Федерации (система общ</w:t>
      </w:r>
      <w:r w:rsidR="006D4B09">
        <w:rPr>
          <w:rFonts w:ascii="Times New Roman" w:hAnsi="Times New Roman" w:cs="Times New Roman"/>
          <w:sz w:val="28"/>
          <w:szCs w:val="28"/>
        </w:rPr>
        <w:t xml:space="preserve">его развития Л. В. </w:t>
      </w:r>
      <w:proofErr w:type="spellStart"/>
      <w:r w:rsidR="006D4B09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6D4B0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D4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русскому языку рассчитано на 170 часов (34 недели). </w:t>
      </w:r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проводится в соответствии с календарно-тематическим планированием.</w:t>
      </w:r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Используется учебник: </w:t>
      </w:r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Полякова, А. В.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язык: 2 класс. Част</w:t>
      </w:r>
      <w:r w:rsidR="006D4B09">
        <w:rPr>
          <w:rFonts w:ascii="Times New Roman" w:hAnsi="Times New Roman" w:cs="Times New Roman"/>
          <w:sz w:val="28"/>
          <w:szCs w:val="28"/>
        </w:rPr>
        <w:t>и 1, 2. – М.:, Просвещение,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методическая литература:</w:t>
      </w:r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Полякова, А. В. </w:t>
      </w:r>
      <w:r>
        <w:rPr>
          <w:rFonts w:ascii="Times New Roman" w:hAnsi="Times New Roman" w:cs="Times New Roman"/>
          <w:sz w:val="28"/>
          <w:szCs w:val="28"/>
        </w:rPr>
        <w:t>Русский язык: методические рекомендации. 1–2</w:t>
      </w:r>
      <w:r w:rsidR="006D4B09">
        <w:rPr>
          <w:rFonts w:ascii="Times New Roman" w:hAnsi="Times New Roman" w:cs="Times New Roman"/>
          <w:sz w:val="28"/>
          <w:szCs w:val="28"/>
        </w:rPr>
        <w:t xml:space="preserve"> классы. – М.: Просвещение, 2012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общей цели, стоящей перед обучением в системе Л.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решаются следующие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обучение чтению, письму, обогащение и развитие речи учащихся,</w:t>
      </w:r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получение знаний о языке;</w:t>
      </w:r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системное изучение знаний, умений, навыков;</w:t>
      </w:r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получение знаний по морфологии, синтаксису, фонетике, лексике, орфоэпии,</w:t>
      </w:r>
    </w:p>
    <w:p w:rsidR="00CC28EC" w:rsidRDefault="00CC28EC" w:rsidP="00CC28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орфографических знаний.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left="60" w:right="18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классе дается значительный объем сведений по грамматике. Вводятся понятия об имени существительном, глаголе, имени прилагательном, а также некоторые сведения об этих частях речи (единственное и множественное число, род имен существительных). Очень важно научить школьников различать окончания при изменении имен существительных в предложениях по вопросам </w:t>
      </w:r>
      <w:r>
        <w:rPr>
          <w:rFonts w:ascii="Times New Roman" w:hAnsi="Times New Roman" w:cs="Times New Roman"/>
          <w:i/>
          <w:iCs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? и т. д.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учащиеся получают первоначальное представление о грамматическом (формальном) значении слов, относящихся к разным частям речи. 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во 2 классе углубляются 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однокоренных словах, о предложении и его видах (повествовательных, вопросительных, побудительных и восклицательных), о связи слов в предложении (словосочетаниях).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изучения частей речи практикуется составление предложений, в которых есть существительные и глаголы, а в этой связи закладывается та основа, на которой формируется знание о соотношении подлежащего и сказуемого в предложении.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овладевают навыками письма, формируемыми на осознанном применении правил орфографии: продолжается изучение правописания парных согласных на конце слова, гласных после шипящих, твердых и мягких согласных, при этом внимание фиксируется на различных способах обозначения мягкости. 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2 класса идет работа над правописанием безударных 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разделительных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правописанием предлогов в сопоставлении с правописанием приставок. Итак, языковые явления, которые дети наблюдали в 1 классе, осмысливаются ими на более сложном материале, в новых условиях их проявления.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концу второго года обучения русскому языку учащиеся должны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знать:</w:t>
      </w:r>
    </w:p>
    <w:p w:rsidR="00CC28EC" w:rsidRDefault="00CC28EC" w:rsidP="00CC28EC">
      <w:pPr>
        <w:shd w:val="clear" w:color="auto" w:fill="FFFFFF"/>
        <w:tabs>
          <w:tab w:val="left" w:pos="6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повествовательные, вопросительные, побудительные, восклицательные предложения;</w:t>
      </w:r>
    </w:p>
    <w:p w:rsidR="00CC28EC" w:rsidRDefault="00CC28EC" w:rsidP="00CC28EC">
      <w:pPr>
        <w:shd w:val="clear" w:color="auto" w:fill="FFFFFF"/>
        <w:tabs>
          <w:tab w:val="left" w:pos="6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части речи:</w:t>
      </w:r>
    </w:p>
    <w:p w:rsidR="00CC28EC" w:rsidRDefault="00CC28EC" w:rsidP="00CC28EC">
      <w:pPr>
        <w:shd w:val="clear" w:color="auto" w:fill="FFFFFF"/>
        <w:tabs>
          <w:tab w:val="left" w:pos="6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имя существительное, род, число, изменение существительных по вопросам в предложении;</w:t>
      </w:r>
    </w:p>
    <w:p w:rsidR="00CC28EC" w:rsidRDefault="00CC28EC" w:rsidP="00CC28EC">
      <w:pPr>
        <w:shd w:val="clear" w:color="auto" w:fill="FFFFFF"/>
        <w:tabs>
          <w:tab w:val="left" w:pos="6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имя прилагательное, род, число прилагательного, согласование с именем существительным;</w:t>
      </w:r>
    </w:p>
    <w:p w:rsidR="00CC28EC" w:rsidRDefault="00CC28EC" w:rsidP="00CC28EC">
      <w:pPr>
        <w:shd w:val="clear" w:color="auto" w:fill="FFFFFF"/>
        <w:tabs>
          <w:tab w:val="left" w:pos="6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глагол, время глагола;</w:t>
      </w:r>
    </w:p>
    <w:p w:rsidR="00CC28EC" w:rsidRDefault="00CC28EC" w:rsidP="00CC28EC">
      <w:pPr>
        <w:shd w:val="clear" w:color="auto" w:fill="FFFFFF"/>
        <w:tabs>
          <w:tab w:val="left" w:pos="6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предлоги;</w:t>
      </w:r>
    </w:p>
    <w:p w:rsidR="00CC28EC" w:rsidRDefault="00CC28EC" w:rsidP="00CC28EC">
      <w:pPr>
        <w:shd w:val="clear" w:color="auto" w:fill="FFFFFF"/>
        <w:tabs>
          <w:tab w:val="left" w:pos="61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корень слова, однокоренные слова, правила правописания безударных гласных;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имена собственные;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парные согласные на конце слова, правила их написания;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словарь речевого этикета при непосредственном общении (приветствие, слова при прощании, обращение на «ты» и «вы», слова-извинения);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находить повествовательные, вопросительные, побудительные и восклицательные предложения;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составлять предложения по рисунку, по заданиям учебника;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распознавать части речи и их грамматические признаки (род, число имен существительных, род, число имен прилагательных, время и число глаголов), 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 образовывать множественное число от единственного, единственное от множественного существительных и прилагательных в именительном падеже (без термина «падеж»);</w:t>
      </w:r>
      <w:proofErr w:type="gramEnd"/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писать раздельно предлоги со словами;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подбирать однокоренные слова, относящиеся к разным частям речи;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находить в словах орфограммы на изученные правила; 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различать проверяемые и непроверяемые безударные гласные; 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обозначать парные согласные на конце слов;</w:t>
      </w:r>
    </w:p>
    <w:p w:rsidR="00CC28EC" w:rsidRDefault="00CC28EC" w:rsidP="00CC28EC">
      <w:pPr>
        <w:shd w:val="clear" w:color="auto" w:fill="FFFFFF"/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различать слова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разделительными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обозначать на письме мягкость согласных звуков буквами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и, е, ё,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я,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приводить примеры слов с нужными орфограммами;</w:t>
      </w:r>
    </w:p>
    <w:p w:rsidR="00CC28EC" w:rsidRDefault="00CC28EC" w:rsidP="00CC28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писать слуховые и зрительные диктанты;</w:t>
      </w:r>
    </w:p>
    <w:p w:rsidR="007C7160" w:rsidRDefault="00CC28EC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использовать правила вежливости, понимать различия в реагировании и в общении в соответствии с ситуацией и собеседником: с родными, с учителем и одноклассниками на уроке, на перемене, на прогулке и т. д.</w:t>
      </w: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Default="00D20D19" w:rsidP="00CC28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0D19" w:rsidRPr="00EB6DD1" w:rsidRDefault="00D20D19" w:rsidP="00D20D1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DD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РУССКИЙ ЯЗЫК</w:t>
      </w:r>
      <w:r w:rsidRPr="00EB6DD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B6DD1">
        <w:rPr>
          <w:rFonts w:ascii="Times New Roman" w:hAnsi="Times New Roman" w:cs="Times New Roman"/>
          <w:b/>
          <w:bCs/>
          <w:sz w:val="24"/>
          <w:szCs w:val="24"/>
        </w:rPr>
        <w:t>Развернутое тематическое планирование</w:t>
      </w:r>
    </w:p>
    <w:tbl>
      <w:tblPr>
        <w:tblW w:w="9391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9"/>
        <w:gridCol w:w="666"/>
        <w:gridCol w:w="2460"/>
        <w:gridCol w:w="454"/>
        <w:gridCol w:w="1441"/>
        <w:gridCol w:w="2397"/>
        <w:gridCol w:w="652"/>
        <w:gridCol w:w="822"/>
      </w:tblGrid>
      <w:tr w:rsidR="00D20D19" w:rsidRPr="00EB6DD1" w:rsidTr="00D20D19">
        <w:trPr>
          <w:trHeight w:val="885"/>
          <w:tblCellSpacing w:w="0" w:type="dxa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содержания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уровню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подготовки </w:t>
            </w:r>
            <w:proofErr w:type="gram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</w:tr>
      <w:tr w:rsidR="00D20D19" w:rsidRPr="00EB6DD1" w:rsidTr="00D20D19">
        <w:tblPrEx>
          <w:tblCellSpacing w:w="-8" w:type="dxa"/>
        </w:tblPrEx>
        <w:trPr>
          <w:trHeight w:val="450"/>
          <w:tblCellSpacing w:w="-8" w:type="dxa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D20D19" w:rsidRPr="00EB6DD1" w:rsidTr="00D20D19">
        <w:tblPrEx>
          <w:tblCellSpacing w:w="-8" w:type="dxa"/>
        </w:tblPrEx>
        <w:trPr>
          <w:trHeight w:val="90"/>
          <w:tblCellSpacing w:w="-8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20D19" w:rsidRPr="00EB6DD1" w:rsidTr="00D20D19">
        <w:tblPrEx>
          <w:tblCellSpacing w:w="-8" w:type="dxa"/>
        </w:tblPrEx>
        <w:trPr>
          <w:trHeight w:val="255"/>
          <w:tblCellSpacing w:w="-8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ind w:left="-75"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1. Предложение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Предложение. Выделение в предложении слов, о ком или о чём говорится в предложении, что говорится. Упр. 1–4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предложения. Подлежащее и сказуемое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узнавать главные члены предложения по вопросам: о чём говорится, что говорится о...?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ind w:left="-7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D19" w:rsidRPr="00EB6DD1" w:rsidTr="00D20D19">
        <w:tblPrEx>
          <w:tblCellSpacing w:w="-8" w:type="dxa"/>
        </w:tblPrEx>
        <w:trPr>
          <w:trHeight w:val="255"/>
          <w:tblCellSpacing w:w="-8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Подлежащее и сказуемое – основа предложения.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5–9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основу предложения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ind w:left="-7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D19" w:rsidRPr="00EB6DD1" w:rsidTr="00D20D19">
        <w:tblPrEx>
          <w:tblCellSpacing w:w="-8" w:type="dxa"/>
        </w:tblPrEx>
        <w:trPr>
          <w:trHeight w:val="795"/>
          <w:tblCellSpacing w:w="-8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между словами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предложении. Упр. 10–12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слов в предложении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устанавливать связь между словами в предложении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ind w:left="-7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D19" w:rsidRPr="00EB6DD1" w:rsidTr="00D20D19">
        <w:tblPrEx>
          <w:tblCellSpacing w:w="-8" w:type="dxa"/>
        </w:tblPrEx>
        <w:trPr>
          <w:trHeight w:val="1230"/>
          <w:tblCellSpacing w:w="-8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Упр. 13–16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 (без введения термина)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второстепенные члены предложения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ind w:left="-7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224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8"/>
        <w:gridCol w:w="568"/>
        <w:gridCol w:w="2488"/>
        <w:gridCol w:w="461"/>
        <w:gridCol w:w="1459"/>
        <w:gridCol w:w="2428"/>
        <w:gridCol w:w="660"/>
        <w:gridCol w:w="652"/>
      </w:tblGrid>
      <w:tr w:rsidR="004C5C14" w:rsidRPr="00EB6DD1" w:rsidTr="004C5C14">
        <w:trPr>
          <w:trHeight w:val="180"/>
          <w:tblCellSpacing w:w="0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C5C14" w:rsidRPr="00EB6DD1" w:rsidTr="004C5C14">
        <w:tblPrEx>
          <w:tblCellSpacing w:w="-8" w:type="dxa"/>
        </w:tblPrEx>
        <w:trPr>
          <w:trHeight w:val="25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Синонимы и антонимы. Упр. 17–19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синонимах и антонимах, наблюдения в речи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в речи синонимы и антонимы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4C5C14" w:rsidRPr="00EB6DD1" w:rsidTr="004C5C14">
        <w:tblPrEx>
          <w:tblCellSpacing w:w="-8" w:type="dxa"/>
        </w:tblPrEx>
        <w:trPr>
          <w:trHeight w:val="25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2. Слово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Слово. Звуки и буквы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их различие. Упр. 20–22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отличать звук, и буквы в словах.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разницу между буквами и звуками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4C5C14" w:rsidRPr="00EB6DD1" w:rsidTr="004C5C14">
        <w:tblPrEx>
          <w:tblCellSpacing w:w="-8" w:type="dxa"/>
        </w:tblPrEx>
        <w:trPr>
          <w:trHeight w:val="25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3. Гласные и согласные звуки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и согласные звуки, их отличие. Упр. 23–24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буквы: гласные и согласные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чем отличаются гласные звуки от согласных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ind w:left="-90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C14" w:rsidRPr="00EB6DD1" w:rsidTr="004C5C14">
        <w:tblPrEx>
          <w:tblCellSpacing w:w="-8" w:type="dxa"/>
        </w:tblPrEx>
        <w:trPr>
          <w:trHeight w:val="25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Обучающее сочинение по теме «Сентябрьский денёк»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небольшого текста на заданную тему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высказывать свои мысли письменно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ind w:left="-90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C14" w:rsidRPr="00EB6DD1" w:rsidTr="004C5C14">
        <w:tblPrEx>
          <w:tblCellSpacing w:w="-8" w:type="dxa"/>
        </w:tblPrEx>
        <w:trPr>
          <w:trHeight w:val="25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сочинения. Алфавит. Алфавитное название букв. Упр. 26–29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алфавит: правильное название букв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алфавит, уметь расставлять слова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алфавитном порядке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ind w:left="-90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C14" w:rsidRPr="00EB6DD1" w:rsidTr="004C5C14">
        <w:tblPrEx>
          <w:tblCellSpacing w:w="-8" w:type="dxa"/>
        </w:tblPrEx>
        <w:trPr>
          <w:trHeight w:val="720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буквами гласных и согласных звуков. Упр. 30–37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буквы: гласные и согласные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 пользоваться звуками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буквами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ind w:left="-90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C14" w:rsidRPr="00EB6DD1" w:rsidTr="004C5C14">
        <w:tblPrEx>
          <w:tblCellSpacing w:w="-8" w:type="dxa"/>
        </w:tblPrEx>
        <w:trPr>
          <w:trHeight w:val="720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5C14" w:rsidRPr="00EB6DD1" w:rsidRDefault="004C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Слогообразующая роль гласных звуков.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38–41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слов на слоги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ind w:right="-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делить слова на слоги, составлять слова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 слогов, определять количество слогов в слове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ind w:left="-90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C14" w:rsidRPr="00EB6DD1" w:rsidRDefault="004C5C14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568"/>
        <w:gridCol w:w="2504"/>
        <w:gridCol w:w="476"/>
        <w:gridCol w:w="1476"/>
        <w:gridCol w:w="2443"/>
        <w:gridCol w:w="675"/>
        <w:gridCol w:w="652"/>
      </w:tblGrid>
      <w:tr w:rsidR="00E6262B" w:rsidRPr="00EB6DD1" w:rsidTr="00E6262B">
        <w:trPr>
          <w:trHeight w:val="25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4. Ударные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слов на слоги.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42–46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безударные слоги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Ударный и безударный слог. Упр. 47–51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ударные и безударные слоги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постановки ударения в словах.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52–55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ставить ударение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словах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значения слов от ударения.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пословицами и поговорками.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Упр. 56–61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постановки ударения в словах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слогов в слове. Разноместное ударение. Упр. 62–64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постановки ударения в словах.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75"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Обучающее сочинение-описание по теме «Лиса»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небольшого текста на заданную тему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высказывать свои мысли письменно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75"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568"/>
        <w:gridCol w:w="2504"/>
        <w:gridCol w:w="476"/>
        <w:gridCol w:w="1476"/>
        <w:gridCol w:w="2443"/>
        <w:gridCol w:w="675"/>
        <w:gridCol w:w="652"/>
      </w:tblGrid>
      <w:tr w:rsidR="00E6262B" w:rsidRPr="00EB6DD1" w:rsidTr="00E6262B">
        <w:trPr>
          <w:trHeight w:val="25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5. Перенос слов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сочинения.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Перенос слов по слогам.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65–70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переноса слов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делить слова для переноса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переносе слов с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середине.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71–75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6. Имена собственные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собственные. Имена, отчества и фамилии.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76–79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прописной буквы в именах собственных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имена, отчества и фамилии с прописной буквы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собственные. Имена, отчества и фамилии. Профессии людей.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80–85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деформированным текстом. Упр. 89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текста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восстанавливать последовательность событий в тексте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по развитию речи. Имена собственные: имя, отчество, фамилия. Упр. 87–91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прописной буквы в именах собственных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имена, отчества и фамилии с прописной буквы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 (диктант с грамматическим заданием)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Проверка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текст под диктовку, выполнять грамматические задания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собственные: клички животных.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92–95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прописной буквы в именах собственных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клички животных с прописной буквы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собственные: географические названия.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96–101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географические названия с прописной буквы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568"/>
        <w:gridCol w:w="2504"/>
        <w:gridCol w:w="476"/>
        <w:gridCol w:w="1476"/>
        <w:gridCol w:w="2443"/>
        <w:gridCol w:w="675"/>
        <w:gridCol w:w="652"/>
      </w:tblGrid>
      <w:tr w:rsidR="00E6262B" w:rsidRPr="00EB6DD1" w:rsidTr="00E6262B">
        <w:trPr>
          <w:trHeight w:val="25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собственные. Обобщение материала.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102–106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прописной буквы в именах собственных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имена собственные с прописной буквы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7. Твёрдые и мягкие согласные звуки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Твёрдые и мягкие согласные. Обозначение мягкости согласны буквами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ё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Упр. 107–108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согласные по мягкости и твёрдости. Обозначение мягкости согласных. Изменение смысла слова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Знать,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какими буквами обозначается мягкость согласных звуков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117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в конце слова. Упр. 109–115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служащего для обозначения мягкости согласного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111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Обучающее изложение по тексту, воспринимаемому на слух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изложение по тексту, воспринимаемому на слух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в середине слова. Упр. 116–119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согласные по мягкости и твёрдости. Обозначение мягкости согласных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служащего для обозначения мягкости согласного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середине и конце слова.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120–121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Звуковое значение букв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ё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Упр. 122–125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буквами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ё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 два звука. 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когда йотированные буквы обозначают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240" w:after="60" w:line="261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568"/>
        <w:gridCol w:w="2504"/>
        <w:gridCol w:w="476"/>
        <w:gridCol w:w="1476"/>
        <w:gridCol w:w="2443"/>
        <w:gridCol w:w="675"/>
        <w:gridCol w:w="652"/>
      </w:tblGrid>
      <w:tr w:rsidR="00E6262B" w:rsidRPr="00EB6DD1" w:rsidTr="00E6262B">
        <w:trPr>
          <w:trHeight w:val="25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йотированными буквами два звука.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126–128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звуков и букв с йотированными гласными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звука и когда один звук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списывание текста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списывать текст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контрольного списывания. Буквы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ё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129–135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ё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буквы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ё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написании соответствующих слов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буквами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ё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двух звуков и мягкости согласного.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136–142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буквами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ё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два звука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когда йотированные буквы обозначают два звука и когда обозначают мягкость согласного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буквами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ё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двух звуков и одного звука. Упр. 143–146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90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8. Разделительные </w:t>
            </w:r>
            <w:proofErr w:type="spellStart"/>
            <w:r w:rsidRPr="00EB6D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EB6D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EB6D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Разделительные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Что разделяют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147–149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Разделительные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Познакомить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с правилом написания слов с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Обучающее сочинение по теме «Мои друзья»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заданную тему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высказывать свои мысли письменно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59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584"/>
        <w:gridCol w:w="2519"/>
        <w:gridCol w:w="476"/>
        <w:gridCol w:w="1474"/>
        <w:gridCol w:w="2459"/>
        <w:gridCol w:w="675"/>
        <w:gridCol w:w="652"/>
      </w:tblGrid>
      <w:tr w:rsidR="00E6262B" w:rsidRPr="00EB6DD1" w:rsidTr="00E6262B">
        <w:trPr>
          <w:trHeight w:val="255"/>
          <w:tblCellSpacing w:w="0" w:type="dxa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слов с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помощи приставок.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150–154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Разделительные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</w:t>
            </w:r>
            <w:proofErr w:type="gram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</w:t>
            </w:r>
            <w:proofErr w:type="gram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словах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диктант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I четверть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контрольного диктанта. Правописание слов с </w:t>
            </w:r>
            <w:proofErr w:type="gram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разделительными</w:t>
            </w:r>
            <w:proofErr w:type="gram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Упр. 155–158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Разделительные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</w:t>
            </w:r>
            <w:proofErr w:type="gram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</w:t>
            </w:r>
            <w:proofErr w:type="gram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ъ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словах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280"/>
          <w:tblCellSpacing w:w="-8" w:type="dxa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9. Слова с </w:t>
            </w:r>
            <w:proofErr w:type="spellStart"/>
            <w:r w:rsidRPr="00EB6D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r w:rsidRPr="00EB6D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EB6D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чу-щу</w:t>
            </w:r>
            <w:proofErr w:type="gramStart"/>
            <w:r w:rsidRPr="00EB6D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,ч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proofErr w:type="spellEnd"/>
            <w:r w:rsidRPr="00EB6D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чн</w:t>
            </w:r>
            <w:proofErr w:type="spellEnd"/>
            <w:r w:rsidRPr="00EB6D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нщ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Шипящие согласные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правописание сочетаний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Упр. 159–166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Произношение и обозначение на письме слов с сочетаниями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слова с сочетаниями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жи-ши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чн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нщ</w:t>
            </w:r>
            <w:proofErr w:type="spell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Шипящие согласные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правописание сочетаний </w:t>
            </w:r>
            <w:proofErr w:type="spellStart"/>
            <w:proofErr w:type="gram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ча-ща</w:t>
            </w:r>
            <w:proofErr w:type="spellEnd"/>
            <w:proofErr w:type="gram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чу-щу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167–171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795"/>
          <w:tblCellSpacing w:w="-8" w:type="dxa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Шипящие согласные </w:t>
            </w:r>
            <w:proofErr w:type="gram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gram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Правописание сочетаний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чк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чн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нщ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Упр. 172–176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90" w:after="90" w:line="264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29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7"/>
        <w:gridCol w:w="675"/>
        <w:gridCol w:w="2490"/>
        <w:gridCol w:w="459"/>
        <w:gridCol w:w="1459"/>
        <w:gridCol w:w="2427"/>
        <w:gridCol w:w="660"/>
        <w:gridCol w:w="652"/>
      </w:tblGrid>
      <w:tr w:rsidR="00E6262B" w:rsidRPr="00EB6DD1" w:rsidTr="00E6262B">
        <w:trPr>
          <w:trHeight w:val="120"/>
          <w:tblCellSpacing w:w="0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645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75"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Шипящие согласные. Обобщение. Упр. 177–181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645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75"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10. Текст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Текст. Связь предложений в тексте по смыслу.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182–185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текста как результата речевой деятельности. Выделение в тексте темы, основной мысли, составление плана текста 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устанавливать предложения по смыслу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540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ind w:left="-75"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11. Повествовательные, вопросительные,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предложения. Упр. 186–189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делить текст на предложения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570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ind w:left="-75"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Абзац. Красная строка. Упр. 190–191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такое абзац и красная строка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720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ind w:left="-75"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Упр. 192–193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и записывать диалог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1110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ind w:left="-75" w:right="-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Обучающее сочинение по серии картинок на тему «Почему огурцы бывают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 пупырышками».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194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текст по серии тематических картинок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568"/>
        <w:gridCol w:w="2504"/>
        <w:gridCol w:w="476"/>
        <w:gridCol w:w="1476"/>
        <w:gridCol w:w="2443"/>
        <w:gridCol w:w="675"/>
        <w:gridCol w:w="652"/>
      </w:tblGrid>
      <w:tr w:rsidR="00E6262B" w:rsidRPr="00EB6DD1" w:rsidTr="00E6262B">
        <w:trPr>
          <w:trHeight w:val="180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283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ind w:left="-7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побудительные предложения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сочинения. Виды предложения по цели высказывания. Упр. 195–197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предложений по цели высказывания и по интонации. Интонационные особенности повествовательных, побудительных, вопросительных предложений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предложения по цели высказывания и по интонации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124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7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Побудительные, вопросительные предложения. Упр. 198–199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виды предложений по цели высказывания и интонации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90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7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 текста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 списывать текст, соблюдая правила орфографии и пунктуации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8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7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предложения. Упр. 200–204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и записывать восклицательные предложения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568"/>
        <w:gridCol w:w="2504"/>
        <w:gridCol w:w="476"/>
        <w:gridCol w:w="1476"/>
        <w:gridCol w:w="2443"/>
        <w:gridCol w:w="675"/>
        <w:gridCol w:w="652"/>
      </w:tblGrid>
      <w:tr w:rsidR="00E6262B" w:rsidRPr="00EB6DD1" w:rsidTr="00E6262B">
        <w:trPr>
          <w:trHeight w:val="25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7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контрольная работа (диктант с грамматическими заданиями) по теме «Текст»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записывать текст под диктовку и выполнять грамматические задания по тексту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7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12. Имя существительное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Имя существительное. Общее понятие.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205–209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употребление имени существительного. Различение сущ., </w:t>
            </w:r>
            <w:proofErr w:type="gram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отвечающих</w:t>
            </w:r>
            <w:proofErr w:type="gram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вопрос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кто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?. Род и число имени существительного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имена существительные, отвечающие на вопрос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кто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такое имя существительные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7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существительные: собственные и нарицательные. Упр. 210–211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имена собственные и нарицательные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13. Число имён существительных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Одушевлённые и неодушевлённые имена существительные. Упр. 212–215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одушевлённые и неодушевлённые имена существительные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Одушевлённые и неодушевлённые имена существительные. Упр. 216–220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существительные: собственные и нарицательные, одушевлённые и неодушевлённые.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221–223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одушевлённые и неодушевлённые, собственные и нарицательные имена существительные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1444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9"/>
        <w:gridCol w:w="561"/>
        <w:gridCol w:w="2458"/>
        <w:gridCol w:w="456"/>
        <w:gridCol w:w="1441"/>
        <w:gridCol w:w="2399"/>
        <w:gridCol w:w="652"/>
        <w:gridCol w:w="822"/>
        <w:gridCol w:w="5157"/>
      </w:tblGrid>
      <w:tr w:rsidR="00E6262B" w:rsidRPr="00EB6DD1" w:rsidTr="00E6262B">
        <w:trPr>
          <w:gridAfter w:val="1"/>
          <w:wAfter w:w="5181" w:type="dxa"/>
          <w:trHeight w:val="180"/>
          <w:tblCellSpacing w:w="0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gridAfter w:val="1"/>
          <w:wAfter w:w="5181" w:type="dxa"/>
          <w:trHeight w:val="180"/>
          <w:tblCellSpacing w:w="-8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имён существительных. Упр. 224–229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существительные единственного и множественного числа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gridAfter w:val="1"/>
          <w:wAfter w:w="5181" w:type="dxa"/>
          <w:trHeight w:val="705"/>
          <w:tblCellSpacing w:w="-8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числам. Упр. 230–236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gridAfter w:val="1"/>
          <w:wAfter w:w="5181" w:type="dxa"/>
          <w:trHeight w:val="660"/>
          <w:tblCellSpacing w:w="-8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Обучающее изложение по зрительно воспринимаемому тексту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изложение со зрительно воспринимаемого текста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gridAfter w:val="1"/>
          <w:wAfter w:w="5181" w:type="dxa"/>
          <w:trHeight w:val="645"/>
          <w:tblCellSpacing w:w="-8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14. Род имён существительных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изложения. Род имён существительных.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237–239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Иметь представление </w:t>
            </w: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роде имен существительных 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gridAfter w:val="1"/>
          <w:wAfter w:w="5181" w:type="dxa"/>
          <w:trHeight w:val="630"/>
          <w:tblCellSpacing w:w="-8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Распознавание рода имён существительных.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240–241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90" w:after="15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род имён существительных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D20D19" w:rsidRPr="00EB6DD1" w:rsidTr="00E6262B">
        <w:tblPrEx>
          <w:tblCellSpacing w:w="-8" w:type="dxa"/>
        </w:tblPrEx>
        <w:trPr>
          <w:trHeight w:val="180"/>
          <w:tblCellSpacing w:w="-8" w:type="dxa"/>
        </w:trPr>
        <w:tc>
          <w:tcPr>
            <w:tcW w:w="14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D19" w:rsidRPr="00EB6DD1" w:rsidRDefault="00D2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 II</w:t>
            </w:r>
          </w:p>
        </w:tc>
      </w:tr>
      <w:tr w:rsidR="00E6262B" w:rsidRPr="00EB6DD1" w:rsidTr="00E6262B">
        <w:tblPrEx>
          <w:tblCellSpacing w:w="-8" w:type="dxa"/>
        </w:tblPrEx>
        <w:trPr>
          <w:gridAfter w:val="1"/>
          <w:wAfter w:w="5181" w:type="dxa"/>
          <w:trHeight w:val="570"/>
          <w:tblCellSpacing w:w="-8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15. Глагол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Глагол. Общее понятие.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242–245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употребление глаголов в речи, вопросы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что делать? что сделать?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 глаголе.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задавать вопросы к глаголам, определять глаголы по вопросам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gridAfter w:val="1"/>
          <w:wAfter w:w="5181" w:type="dxa"/>
          <w:trHeight w:val="255"/>
          <w:tblCellSpacing w:w="-8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Распознавание глаголов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вопросам. Упр. 246–248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568"/>
        <w:gridCol w:w="2504"/>
        <w:gridCol w:w="476"/>
        <w:gridCol w:w="1476"/>
        <w:gridCol w:w="2443"/>
        <w:gridCol w:w="675"/>
        <w:gridCol w:w="652"/>
      </w:tblGrid>
      <w:tr w:rsidR="00E6262B" w:rsidRPr="00EB6DD1" w:rsidTr="00E6262B">
        <w:trPr>
          <w:trHeight w:val="25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Распознавание глаголов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речи. Упр. 249–255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глаголы в речи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глаголов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числам. Упр. 256–258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изменять глаголы по числам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46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глаголов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числам. Упр. 259–261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глаголы в речи, изменять их по числам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16. Звонкие и глухие </w:t>
            </w: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согласные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Распознавание звонких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глухих согласных.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262–264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звонкие и глухие. Парность согласных по глухости звонкости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звонкие и глухие согласные звуки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контрольный диктант за I полугодие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текст под диктовку и выполнять грамматические задания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Распознавание звонких и глухих согласных. Упр. 265–266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звонкие и глухие согласные звуки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96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17. Парные согласные звуки </w:t>
            </w: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 конце слова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Парные согласные звуки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конце слова. Упр. 267–268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 и обозначение на письме парных согласных в слове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произношением парных согласных  на конце слов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90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[б], [</w:t>
            </w:r>
            <w:proofErr w:type="spellStart"/>
            <w:proofErr w:type="gram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 Упр. 269–271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слова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 парными согласными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конце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568"/>
        <w:gridCol w:w="2504"/>
        <w:gridCol w:w="476"/>
        <w:gridCol w:w="1476"/>
        <w:gridCol w:w="2443"/>
        <w:gridCol w:w="675"/>
        <w:gridCol w:w="652"/>
      </w:tblGrid>
      <w:tr w:rsidR="00E6262B" w:rsidRPr="00EB6DD1" w:rsidTr="00E6262B">
        <w:trPr>
          <w:trHeight w:val="16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[б], [</w:t>
            </w:r>
            <w:proofErr w:type="spellStart"/>
            <w:proofErr w:type="gram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[т]. Упр. 272–276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слова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 парными согласными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конце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парными согласными на конце. Упр. 277–280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парными согласными на конце. Упр.281–284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слова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 парными согласными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конце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172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18. Имя  прилагательное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прилагательное. Значение имён прилагательных. Упр. 285–288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употребление имён прилагательных в речи. Изменение имён прилагательных по родам и числам. Согласование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 именем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существительным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определить значение имён прилагательных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имени прилагательного с именем существительным.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289–293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какой частью речи связаны имена существительные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над изменением имён прилагательных по родам и числам.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Упр. 294–297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наблюдать за изменением имён прилагательных по родам и числам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568"/>
        <w:gridCol w:w="2504"/>
        <w:gridCol w:w="476"/>
        <w:gridCol w:w="1476"/>
        <w:gridCol w:w="2443"/>
        <w:gridCol w:w="675"/>
        <w:gridCol w:w="652"/>
      </w:tblGrid>
      <w:tr w:rsidR="00E6262B" w:rsidRPr="00EB6DD1" w:rsidTr="00E6262B">
        <w:trPr>
          <w:trHeight w:val="25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70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имен прилагательных с именами существительными.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Упр. 298–302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подбирать к именам существительным подходящие имена прилагательные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/р.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сочинение по теме «О чём шепчутся снежинки»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Учить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излагать свои мысли письменно, соблюдая последовательность изложения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88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сочинения. Прилагательные близкие и противоположные по смыслу. Упр. 303–307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наблюдать за значением антонимов и синонимов в речи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103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словосочетаний по схеме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прилагательное + существительное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Проверочная работа.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308–309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имена прилагательные и отличать их от других частей речи; составлять словосочетания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ind w:left="-105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[г], [</w:t>
            </w:r>
            <w:proofErr w:type="gram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310–313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 и обозначение на письме парных согласных в слове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слова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 парными согласными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конце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31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[ж], [</w:t>
            </w:r>
            <w:proofErr w:type="spell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[</w:t>
            </w:r>
            <w:proofErr w:type="spell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[</w:t>
            </w:r>
            <w:proofErr w:type="gram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 Упр. 314–318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33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[</w:t>
            </w:r>
            <w:proofErr w:type="gram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319–324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568"/>
        <w:gridCol w:w="2504"/>
        <w:gridCol w:w="476"/>
        <w:gridCol w:w="1476"/>
        <w:gridCol w:w="2443"/>
        <w:gridCol w:w="675"/>
        <w:gridCol w:w="652"/>
      </w:tblGrid>
      <w:tr w:rsidR="00E6262B" w:rsidRPr="00EB6DD1" w:rsidTr="00E6262B">
        <w:trPr>
          <w:trHeight w:val="25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правописании парных согласных на конце слова. Упр. 325–327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19. Изменение имён прилагательных по родам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родам. Родовые окончания имён прилагательных. Упр. 328–331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Установить, от чего зависит род имён прилагательных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рода имён прилагательных, родовые окончания прилагательных. Упр. 332–335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9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род имён прилагательных, выделять родовые окончания имён прилагательных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рода имён прилагательных, родовые окончания прилагательных. Упр. 336–339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род имен прилагательных, выделять их окончания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Обучающее изложение по коллективно составленному плану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письменно передавать текст по коллективно составленному плану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имён прилагательных по числам.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340–344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число имён прилагательных, выделять окончания имён прилагательных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568"/>
        <w:gridCol w:w="2504"/>
        <w:gridCol w:w="476"/>
        <w:gridCol w:w="1476"/>
        <w:gridCol w:w="2443"/>
        <w:gridCol w:w="675"/>
        <w:gridCol w:w="652"/>
      </w:tblGrid>
      <w:tr w:rsidR="00E6262B" w:rsidRPr="00EB6DD1" w:rsidTr="00E6262B">
        <w:trPr>
          <w:trHeight w:val="180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20. Изменение имён</w:t>
            </w:r>
          </w:p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прилагательных </w:t>
            </w: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числам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имён прилагательных по числам.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345–346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(диктант) по теме «Имя существительное и имя прилагательное»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знаний, умений, навыков по теме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текст под диктовку, выполнять задания по данной теме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21. Корень слова. </w:t>
            </w: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Однокоренные слова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Корень слова. Однокоренные слова.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347–349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Родственные слова. Выделение корня слова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устанавливать, какие слова называются однокоренными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однокоренных слов. Упр. 350–354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признаки однокоренных слов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распознавании однокоренных слов. Упр. 355–359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однокоренные слова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распознавании однокоренных слов. Упр. 360–361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однокоренные слова.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Выяснить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определения корня слова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2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29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7"/>
        <w:gridCol w:w="675"/>
        <w:gridCol w:w="2490"/>
        <w:gridCol w:w="459"/>
        <w:gridCol w:w="1459"/>
        <w:gridCol w:w="2427"/>
        <w:gridCol w:w="660"/>
        <w:gridCol w:w="652"/>
      </w:tblGrid>
      <w:tr w:rsidR="00E6262B" w:rsidRPr="00EB6DD1" w:rsidTr="00E6262B">
        <w:trPr>
          <w:trHeight w:val="255"/>
          <w:tblCellSpacing w:w="0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корня в слове. Проверочная работа. Упр. 362–363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22. Предлоги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Предлоги. Роль предлогов в речи. Упр. 364–366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предлогах и их роли в речи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новой части речи – предлоге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Восстановление деформированного текста по серии картинок «Котёнок»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текста по сюжетным картинкам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предлоги со словами отдельно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правописании предлогов со словами. Упр. 367–370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предлоги со словами отдельно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по темам: «Однокоренные слова», «Предлоги»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текст под диктовку, выполнять задания по данной теме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23. Изменение имен существительных по вопросам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диктанта. Изменение имен существительных по вопросам.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371–373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имен существительных по падежам (не называя термина </w:t>
            </w:r>
            <w:r w:rsidRPr="00EB6D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падеж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зачем словам изменяться.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Выяснить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наблюдения, что окончания существительных изменяются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9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имен существительных по вопросам. Упр. 374–377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568"/>
        <w:gridCol w:w="2504"/>
        <w:gridCol w:w="476"/>
        <w:gridCol w:w="1476"/>
        <w:gridCol w:w="2443"/>
        <w:gridCol w:w="675"/>
        <w:gridCol w:w="652"/>
      </w:tblGrid>
      <w:tr w:rsidR="00E6262B" w:rsidRPr="00EB6DD1" w:rsidTr="00E6262B">
        <w:trPr>
          <w:trHeight w:val="25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51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имен существительных по вопросам. Упр. 378–382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изменять имена существительные по вопросам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12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24. Настоящее и прошедшее время глагола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времени глагола: настоящее, будущее, прошедшее. Упр. 383–385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глаголы в предложениях.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что глаголы изменяются по временам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12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 с заданием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списывать текст и выполнять задания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12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87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контрольного списывания. Упражнение в определении времени глагола. Упр. 386–388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как можно образовать глаголы прошедшего и настоящего времени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12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настоящего и прошедшего времени глагола. Упр. 389–393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12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образовании и определении времени глагола. Упр. 394–397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время глагола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12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образовании и определении времени глагола. Упр. 398–401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12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образовании и определении времени глагола. Упр. 402–405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120" w:right="-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568"/>
        <w:gridCol w:w="2504"/>
        <w:gridCol w:w="476"/>
        <w:gridCol w:w="1476"/>
        <w:gridCol w:w="2443"/>
        <w:gridCol w:w="675"/>
        <w:gridCol w:w="652"/>
      </w:tblGrid>
      <w:tr w:rsidR="00E6262B" w:rsidRPr="00EB6DD1" w:rsidTr="00E6262B">
        <w:trPr>
          <w:trHeight w:val="25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before="45"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Обучающее изложение по тексту, воспринимаемому на слух, по коллективно составленному плану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содержания прослушанного текста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излагать содержание прослушанного текста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изложения. Упражнение в образовании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определении времени глагола. Упр. 407–408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время глагола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§ 25. Безударные гласные в </w:t>
            </w: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Ударные и безударные гласные в корне.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409–410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Ударные и безударные гласные. Произношение и обозначение на письме ударных и безударных гласных в корне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ударные и безударные гласные в словах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ударного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безударного слога в словах. Упр. 411–414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безударного гласного в </w:t>
            </w:r>
            <w:proofErr w:type="gram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415–418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проверки безударных гласных в </w:t>
            </w:r>
            <w:proofErr w:type="gram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</w:t>
            </w:r>
            <w:proofErr w:type="gram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123–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124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подборе проверочных слов с безударными гласными.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419–422; 423–426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подбирать проверочные слова к словам с безударными гласными в </w:t>
            </w:r>
            <w:proofErr w:type="gram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</w:t>
            </w:r>
            <w:proofErr w:type="gram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за III четверть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писать текст со знакомыми орфограммами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44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568"/>
        <w:gridCol w:w="2504"/>
        <w:gridCol w:w="476"/>
        <w:gridCol w:w="1476"/>
        <w:gridCol w:w="2443"/>
        <w:gridCol w:w="675"/>
        <w:gridCol w:w="652"/>
      </w:tblGrid>
      <w:tr w:rsidR="00E6262B" w:rsidRPr="00EB6DD1" w:rsidTr="00E6262B">
        <w:trPr>
          <w:trHeight w:val="25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Слова с безударными гласными, не проверяемыми ударением. Упр. 427–430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подбирать проверочные слова к словам с безударными гласными в </w:t>
            </w:r>
            <w:proofErr w:type="gramStart"/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</w:t>
            </w:r>
            <w:proofErr w:type="gramEnd"/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127–128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подборе проверочных слов с безударными гласными.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431–434; 435–437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45" w:line="264" w:lineRule="auto"/>
              <w:ind w:left="-90"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подборе проверочных слов с безударными гласными.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438–439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проверочные слова с безударными гласными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26. Будущее  время глагола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сложное время глагола. Упр. 440–443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будущее время глагола; </w:t>
            </w: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выявлять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образования будущего времени глаголов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79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будущего времени глагола.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444–447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Обучающее изложение по коллективно составленному плану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содержания прослушанного текста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излагать содержание прослушанного текста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105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133–</w:t>
            </w:r>
          </w:p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изложения. Упражнение в определении времён глаголов.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448–450; 451–455; 456–458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время и число глаголов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58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числа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времени глагола.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459–460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 и числам</w:t>
            </w: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44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568"/>
        <w:gridCol w:w="2504"/>
        <w:gridCol w:w="476"/>
        <w:gridCol w:w="1476"/>
        <w:gridCol w:w="2443"/>
        <w:gridCol w:w="675"/>
        <w:gridCol w:w="652"/>
      </w:tblGrid>
      <w:tr w:rsidR="00E6262B" w:rsidRPr="00EB6DD1" w:rsidTr="00E6262B">
        <w:trPr>
          <w:trHeight w:val="25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диктант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теме «Глагол»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 текст со знакомыми орфограммами; распознавать время и число глаголов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диктанта. Определение числа и времени глагола. Упр. 461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Обучающее сочинение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небольшого текста по заданной теме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излагать сочинение на заданную тему.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сочинения. Определение числа и времени глагола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 и числам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время и число глаголов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108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120" w:right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речь.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462–464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такое речь, что речь состоит из предложений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7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§ 27. Речь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Речь. Главная тема и идея текста. Упр. 465–466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тексте темы, основной мысли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речь состоит из предложений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7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речи: разговорная, деловая, научная.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467–468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типы речи.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объявление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</w:tbl>
    <w:p w:rsidR="00D20D19" w:rsidRPr="00EB6DD1" w:rsidRDefault="00D20D19" w:rsidP="00D20D19">
      <w:pPr>
        <w:autoSpaceDE w:val="0"/>
        <w:autoSpaceDN w:val="0"/>
        <w:adjustRightInd w:val="0"/>
        <w:spacing w:before="60" w:after="60" w:line="244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  <w:r w:rsidRPr="00EB6DD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Продолжение табл.</w:t>
      </w:r>
    </w:p>
    <w:tbl>
      <w:tblPr>
        <w:tblW w:w="93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568"/>
        <w:gridCol w:w="2504"/>
        <w:gridCol w:w="476"/>
        <w:gridCol w:w="1476"/>
        <w:gridCol w:w="2443"/>
        <w:gridCol w:w="675"/>
        <w:gridCol w:w="652"/>
      </w:tblGrid>
      <w:tr w:rsidR="00E6262B" w:rsidRPr="00EB6DD1" w:rsidTr="00E6262B">
        <w:trPr>
          <w:trHeight w:val="25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Научно-деловое и художественное описание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тексте. Упр. 469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right="-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признаки научно-делового и художественного описания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монолог.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470–471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Выявить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различия диалога и монолога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итоговый контрольный диктант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103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текстом. Составление плана.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Упр. 472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по развитию речи. Тема текста.</w:t>
            </w:r>
          </w:p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473–474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тексте темы, основной мысли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тему, идею текста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текста. Словосочетания. Упр. 475–476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словосочетаниями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словосочетания в тексте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/р.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Обучающее изложение по коллективно составленному плану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содержания увиденного текста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излагать содержание прослушанного текста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62B" w:rsidRPr="00EB6DD1" w:rsidTr="00E6262B">
        <w:tblPrEx>
          <w:tblCellSpacing w:w="-8" w:type="dxa"/>
        </w:tblPrEx>
        <w:trPr>
          <w:trHeight w:val="25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ind w:left="-90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изложения. Сравнения в тексте. Упр. 478–479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EB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образные сравнения в речи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262B" w:rsidRPr="00EB6DD1" w:rsidRDefault="00E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D19" w:rsidRDefault="00D20D19" w:rsidP="00CC28EC">
      <w:pPr>
        <w:rPr>
          <w:sz w:val="24"/>
          <w:szCs w:val="24"/>
        </w:rPr>
      </w:pPr>
    </w:p>
    <w:p w:rsidR="00A704EA" w:rsidRDefault="00A704EA" w:rsidP="00CC28EC">
      <w:pPr>
        <w:rPr>
          <w:sz w:val="24"/>
          <w:szCs w:val="24"/>
        </w:rPr>
      </w:pPr>
    </w:p>
    <w:p w:rsidR="00A704EA" w:rsidRDefault="00A704EA" w:rsidP="00CC28EC">
      <w:pPr>
        <w:rPr>
          <w:sz w:val="24"/>
          <w:szCs w:val="24"/>
        </w:rPr>
      </w:pPr>
    </w:p>
    <w:p w:rsidR="00A704EA" w:rsidRDefault="00A704EA" w:rsidP="00CC28EC">
      <w:pPr>
        <w:rPr>
          <w:sz w:val="24"/>
          <w:szCs w:val="24"/>
        </w:rPr>
      </w:pPr>
    </w:p>
    <w:p w:rsidR="00A704EA" w:rsidRDefault="00A704EA" w:rsidP="00CC28EC">
      <w:pPr>
        <w:rPr>
          <w:sz w:val="24"/>
          <w:szCs w:val="24"/>
        </w:rPr>
      </w:pPr>
    </w:p>
    <w:p w:rsidR="00A704EA" w:rsidRDefault="00A704EA" w:rsidP="00CC28EC">
      <w:pPr>
        <w:rPr>
          <w:sz w:val="24"/>
          <w:szCs w:val="24"/>
        </w:rPr>
      </w:pPr>
    </w:p>
    <w:p w:rsidR="00A704EA" w:rsidRDefault="00A704EA" w:rsidP="00CC28EC">
      <w:pPr>
        <w:rPr>
          <w:sz w:val="24"/>
          <w:szCs w:val="24"/>
        </w:rPr>
      </w:pPr>
    </w:p>
    <w:p w:rsidR="00A704EA" w:rsidRDefault="00A704EA" w:rsidP="00CC28EC">
      <w:pPr>
        <w:rPr>
          <w:sz w:val="24"/>
          <w:szCs w:val="24"/>
        </w:rPr>
      </w:pPr>
    </w:p>
    <w:p w:rsidR="00A704EA" w:rsidRPr="00A704EA" w:rsidRDefault="00A704EA" w:rsidP="00A704EA">
      <w:pPr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bCs/>
        </w:rPr>
      </w:pPr>
      <w:r w:rsidRPr="00A704EA">
        <w:rPr>
          <w:rFonts w:ascii="Times New Roman" w:hAnsi="Times New Roman" w:cs="Times New Roman"/>
          <w:b/>
          <w:bCs/>
          <w:caps/>
        </w:rPr>
        <w:lastRenderedPageBreak/>
        <w:t>Литературное чтение</w:t>
      </w:r>
      <w:r w:rsidRPr="00A704EA">
        <w:rPr>
          <w:rFonts w:ascii="Times New Roman" w:hAnsi="Times New Roman" w:cs="Times New Roman"/>
          <w:b/>
          <w:bCs/>
          <w:caps/>
        </w:rPr>
        <w:br/>
      </w:r>
      <w:r w:rsidRPr="00A704EA">
        <w:rPr>
          <w:rFonts w:ascii="Times New Roman" w:hAnsi="Times New Roman" w:cs="Times New Roman"/>
          <w:b/>
          <w:bCs/>
        </w:rPr>
        <w:t>Развернутое тематическое планирование</w:t>
      </w:r>
    </w:p>
    <w:tbl>
      <w:tblPr>
        <w:tblW w:w="9181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4"/>
        <w:gridCol w:w="638"/>
        <w:gridCol w:w="2504"/>
        <w:gridCol w:w="423"/>
        <w:gridCol w:w="1320"/>
        <w:gridCol w:w="2399"/>
        <w:gridCol w:w="607"/>
        <w:gridCol w:w="776"/>
      </w:tblGrid>
      <w:tr w:rsidR="00A704EA" w:rsidRPr="00157E4A" w:rsidTr="00A704EA">
        <w:trPr>
          <w:trHeight w:val="60"/>
          <w:tblCellSpacing w:w="0" w:type="dxa"/>
        </w:trPr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№</w:t>
            </w:r>
            <w:r w:rsidRPr="00A704E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A704E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704EA">
              <w:rPr>
                <w:rFonts w:ascii="Times New Roman" w:hAnsi="Times New Roman" w:cs="Times New Roman"/>
              </w:rPr>
              <w:t>/</w:t>
            </w:r>
            <w:proofErr w:type="spellStart"/>
            <w:r w:rsidRPr="00A704E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ind w:left="-75" w:right="-60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Наименование раздела программы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ind w:left="-105" w:right="-90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Требования к уровню </w:t>
            </w:r>
            <w:r w:rsidRPr="00A704EA">
              <w:rPr>
                <w:rFonts w:ascii="Times New Roman" w:hAnsi="Times New Roman" w:cs="Times New Roman"/>
              </w:rPr>
              <w:br/>
              <w:t xml:space="preserve">подготовки </w:t>
            </w:r>
            <w:proofErr w:type="gramStart"/>
            <w:r w:rsidRPr="00A704E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Дата </w:t>
            </w:r>
            <w:r w:rsidRPr="00A704EA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A704EA" w:rsidRPr="00157E4A" w:rsidTr="00A704EA">
        <w:tblPrEx>
          <w:tblCellSpacing w:w="-8" w:type="dxa"/>
        </w:tblPrEx>
        <w:trPr>
          <w:trHeight w:val="135"/>
          <w:tblCellSpacing w:w="-8" w:type="dxa"/>
        </w:trPr>
        <w:tc>
          <w:tcPr>
            <w:tcW w:w="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ind w:left="-90" w:right="-120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Факт</w:t>
            </w:r>
          </w:p>
        </w:tc>
      </w:tr>
      <w:tr w:rsidR="00A704EA" w:rsidRPr="00157E4A" w:rsidTr="00A704EA">
        <w:tblPrEx>
          <w:tblCellSpacing w:w="-8" w:type="dxa"/>
        </w:tblPrEx>
        <w:trPr>
          <w:trHeight w:val="120"/>
          <w:tblCellSpacing w:w="-8" w:type="dxa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</w:t>
            </w:r>
          </w:p>
        </w:tc>
      </w:tr>
      <w:tr w:rsidR="00A704EA" w:rsidRPr="00157E4A" w:rsidTr="00A704EA">
        <w:tblPrEx>
          <w:tblCellSpacing w:w="-8" w:type="dxa"/>
        </w:tblPrEx>
        <w:trPr>
          <w:trHeight w:val="120"/>
          <w:tblCellSpacing w:w="-8" w:type="dxa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Глава 1. Вступление, или Детективное начало…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Характер лирического героя в рассказе В. Драгунского «Что я люблю». </w:t>
            </w:r>
            <w:r w:rsidRPr="00A704EA">
              <w:rPr>
                <w:rFonts w:ascii="Times New Roman" w:hAnsi="Times New Roman" w:cs="Times New Roman"/>
              </w:rPr>
              <w:br/>
              <w:t>С. 3–6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Герои произведения. Восприятие и понимание их эмоционально-нравственных переживаний.</w:t>
            </w:r>
          </w:p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Умение ставить вопросы по </w:t>
            </w:r>
            <w:proofErr w:type="gramStart"/>
            <w:r w:rsidRPr="00A704EA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A704EA">
              <w:rPr>
                <w:rFonts w:ascii="Times New Roman" w:hAnsi="Times New Roman" w:cs="Times New Roman"/>
              </w:rPr>
              <w:t>, отвечать на них.</w:t>
            </w:r>
            <w:r w:rsidRPr="00A704EA">
              <w:rPr>
                <w:rFonts w:ascii="Times New Roman" w:hAnsi="Times New Roman" w:cs="Times New Roman"/>
              </w:rPr>
              <w:br/>
              <w:t>Создание условий для сравнения характеров героев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Должны понимать</w:t>
            </w:r>
            <w:r w:rsidRPr="00A704EA">
              <w:rPr>
                <w:rFonts w:ascii="Times New Roman" w:hAnsi="Times New Roman" w:cs="Times New Roman"/>
              </w:rPr>
              <w:t xml:space="preserve"> значимость композиционной организации и художественного языка литературного текста (рассказа и стихотворения) как средств художественной выразительности, способов создания эмоционального настроения, характеристики внутреннего мира лирического героя; сравнивать содержательность повтора; особенности ритмического рисунка в стихотворении. </w:t>
            </w:r>
          </w:p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чувствовать не только сюжетную сторону текста, но и  ту эмоциональную атмосферу; которая в нём создаётся; </w:t>
            </w:r>
            <w:r w:rsidRPr="00A704EA">
              <w:rPr>
                <w:rFonts w:ascii="Times New Roman" w:hAnsi="Times New Roman" w:cs="Times New Roman"/>
              </w:rPr>
              <w:br/>
              <w:t xml:space="preserve">сравнивать характеры двух героев – рассказа </w:t>
            </w:r>
            <w:r w:rsidRPr="00A704EA">
              <w:rPr>
                <w:rFonts w:ascii="Times New Roman" w:hAnsi="Times New Roman" w:cs="Times New Roman"/>
              </w:rPr>
              <w:br/>
              <w:t xml:space="preserve">В. Драгунского и стихотворения И.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Токмаковой</w:t>
            </w:r>
            <w:proofErr w:type="spellEnd"/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A704EA" w:rsidRPr="00157E4A" w:rsidTr="00A704EA">
        <w:tblPrEx>
          <w:tblCellSpacing w:w="-8" w:type="dxa"/>
        </w:tblPrEx>
        <w:trPr>
          <w:trHeight w:val="120"/>
          <w:tblCellSpacing w:w="-8" w:type="dxa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Характер лирического героя в стихотворении И. То</w:t>
            </w:r>
            <w:proofErr w:type="gramStart"/>
            <w:r w:rsidRPr="00A704EA">
              <w:rPr>
                <w:rFonts w:ascii="Times New Roman" w:hAnsi="Times New Roman" w:cs="Times New Roman"/>
              </w:rPr>
              <w:t>к-</w:t>
            </w:r>
            <w:proofErr w:type="gramEnd"/>
            <w:r w:rsidRPr="00A704EA">
              <w:rPr>
                <w:rFonts w:ascii="Times New Roman" w:hAnsi="Times New Roman" w:cs="Times New Roman"/>
              </w:rPr>
              <w:br/>
              <w:t>маковой «Мне грустно – я лежу больной…». С. 7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4EA" w:rsidRPr="00157E4A" w:rsidTr="00A704EA">
        <w:tblPrEx>
          <w:tblCellSpacing w:w="-8" w:type="dxa"/>
        </w:tblPrEx>
        <w:trPr>
          <w:trHeight w:val="2280"/>
          <w:tblCellSpacing w:w="-8" w:type="dxa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Характер лирического героя в рассказе В. Драгунского «Что любит Мишка». С. 8–13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04EA" w:rsidRPr="00A704EA" w:rsidRDefault="00A704E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04EA" w:rsidRPr="00A704EA" w:rsidRDefault="00A704EA" w:rsidP="00A704EA">
      <w:pPr>
        <w:autoSpaceDE w:val="0"/>
        <w:autoSpaceDN w:val="0"/>
        <w:adjustRightInd w:val="0"/>
        <w:spacing w:after="75" w:line="264" w:lineRule="auto"/>
        <w:jc w:val="right"/>
        <w:rPr>
          <w:rFonts w:ascii="Times New Roman" w:hAnsi="Times New Roman" w:cs="Times New Roman"/>
          <w:i/>
          <w:iCs/>
        </w:rPr>
      </w:pPr>
      <w:r w:rsidRPr="00A704EA">
        <w:rPr>
          <w:rFonts w:ascii="Times New Roman" w:hAnsi="Times New Roman" w:cs="Times New Roman"/>
          <w:b/>
          <w:bCs/>
        </w:rPr>
        <w:br w:type="page"/>
      </w:r>
      <w:r w:rsidRPr="00A704E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084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644"/>
        <w:gridCol w:w="2535"/>
        <w:gridCol w:w="431"/>
        <w:gridCol w:w="1337"/>
        <w:gridCol w:w="2427"/>
        <w:gridCol w:w="613"/>
        <w:gridCol w:w="591"/>
      </w:tblGrid>
      <w:tr w:rsidR="00157E4A" w:rsidRPr="00157E4A" w:rsidTr="00157E4A">
        <w:trPr>
          <w:trHeight w:val="120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</w:t>
            </w:r>
          </w:p>
        </w:tc>
      </w:tr>
      <w:tr w:rsidR="00157E4A" w:rsidRPr="00157E4A" w:rsidTr="00157E4A">
        <w:tblPrEx>
          <w:tblCellSpacing w:w="-8" w:type="dxa"/>
        </w:tblPrEx>
        <w:trPr>
          <w:trHeight w:val="12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Контраст как художественный приём в поэзии  в стихотворении Б.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«О границах поэтического творчества». С. 14–15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Тема, идея стихотворения 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видеть контраст и понимать смысл его использования в художественном произведении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2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Годовой круг: взгляд поэта и взгляд исследователя. С. 16–17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Тема, идея стихотворения. Разные подходы к годовому кругу, их объяснение. Наблюдение за приемом олицетворения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Показать сходство и различие подходов к кругу времён года как к поэтическому образу и как к схеме, выражающей временные и природные закономерности;</w:t>
            </w:r>
            <w:r w:rsidRPr="00A704EA">
              <w:rPr>
                <w:rFonts w:ascii="Times New Roman" w:hAnsi="Times New Roman" w:cs="Times New Roman"/>
              </w:rPr>
              <w:br/>
              <w:t xml:space="preserve">приём олицетворения в стихотворении Д.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Кедрина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2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Общее начало разных видов искусства: литературы, музыки и живописи. Стихотворение А. Пушкина «Тиха украинская ночь…». С. 18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Тема, идея стихотворения. Участие в диалоге о прочитанном стихотворении. Выразительное чтение стихотворения</w:t>
            </w:r>
          </w:p>
        </w:tc>
        <w:tc>
          <w:tcPr>
            <w:tcW w:w="2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A704EA">
              <w:rPr>
                <w:rFonts w:ascii="Times New Roman" w:hAnsi="Times New Roman" w:cs="Times New Roman"/>
              </w:rPr>
              <w:t>анализировать язык разных видов искусства: литературы, живописи и музыки; обнаружить поэтический взгляд на мир в прозаическом и поэтическом тексте; сравнить поэтические образы ночи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26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Общее начало разных видов искусства: литературы, музыки и живописи. В.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Др</w:t>
            </w:r>
            <w:proofErr w:type="gramStart"/>
            <w:r w:rsidRPr="00A704EA">
              <w:rPr>
                <w:rFonts w:ascii="Times New Roman" w:hAnsi="Times New Roman" w:cs="Times New Roman"/>
              </w:rPr>
              <w:t>а</w:t>
            </w:r>
            <w:proofErr w:type="spellEnd"/>
            <w:r w:rsidRPr="00A704EA">
              <w:rPr>
                <w:rFonts w:ascii="Times New Roman" w:hAnsi="Times New Roman" w:cs="Times New Roman"/>
              </w:rPr>
              <w:t>-</w:t>
            </w:r>
            <w:proofErr w:type="gramEnd"/>
            <w:r w:rsidRPr="00A704EA">
              <w:rPr>
                <w:rFonts w:ascii="Times New Roman" w:hAnsi="Times New Roman" w:cs="Times New Roman"/>
              </w:rPr>
              <w:br/>
            </w:r>
            <w:proofErr w:type="spellStart"/>
            <w:r w:rsidRPr="00A704EA">
              <w:rPr>
                <w:rFonts w:ascii="Times New Roman" w:hAnsi="Times New Roman" w:cs="Times New Roman"/>
              </w:rPr>
              <w:t>гунский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, А. Пушкин, </w:t>
            </w:r>
            <w:r w:rsidRPr="00A704EA">
              <w:rPr>
                <w:rFonts w:ascii="Times New Roman" w:hAnsi="Times New Roman" w:cs="Times New Roman"/>
              </w:rPr>
              <w:br/>
              <w:t xml:space="preserve">А. Куинджи. С. 19–21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30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Сравнительный анализ научного и художественного текстов на примере энциклопедической статьи и произведения </w:t>
            </w:r>
            <w:r w:rsidRPr="00A704EA">
              <w:rPr>
                <w:rFonts w:ascii="Times New Roman" w:hAnsi="Times New Roman" w:cs="Times New Roman"/>
              </w:rPr>
              <w:br/>
              <w:t xml:space="preserve">М. Пришвина. </w:t>
            </w:r>
            <w:r w:rsidRPr="00A704EA">
              <w:rPr>
                <w:rFonts w:ascii="Times New Roman" w:hAnsi="Times New Roman" w:cs="Times New Roman"/>
              </w:rPr>
              <w:br/>
              <w:t>С. 21–23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Различие видов информации (научная, художественная)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A704EA">
              <w:rPr>
                <w:rFonts w:ascii="Times New Roman" w:hAnsi="Times New Roman" w:cs="Times New Roman"/>
              </w:rPr>
              <w:t xml:space="preserve">выявить главные особенности научного и художественного текста на материале рассказа «Осеннее утро» </w:t>
            </w:r>
            <w:r w:rsidRPr="00A704EA">
              <w:rPr>
                <w:rFonts w:ascii="Times New Roman" w:hAnsi="Times New Roman" w:cs="Times New Roman"/>
              </w:rPr>
              <w:br/>
              <w:t xml:space="preserve">М. Пришвина, отрывка из словаря, стихотворения </w:t>
            </w:r>
            <w:r w:rsidRPr="00A704EA">
              <w:rPr>
                <w:rFonts w:ascii="Times New Roman" w:hAnsi="Times New Roman" w:cs="Times New Roman"/>
              </w:rPr>
              <w:br/>
              <w:t xml:space="preserve">В.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Друка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«Роман»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04EA" w:rsidRPr="00A704EA" w:rsidRDefault="00A704EA" w:rsidP="00A704EA">
      <w:pPr>
        <w:autoSpaceDE w:val="0"/>
        <w:autoSpaceDN w:val="0"/>
        <w:adjustRightInd w:val="0"/>
        <w:spacing w:before="75" w:after="75" w:line="264" w:lineRule="auto"/>
        <w:jc w:val="right"/>
        <w:rPr>
          <w:rFonts w:ascii="Times New Roman" w:hAnsi="Times New Roman" w:cs="Times New Roman"/>
          <w:i/>
          <w:iCs/>
        </w:rPr>
      </w:pPr>
      <w:r w:rsidRPr="00A704EA">
        <w:rPr>
          <w:rFonts w:ascii="Times New Roman" w:hAnsi="Times New Roman" w:cs="Times New Roman"/>
          <w:i/>
          <w:iCs/>
        </w:rPr>
        <w:br w:type="page"/>
      </w:r>
      <w:r w:rsidRPr="00A704E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8624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644"/>
        <w:gridCol w:w="2521"/>
        <w:gridCol w:w="1337"/>
        <w:gridCol w:w="2412"/>
        <w:gridCol w:w="613"/>
        <w:gridCol w:w="591"/>
      </w:tblGrid>
      <w:tr w:rsidR="00157E4A" w:rsidRPr="00157E4A" w:rsidTr="00157E4A">
        <w:trPr>
          <w:trHeight w:val="120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</w:t>
            </w:r>
          </w:p>
        </w:tc>
      </w:tr>
      <w:tr w:rsidR="00157E4A" w:rsidRPr="00157E4A" w:rsidTr="00157E4A">
        <w:tblPrEx>
          <w:tblCellSpacing w:w="-8" w:type="dxa"/>
        </w:tblPrEx>
        <w:trPr>
          <w:trHeight w:val="30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Глава 2. Завязка, тайны искусства…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Художественный образ </w:t>
            </w:r>
            <w:r w:rsidRPr="00A704EA">
              <w:rPr>
                <w:rFonts w:ascii="Times New Roman" w:hAnsi="Times New Roman" w:cs="Times New Roman"/>
              </w:rPr>
              <w:br/>
              <w:t xml:space="preserve">в поэзии и живописи </w:t>
            </w:r>
            <w:r w:rsidRPr="00A704EA">
              <w:rPr>
                <w:rFonts w:ascii="Times New Roman" w:hAnsi="Times New Roman" w:cs="Times New Roman"/>
              </w:rPr>
              <w:br/>
              <w:t xml:space="preserve">на примере стихотворения </w:t>
            </w:r>
            <w:r w:rsidRPr="00A704EA">
              <w:rPr>
                <w:rFonts w:ascii="Times New Roman" w:hAnsi="Times New Roman" w:cs="Times New Roman"/>
              </w:rPr>
              <w:br/>
              <w:t xml:space="preserve">И. Пивоваровой «Картина» и картины В. Поленова «Московский дворик». </w:t>
            </w:r>
            <w:r w:rsidRPr="00A704EA">
              <w:rPr>
                <w:rFonts w:ascii="Times New Roman" w:hAnsi="Times New Roman" w:cs="Times New Roman"/>
              </w:rPr>
              <w:br/>
              <w:t>С. 24–26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Связь произведений литературы с другими видами искусств. Сопоставление произведений художественной литературы и произведений живописи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продолжить линию сравнительного анализа языка разных видов искусств: поэзии и живописи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30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Образ парашютиста в стихотворении Д.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Кедрина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«Осенняя песня». Начало обсуждения написания сочинения. С. 26–27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Тема, идея стихотворения. Участие в диалоге </w:t>
            </w:r>
            <w:proofErr w:type="gramStart"/>
            <w:r w:rsidRPr="00A704EA">
              <w:rPr>
                <w:rFonts w:ascii="Times New Roman" w:hAnsi="Times New Roman" w:cs="Times New Roman"/>
              </w:rPr>
              <w:t>о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прочитанном. Выразительное чтение стихотворения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Знать, какими средствами поэт показывает, как меняется настроение;</w:t>
            </w:r>
            <w:r w:rsidRPr="00A704EA">
              <w:rPr>
                <w:rFonts w:ascii="Times New Roman" w:hAnsi="Times New Roman" w:cs="Times New Roman"/>
              </w:rPr>
              <w:br/>
              <w:t xml:space="preserve">отыскать ещё один образ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героя-парашютика</w:t>
            </w:r>
            <w:proofErr w:type="spellEnd"/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29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Первые опыты письменных сочинений: сочинение на тему «Осенний парашютист». С. 26–27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Создание условий для воплощения нового художественного образа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создавать новый художественный образ в коллективной работе, затем в своем сочинении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29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13–14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Олицетворение как поэтический и живописный приём в стихотворении </w:t>
            </w:r>
            <w:r w:rsidRPr="00A704EA">
              <w:rPr>
                <w:rFonts w:ascii="Times New Roman" w:hAnsi="Times New Roman" w:cs="Times New Roman"/>
              </w:rPr>
              <w:br/>
              <w:t xml:space="preserve">М. Лермонтова «Утёс» </w:t>
            </w:r>
            <w:r w:rsidRPr="00A704EA">
              <w:rPr>
                <w:rFonts w:ascii="Times New Roman" w:hAnsi="Times New Roman" w:cs="Times New Roman"/>
              </w:rPr>
              <w:br/>
              <w:t>и картинах М. Чюрлёниса и Н. Рериха. С 28–29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Тема, идея стихотворения. Участие в диалоге о прочитанном стихотворении. Выразительное чтение стихотворения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Приоткрыть смысл такого художественного приёма, как олицетворение на примере анализа поэтического и живописного образа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</w:tbl>
    <w:p w:rsidR="00A704EA" w:rsidRPr="00A704EA" w:rsidRDefault="00A704EA" w:rsidP="00A704EA">
      <w:pPr>
        <w:autoSpaceDE w:val="0"/>
        <w:autoSpaceDN w:val="0"/>
        <w:adjustRightInd w:val="0"/>
        <w:spacing w:before="75" w:after="75" w:line="264" w:lineRule="auto"/>
        <w:jc w:val="right"/>
        <w:rPr>
          <w:rFonts w:ascii="Times New Roman" w:hAnsi="Times New Roman" w:cs="Times New Roman"/>
          <w:i/>
          <w:iCs/>
        </w:rPr>
      </w:pPr>
      <w:r w:rsidRPr="00A704EA">
        <w:rPr>
          <w:rFonts w:ascii="Times New Roman" w:hAnsi="Times New Roman" w:cs="Times New Roman"/>
          <w:i/>
          <w:iCs/>
        </w:rPr>
        <w:br w:type="page"/>
      </w:r>
      <w:r w:rsidRPr="00A704E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053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644"/>
        <w:gridCol w:w="2521"/>
        <w:gridCol w:w="429"/>
        <w:gridCol w:w="1337"/>
        <w:gridCol w:w="2412"/>
        <w:gridCol w:w="613"/>
        <w:gridCol w:w="591"/>
      </w:tblGrid>
      <w:tr w:rsidR="00157E4A" w:rsidRPr="00157E4A" w:rsidTr="00157E4A">
        <w:trPr>
          <w:trHeight w:val="16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</w:t>
            </w:r>
          </w:p>
        </w:tc>
      </w:tr>
      <w:tr w:rsidR="00157E4A" w:rsidRPr="00157E4A" w:rsidTr="00157E4A">
        <w:tblPrEx>
          <w:tblCellSpacing w:w="-8" w:type="dxa"/>
        </w:tblPrEx>
        <w:trPr>
          <w:trHeight w:val="136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15–16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Как смотрят на мир поэт </w:t>
            </w:r>
            <w:r w:rsidRPr="00A704EA">
              <w:rPr>
                <w:rFonts w:ascii="Times New Roman" w:hAnsi="Times New Roman" w:cs="Times New Roman"/>
              </w:rPr>
              <w:br/>
              <w:t xml:space="preserve">и исследователь. </w:t>
            </w:r>
            <w:r w:rsidRPr="00A704EA">
              <w:rPr>
                <w:rFonts w:ascii="Times New Roman" w:hAnsi="Times New Roman" w:cs="Times New Roman"/>
              </w:rPr>
              <w:br/>
              <w:t>С. 29–33, с. 33–35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Различие жанров произведений: считалка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Должны</w:t>
            </w:r>
            <w:r w:rsidRPr="00A704EA">
              <w:rPr>
                <w:rFonts w:ascii="Times New Roman" w:hAnsi="Times New Roman" w:cs="Times New Roman"/>
              </w:rPr>
              <w:t xml:space="preserve"> </w:t>
            </w:r>
            <w:r w:rsidRPr="00A704EA">
              <w:rPr>
                <w:rFonts w:ascii="Times New Roman" w:hAnsi="Times New Roman" w:cs="Times New Roman"/>
                <w:b/>
                <w:bCs/>
              </w:rPr>
              <w:t>освоить</w:t>
            </w:r>
            <w:r w:rsidRPr="00A704EA">
              <w:rPr>
                <w:rFonts w:ascii="Times New Roman" w:hAnsi="Times New Roman" w:cs="Times New Roman"/>
              </w:rPr>
              <w:t xml:space="preserve"> приём олицетворения. </w:t>
            </w:r>
            <w:r w:rsidRPr="00A704EA">
              <w:rPr>
                <w:rFonts w:ascii="Times New Roman" w:hAnsi="Times New Roman" w:cs="Times New Roman"/>
              </w:rPr>
              <w:br/>
            </w:r>
            <w:r w:rsidRPr="00A704E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704EA">
              <w:rPr>
                <w:rFonts w:ascii="Times New Roman" w:hAnsi="Times New Roman" w:cs="Times New Roman"/>
              </w:rPr>
              <w:t xml:space="preserve"> об использовании ритма считалки в авторском стихотворении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78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17–18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Различение текстов </w:t>
            </w:r>
            <w:r w:rsidRPr="00A704EA">
              <w:rPr>
                <w:rFonts w:ascii="Times New Roman" w:hAnsi="Times New Roman" w:cs="Times New Roman"/>
              </w:rPr>
              <w:br/>
              <w:t>со сходной тематикой, принадлежащих к разным жанрам. С. 35–39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Различие жанров произведений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704EA">
              <w:rPr>
                <w:rFonts w:ascii="Times New Roman" w:hAnsi="Times New Roman" w:cs="Times New Roman"/>
              </w:rPr>
              <w:t xml:space="preserve"> специфику художественного, научно-популярного, поэтического текстов.</w:t>
            </w:r>
          </w:p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находить композицию произведений, отличать наличие и отсутствие сюжета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60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19–20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Восприятие художественного образа, созданного на языке разных видов искусств (поэзии, живописи, музыки). </w:t>
            </w:r>
            <w:r w:rsidRPr="00A704EA">
              <w:rPr>
                <w:rFonts w:ascii="Times New Roman" w:hAnsi="Times New Roman" w:cs="Times New Roman"/>
              </w:rPr>
              <w:br/>
              <w:t>С. 40, 41–45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Заучивание наизусть. Понимание содержания литературного произведения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704EA">
              <w:rPr>
                <w:rFonts w:ascii="Times New Roman" w:hAnsi="Times New Roman" w:cs="Times New Roman"/>
              </w:rPr>
              <w:t>, что такое целостность художественного образа, его общую природу в разных видах искусства, специфику его выражения языком поэзии, музыки и живописи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6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21–22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Поэтический взгляд на мир в текстах разных жанров: лирическом стихотворении, авторской сказке (на примере сказки С. Козлова «Ёжик в тумане» и стихотворения </w:t>
            </w:r>
            <w:r w:rsidRPr="00A704EA">
              <w:rPr>
                <w:rFonts w:ascii="Times New Roman" w:hAnsi="Times New Roman" w:cs="Times New Roman"/>
              </w:rPr>
              <w:br/>
              <w:t xml:space="preserve">М. Цветаевой). </w:t>
            </w:r>
            <w:r w:rsidRPr="00A704EA">
              <w:rPr>
                <w:rFonts w:ascii="Times New Roman" w:hAnsi="Times New Roman" w:cs="Times New Roman"/>
              </w:rPr>
              <w:br/>
              <w:t>С. 45–47, 47–49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Понимание содержания литературного произведения. Жанры произведений. События, составляющие основу произведения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A704EA">
              <w:rPr>
                <w:rFonts w:ascii="Times New Roman" w:hAnsi="Times New Roman" w:cs="Times New Roman"/>
              </w:rPr>
              <w:t xml:space="preserve"> </w:t>
            </w:r>
            <w:r w:rsidRPr="00A704EA">
              <w:rPr>
                <w:rFonts w:ascii="Times New Roman" w:hAnsi="Times New Roman" w:cs="Times New Roman"/>
              </w:rPr>
              <w:br/>
              <w:t>о поэзии как об особом взгляде на мир, особом переживании мира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</w:tbl>
    <w:p w:rsidR="00A704EA" w:rsidRPr="00A704EA" w:rsidRDefault="00A704EA" w:rsidP="00A704EA">
      <w:pPr>
        <w:autoSpaceDE w:val="0"/>
        <w:autoSpaceDN w:val="0"/>
        <w:adjustRightInd w:val="0"/>
        <w:spacing w:before="75" w:after="75" w:line="256" w:lineRule="auto"/>
        <w:jc w:val="right"/>
        <w:rPr>
          <w:rFonts w:ascii="Times New Roman" w:hAnsi="Times New Roman" w:cs="Times New Roman"/>
          <w:i/>
          <w:iCs/>
        </w:rPr>
      </w:pPr>
      <w:r w:rsidRPr="00A704EA">
        <w:rPr>
          <w:rFonts w:ascii="Times New Roman" w:hAnsi="Times New Roman" w:cs="Times New Roman"/>
          <w:i/>
          <w:iCs/>
        </w:rPr>
        <w:br w:type="page"/>
      </w:r>
      <w:r w:rsidRPr="00A704E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05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644"/>
        <w:gridCol w:w="2535"/>
        <w:gridCol w:w="431"/>
        <w:gridCol w:w="1337"/>
        <w:gridCol w:w="2429"/>
        <w:gridCol w:w="599"/>
        <w:gridCol w:w="574"/>
      </w:tblGrid>
      <w:tr w:rsidR="00157E4A" w:rsidRPr="00157E4A" w:rsidTr="00157E4A">
        <w:trPr>
          <w:trHeight w:val="13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</w:t>
            </w:r>
          </w:p>
        </w:tc>
      </w:tr>
      <w:tr w:rsidR="00157E4A" w:rsidRPr="00157E4A" w:rsidTr="00157E4A">
        <w:tblPrEx>
          <w:tblCellSpacing w:w="-8" w:type="dxa"/>
        </w:tblPrEx>
        <w:trPr>
          <w:trHeight w:val="100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90" w:after="9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Глава 3. Погоня за секретами литературы…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Художественный образ </w:t>
            </w:r>
            <w:r w:rsidRPr="00A704EA">
              <w:rPr>
                <w:rFonts w:ascii="Times New Roman" w:hAnsi="Times New Roman" w:cs="Times New Roman"/>
              </w:rPr>
              <w:br/>
              <w:t xml:space="preserve">в </w:t>
            </w:r>
            <w:proofErr w:type="gramStart"/>
            <w:r w:rsidRPr="00A704EA">
              <w:rPr>
                <w:rFonts w:ascii="Times New Roman" w:hAnsi="Times New Roman" w:cs="Times New Roman"/>
              </w:rPr>
              <w:t>японских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4EA">
              <w:rPr>
                <w:rFonts w:ascii="Times New Roman" w:hAnsi="Times New Roman" w:cs="Times New Roman"/>
              </w:rPr>
              <w:t>хокку</w:t>
            </w:r>
            <w:proofErr w:type="spellEnd"/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704EA">
              <w:rPr>
                <w:rFonts w:ascii="Times New Roman" w:hAnsi="Times New Roman" w:cs="Times New Roman"/>
              </w:rPr>
              <w:t>Эмоционально-нравствен-ные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переживания лирических героев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A704EA">
              <w:rPr>
                <w:rFonts w:ascii="Times New Roman" w:hAnsi="Times New Roman" w:cs="Times New Roman"/>
              </w:rPr>
              <w:t xml:space="preserve"> о том, что такое художественный образ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90" w:after="9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90" w:after="90" w:line="256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78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90" w:after="9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Художественный образ </w:t>
            </w:r>
            <w:r w:rsidRPr="00A704EA">
              <w:rPr>
                <w:rFonts w:ascii="Times New Roman" w:hAnsi="Times New Roman" w:cs="Times New Roman"/>
              </w:rPr>
              <w:br/>
              <w:t xml:space="preserve">в стихотворении </w:t>
            </w:r>
            <w:proofErr w:type="spellStart"/>
            <w:r w:rsidRPr="00A704EA">
              <w:rPr>
                <w:rFonts w:ascii="Times New Roman" w:hAnsi="Times New Roman" w:cs="Times New Roman"/>
              </w:rPr>
              <w:t>Эллен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Нийт</w:t>
            </w:r>
            <w:proofErr w:type="spellEnd"/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90" w:after="9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90" w:after="90" w:line="256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230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90" w:after="9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25–26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Ироническое отношение автора к герою. С 53–54, 54–57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Передача при помощи интонации своего отношения к персонажам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A704EA">
              <w:rPr>
                <w:rFonts w:ascii="Times New Roman" w:hAnsi="Times New Roman" w:cs="Times New Roman"/>
              </w:rPr>
              <w:t>различать иронический, юмористический характер текстов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90" w:after="9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90" w:after="90" w:line="256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27–28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Нравственная коллизия в рассказе Л. Н. Толстого «Прыжок». С 57–60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Умение выделить события, систему событий, составляющих основу произведения, композиция произведения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выявить жанровые особенности рассказа </w:t>
            </w:r>
            <w:r w:rsidRPr="00A704EA">
              <w:rPr>
                <w:rFonts w:ascii="Times New Roman" w:hAnsi="Times New Roman" w:cs="Times New Roman"/>
              </w:rPr>
              <w:br/>
              <w:t>Л. Толстого (реальность происшествия, развитие действия); обнаруживать в тексте чувства и мотивы, которые движут поступками героев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Эмоциональная окраска текста С. Михалкова </w:t>
            </w:r>
            <w:r w:rsidRPr="00A704EA">
              <w:rPr>
                <w:rFonts w:ascii="Times New Roman" w:hAnsi="Times New Roman" w:cs="Times New Roman"/>
              </w:rPr>
              <w:br/>
              <w:t xml:space="preserve">и Д.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Биссета</w:t>
            </w:r>
            <w:proofErr w:type="spellEnd"/>
            <w:r w:rsidRPr="00A704EA">
              <w:rPr>
                <w:rFonts w:ascii="Times New Roman" w:hAnsi="Times New Roman" w:cs="Times New Roman"/>
              </w:rPr>
              <w:t>. С. 61–63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Передача при помощи интонации своего отношения к персонажам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704EA">
              <w:rPr>
                <w:rFonts w:ascii="Times New Roman" w:hAnsi="Times New Roman" w:cs="Times New Roman"/>
              </w:rPr>
              <w:t>, как используя в поэтическом и прозаическом текстах различные художественные приёмы (смена лексики, приём контраста и звукописи) авторы создают особый эмоциональный строй текста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Как смотрят на мир поэт </w:t>
            </w:r>
            <w:r w:rsidRPr="00A704EA">
              <w:rPr>
                <w:rFonts w:ascii="Times New Roman" w:hAnsi="Times New Roman" w:cs="Times New Roman"/>
              </w:rPr>
              <w:br/>
              <w:t>и художник на примере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Связь произведений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704EA">
              <w:rPr>
                <w:rFonts w:ascii="Times New Roman" w:hAnsi="Times New Roman" w:cs="Times New Roman"/>
              </w:rPr>
              <w:t xml:space="preserve">, как средствами разных видов искусства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</w:tbl>
    <w:p w:rsidR="00A704EA" w:rsidRPr="00A704EA" w:rsidRDefault="00A704EA" w:rsidP="00A704EA">
      <w:pPr>
        <w:autoSpaceDE w:val="0"/>
        <w:autoSpaceDN w:val="0"/>
        <w:adjustRightInd w:val="0"/>
        <w:spacing w:before="75" w:after="75" w:line="256" w:lineRule="auto"/>
        <w:jc w:val="right"/>
        <w:rPr>
          <w:rFonts w:ascii="Times New Roman" w:hAnsi="Times New Roman" w:cs="Times New Roman"/>
          <w:i/>
          <w:iCs/>
        </w:rPr>
      </w:pPr>
      <w:r w:rsidRPr="00A704EA">
        <w:rPr>
          <w:rFonts w:ascii="Times New Roman" w:hAnsi="Times New Roman" w:cs="Times New Roman"/>
          <w:i/>
          <w:iCs/>
        </w:rPr>
        <w:br w:type="page"/>
      </w:r>
      <w:r w:rsidRPr="00A704E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8624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6"/>
        <w:gridCol w:w="644"/>
        <w:gridCol w:w="2535"/>
        <w:gridCol w:w="1337"/>
        <w:gridCol w:w="2429"/>
        <w:gridCol w:w="599"/>
        <w:gridCol w:w="574"/>
      </w:tblGrid>
      <w:tr w:rsidR="00157E4A" w:rsidRPr="00157E4A" w:rsidTr="00157E4A">
        <w:trPr>
          <w:trHeight w:val="15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</w:t>
            </w: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i/>
                <w:iCs/>
              </w:rPr>
              <w:br/>
            </w:r>
            <w:r w:rsidRPr="00A704EA">
              <w:rPr>
                <w:rFonts w:ascii="Times New Roman" w:hAnsi="Times New Roman" w:cs="Times New Roman"/>
              </w:rPr>
              <w:t>произведения И. Сурикова и картины М. Врубеля. С. 64–65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литературы с другими видами искусств. Сопоставление произведений художественной литературы и произведений живописи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(литературы и живописи) создаются сходные и одновременно особенные образы, выражающие атмосферу ночной таинственности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31–32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Сказочный образ мира </w:t>
            </w:r>
            <w:r w:rsidRPr="00A704EA">
              <w:rPr>
                <w:rFonts w:ascii="Times New Roman" w:hAnsi="Times New Roman" w:cs="Times New Roman"/>
              </w:rPr>
              <w:br/>
              <w:t xml:space="preserve">во вступлении к поэме </w:t>
            </w:r>
            <w:r w:rsidRPr="00A704EA">
              <w:rPr>
                <w:rFonts w:ascii="Times New Roman" w:hAnsi="Times New Roman" w:cs="Times New Roman"/>
              </w:rPr>
              <w:br/>
              <w:t xml:space="preserve">А. С. Пушкина «Руслан </w:t>
            </w:r>
            <w:r w:rsidRPr="00A704EA">
              <w:rPr>
                <w:rFonts w:ascii="Times New Roman" w:hAnsi="Times New Roman" w:cs="Times New Roman"/>
              </w:rPr>
              <w:br/>
              <w:t>и Людмила»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Различие жанра литературного произведения и сказки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выявит завораживающий ритм пушкинского стиха. </w:t>
            </w:r>
            <w:r w:rsidRPr="00A704EA">
              <w:rPr>
                <w:rFonts w:ascii="Times New Roman" w:hAnsi="Times New Roman" w:cs="Times New Roman"/>
              </w:rPr>
              <w:br/>
            </w:r>
            <w:r w:rsidRPr="00A704E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704EA">
              <w:rPr>
                <w:rFonts w:ascii="Times New Roman" w:hAnsi="Times New Roman" w:cs="Times New Roman"/>
              </w:rPr>
              <w:t>, что данный отрывок – это целый мир, населённый своими персонажами, живущими по волшебным законам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276"/>
          <w:tblCellSpacing w:w="-8" w:type="dxa"/>
        </w:trPr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33–35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Авторская сказка и народная сказка, русская сказка и европейская сказка: сравнительный анализ. </w:t>
            </w:r>
            <w:r w:rsidRPr="00A704EA">
              <w:rPr>
                <w:rFonts w:ascii="Times New Roman" w:hAnsi="Times New Roman" w:cs="Times New Roman"/>
              </w:rPr>
              <w:br/>
            </w:r>
            <w:r w:rsidRPr="00A704EA">
              <w:rPr>
                <w:rFonts w:ascii="Times New Roman" w:hAnsi="Times New Roman" w:cs="Times New Roman"/>
                <w:i/>
                <w:iCs/>
              </w:rPr>
              <w:t>Хрестоматия</w:t>
            </w:r>
            <w:r w:rsidRPr="00A704EA">
              <w:rPr>
                <w:rFonts w:ascii="Times New Roman" w:hAnsi="Times New Roman" w:cs="Times New Roman"/>
              </w:rPr>
              <w:t xml:space="preserve">. С. 12–20; </w:t>
            </w:r>
            <w:r w:rsidRPr="00A704EA">
              <w:rPr>
                <w:rFonts w:ascii="Times New Roman" w:hAnsi="Times New Roman" w:cs="Times New Roman"/>
              </w:rPr>
              <w:br/>
              <w:t>68–75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Различение жанра литературного произведения и сказки. Главный герой сказок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704EA">
              <w:rPr>
                <w:rFonts w:ascii="Times New Roman" w:hAnsi="Times New Roman" w:cs="Times New Roman"/>
              </w:rPr>
              <w:t xml:space="preserve"> представление о жанровой специфике сказки, используя сравнительный анализ русской, европейской, авторской и народной сказок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276"/>
          <w:tblCellSpacing w:w="-8" w:type="dxa"/>
        </w:trPr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276"/>
          <w:tblCellSpacing w:w="-8" w:type="dxa"/>
        </w:trPr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005"/>
          <w:tblCellSpacing w:w="-8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36–38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Специфика сказочного жанра в поэтической сказке </w:t>
            </w:r>
            <w:r w:rsidRPr="00A704EA">
              <w:rPr>
                <w:rFonts w:ascii="Times New Roman" w:hAnsi="Times New Roman" w:cs="Times New Roman"/>
              </w:rPr>
              <w:br/>
              <w:t xml:space="preserve">А. С. Пушкина «Сказка </w:t>
            </w:r>
            <w:r w:rsidRPr="00A704EA">
              <w:rPr>
                <w:rFonts w:ascii="Times New Roman" w:hAnsi="Times New Roman" w:cs="Times New Roman"/>
              </w:rPr>
              <w:br/>
              <w:t>о рыбаке и рыбке»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Развитие сюжета сказки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находить черты сходства и отличия «Сказки о рыбаке и рыбке» А. Пушкина и народных сказок на сходный сюжет,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704EA" w:rsidRPr="00A704EA" w:rsidRDefault="00A704EA" w:rsidP="00A704EA">
      <w:pPr>
        <w:autoSpaceDE w:val="0"/>
        <w:autoSpaceDN w:val="0"/>
        <w:adjustRightInd w:val="0"/>
        <w:spacing w:before="75" w:after="75" w:line="264" w:lineRule="auto"/>
        <w:jc w:val="right"/>
        <w:rPr>
          <w:rFonts w:ascii="Times New Roman" w:hAnsi="Times New Roman" w:cs="Times New Roman"/>
          <w:i/>
          <w:iCs/>
        </w:rPr>
      </w:pPr>
      <w:r w:rsidRPr="00A704EA">
        <w:rPr>
          <w:rFonts w:ascii="Times New Roman" w:hAnsi="Times New Roman" w:cs="Times New Roman"/>
          <w:i/>
          <w:iCs/>
        </w:rPr>
        <w:br w:type="page"/>
      </w:r>
      <w:r w:rsidRPr="00A704E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041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8"/>
        <w:gridCol w:w="644"/>
        <w:gridCol w:w="2535"/>
        <w:gridCol w:w="431"/>
        <w:gridCol w:w="1336"/>
        <w:gridCol w:w="2412"/>
        <w:gridCol w:w="599"/>
        <w:gridCol w:w="576"/>
      </w:tblGrid>
      <w:tr w:rsidR="00157E4A" w:rsidRPr="00157E4A" w:rsidTr="00157E4A">
        <w:trPr>
          <w:trHeight w:val="165"/>
          <w:tblCellSpacing w:w="0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</w:t>
            </w: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отметить выразительность поэтических образов и красоту  языка поэта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Красота и выразительность пушкинского стиха. А. С. Пушкин «Опрятней модного паркета…»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Тема, идея стихотворения. Участие в диалоге </w:t>
            </w:r>
            <w:proofErr w:type="gramStart"/>
            <w:r w:rsidRPr="00A704EA">
              <w:rPr>
                <w:rFonts w:ascii="Times New Roman" w:hAnsi="Times New Roman" w:cs="Times New Roman"/>
              </w:rPr>
              <w:t>о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прочитанном. Выразительное чтение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A704EA">
              <w:rPr>
                <w:rFonts w:ascii="Times New Roman" w:hAnsi="Times New Roman" w:cs="Times New Roman"/>
              </w:rPr>
              <w:t xml:space="preserve">отличать полнокровность поэтического образа зимы, созданного </w:t>
            </w:r>
            <w:r w:rsidRPr="00A704EA">
              <w:rPr>
                <w:rFonts w:ascii="Times New Roman" w:hAnsi="Times New Roman" w:cs="Times New Roman"/>
              </w:rPr>
              <w:br/>
              <w:t>А. Пушкиным, выразительный зрительный образ, наполненность картины зимы движением и звуками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7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40–42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Сравнительный анализ авторской сказки и научно-популярных текстов </w:t>
            </w:r>
            <w:r w:rsidRPr="00A704EA">
              <w:rPr>
                <w:rFonts w:ascii="Times New Roman" w:hAnsi="Times New Roman" w:cs="Times New Roman"/>
              </w:rPr>
              <w:br/>
              <w:t xml:space="preserve">о животных. Сказки </w:t>
            </w:r>
            <w:r w:rsidRPr="00A704EA">
              <w:rPr>
                <w:rFonts w:ascii="Times New Roman" w:hAnsi="Times New Roman" w:cs="Times New Roman"/>
              </w:rPr>
              <w:br/>
              <w:t>Р. Киплинга. С. 87–95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Развитие сюжета сказки. Различие жанра литературного произведения (сказки) и научного текста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Иметь первичные исследовательские навыки: прояснение специфики художественного и научного текстов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349"/>
          <w:tblCellSpacing w:w="-8" w:type="dxa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43–45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Может ли художник быть учёным: сложный авторский взгляд на мир. </w:t>
            </w:r>
            <w:r w:rsidRPr="00A704EA">
              <w:rPr>
                <w:rFonts w:ascii="Times New Roman" w:hAnsi="Times New Roman" w:cs="Times New Roman"/>
              </w:rPr>
              <w:br/>
              <w:t xml:space="preserve">В. Бианки «Как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муравьишка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домой спешил». </w:t>
            </w:r>
            <w:r w:rsidRPr="00A704EA">
              <w:rPr>
                <w:rFonts w:ascii="Times New Roman" w:hAnsi="Times New Roman" w:cs="Times New Roman"/>
              </w:rPr>
              <w:br/>
              <w:t>С. 95–105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Умение выделить события, систему событий, составляющих основу произведения.</w:t>
            </w: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Должны понять</w:t>
            </w:r>
            <w:r w:rsidRPr="00A704EA">
              <w:rPr>
                <w:rFonts w:ascii="Times New Roman" w:hAnsi="Times New Roman" w:cs="Times New Roman"/>
              </w:rPr>
              <w:t xml:space="preserve"> сложную природу дара писателя В. Бианки и живописца И. Шишкина: совмещение в одном лице каждого из творцов художника и учёного </w:t>
            </w:r>
            <w:proofErr w:type="gramStart"/>
            <w:r w:rsidRPr="00A704EA">
              <w:rPr>
                <w:rFonts w:ascii="Times New Roman" w:hAnsi="Times New Roman" w:cs="Times New Roman"/>
              </w:rPr>
              <w:t>–з</w:t>
            </w:r>
            <w:proofErr w:type="gramEnd"/>
            <w:r w:rsidRPr="00A704EA">
              <w:rPr>
                <w:rFonts w:ascii="Times New Roman" w:hAnsi="Times New Roman" w:cs="Times New Roman"/>
              </w:rPr>
              <w:t>натока природы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276"/>
          <w:tblCellSpacing w:w="-8" w:type="dxa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276"/>
          <w:tblCellSpacing w:w="-8" w:type="dxa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Шуточный или юмористический художественный образ в стихотворениях Тима Собакина и Юнны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A704EA">
              <w:rPr>
                <w:rFonts w:ascii="Times New Roman" w:hAnsi="Times New Roman" w:cs="Times New Roman"/>
              </w:rPr>
              <w:t>. С. 106–107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Тема, идея стихотворения. Участие в диалоге </w:t>
            </w:r>
            <w:proofErr w:type="gramStart"/>
            <w:r w:rsidRPr="00A704EA">
              <w:rPr>
                <w:rFonts w:ascii="Times New Roman" w:hAnsi="Times New Roman" w:cs="Times New Roman"/>
              </w:rPr>
              <w:t>о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прочитанном. Выразительное чтение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Должны осознать</w:t>
            </w:r>
            <w:r w:rsidRPr="00A704EA">
              <w:rPr>
                <w:rFonts w:ascii="Times New Roman" w:hAnsi="Times New Roman" w:cs="Times New Roman"/>
              </w:rPr>
              <w:t xml:space="preserve"> чувство юмора в произведениях как эстетическое чувство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704EA" w:rsidRPr="00A704EA" w:rsidRDefault="00A704EA" w:rsidP="00A704EA">
      <w:pPr>
        <w:autoSpaceDE w:val="0"/>
        <w:autoSpaceDN w:val="0"/>
        <w:adjustRightInd w:val="0"/>
        <w:spacing w:before="75" w:after="75" w:line="261" w:lineRule="auto"/>
        <w:jc w:val="right"/>
        <w:rPr>
          <w:rFonts w:ascii="Times New Roman" w:hAnsi="Times New Roman" w:cs="Times New Roman"/>
          <w:i/>
          <w:iCs/>
        </w:rPr>
      </w:pPr>
      <w:r w:rsidRPr="00A704EA">
        <w:rPr>
          <w:rFonts w:ascii="Times New Roman" w:hAnsi="Times New Roman" w:cs="Times New Roman"/>
          <w:i/>
          <w:iCs/>
        </w:rPr>
        <w:br w:type="page"/>
      </w:r>
      <w:r w:rsidRPr="00A704E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041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8"/>
        <w:gridCol w:w="644"/>
        <w:gridCol w:w="2535"/>
        <w:gridCol w:w="431"/>
        <w:gridCol w:w="1336"/>
        <w:gridCol w:w="2412"/>
        <w:gridCol w:w="599"/>
        <w:gridCol w:w="576"/>
      </w:tblGrid>
      <w:tr w:rsidR="00157E4A" w:rsidRPr="00157E4A" w:rsidTr="00157E4A">
        <w:trPr>
          <w:trHeight w:val="165"/>
          <w:tblCellSpacing w:w="0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</w:t>
            </w:r>
          </w:p>
        </w:tc>
      </w:tr>
      <w:tr w:rsidR="00157E4A" w:rsidRPr="00157E4A" w:rsidTr="00157E4A">
        <w:tblPrEx>
          <w:tblCellSpacing w:w="-8" w:type="dxa"/>
        </w:tblPrEx>
        <w:trPr>
          <w:trHeight w:val="276"/>
          <w:tblCellSpacing w:w="-8" w:type="dxa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47–49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Разная природа вымысла. Фантазия и неправда: это одно и то же? С. 108–116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Умение выделить события, систему событий, составляющих основу произведения</w:t>
            </w: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Должны осознать</w:t>
            </w:r>
            <w:r w:rsidRPr="00A704EA">
              <w:rPr>
                <w:rFonts w:ascii="Times New Roman" w:hAnsi="Times New Roman" w:cs="Times New Roman"/>
              </w:rPr>
              <w:t xml:space="preserve"> то, что есть безобидные, безвредные фантазии, которые являются плодом воображения и сродни художественным произведениям, и злой умысел, цель которого – извлечь из неправды пользу для себя или навредить </w:t>
            </w:r>
            <w:proofErr w:type="gramStart"/>
            <w:r w:rsidRPr="00A704EA">
              <w:rPr>
                <w:rFonts w:ascii="Times New Roman" w:hAnsi="Times New Roman" w:cs="Times New Roman"/>
              </w:rPr>
              <w:t>другому</w:t>
            </w:r>
            <w:proofErr w:type="gramEnd"/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276"/>
          <w:tblCellSpacing w:w="-8" w:type="dxa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276"/>
          <w:tblCellSpacing w:w="-8" w:type="dxa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276"/>
          <w:tblCellSpacing w:w="-8" w:type="dxa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50–51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Природа </w:t>
            </w:r>
            <w:proofErr w:type="gramStart"/>
            <w:r w:rsidRPr="00A704EA">
              <w:rPr>
                <w:rFonts w:ascii="Times New Roman" w:hAnsi="Times New Roman" w:cs="Times New Roman"/>
              </w:rPr>
              <w:t>необычного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, фантастического в литературном тексте. Ф.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Галас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«Мир наоборот», В. Шленский «Другу», П. Ершов «Конёк-горбунок». С. 116–121 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Тема, идея стихотворения. Участие в диалоге о прочитанном стихотворении. Выразительное чтение стихотворения</w:t>
            </w: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Должны знать</w:t>
            </w:r>
            <w:r w:rsidRPr="00A704EA">
              <w:rPr>
                <w:rFonts w:ascii="Times New Roman" w:hAnsi="Times New Roman" w:cs="Times New Roman"/>
              </w:rPr>
              <w:t xml:space="preserve"> о природе «необычного», что необычное может быть миром «наоборот», когда нарушаются причинно-следственные связи, что оно может иметь сказочную природу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276"/>
          <w:tblCellSpacing w:w="-8" w:type="dxa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52–53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Выявление жанровой специфики и эмоциональной тональности сказки «Сестрица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Алёнушка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и братец Иванушка». С. 122–127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Развитие сюжета сказки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 выявить</w:t>
            </w:r>
            <w:r w:rsidRPr="00A704EA">
              <w:rPr>
                <w:rFonts w:ascii="Times New Roman" w:hAnsi="Times New Roman" w:cs="Times New Roman"/>
              </w:rPr>
              <w:t xml:space="preserve"> некоторые закономерности сказочного жанра на примере русской народной сказки «Сестрица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Алёнушка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и братец Иванушка»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205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54–55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Три типа сказок: волшебные, сказки о животных, бытовые.</w:t>
            </w:r>
            <w:r w:rsidRPr="00A704EA">
              <w:rPr>
                <w:rFonts w:ascii="Times New Roman" w:hAnsi="Times New Roman" w:cs="Times New Roman"/>
              </w:rPr>
              <w:br/>
              <w:t>С. 127–131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Развитие сюжета сказки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A704EA">
              <w:rPr>
                <w:rFonts w:ascii="Times New Roman" w:hAnsi="Times New Roman" w:cs="Times New Roman"/>
              </w:rPr>
              <w:t xml:space="preserve"> о жанровой специфике сказки. </w:t>
            </w:r>
            <w:r w:rsidRPr="00A704EA">
              <w:rPr>
                <w:rFonts w:ascii="Times New Roman" w:hAnsi="Times New Roman" w:cs="Times New Roman"/>
              </w:rPr>
              <w:br/>
            </w: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выявить разницу волшебной, бытовой сказок и сказки о животных. </w:t>
            </w:r>
            <w:r w:rsidRPr="00A704EA">
              <w:rPr>
                <w:rFonts w:ascii="Times New Roman" w:hAnsi="Times New Roman" w:cs="Times New Roman"/>
                <w:b/>
                <w:bCs/>
              </w:rPr>
              <w:t xml:space="preserve">Должны </w:t>
            </w:r>
            <w:r w:rsidRPr="00A704EA">
              <w:rPr>
                <w:rFonts w:ascii="Times New Roman" w:hAnsi="Times New Roman" w:cs="Times New Roman"/>
              </w:rPr>
              <w:t xml:space="preserve">быть готовы к разговору об отличии народной сказки </w:t>
            </w:r>
            <w:proofErr w:type="gramStart"/>
            <w:r w:rsidRPr="00A704EA">
              <w:rPr>
                <w:rFonts w:ascii="Times New Roman" w:hAnsi="Times New Roman" w:cs="Times New Roman"/>
              </w:rPr>
              <w:t>от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авторской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704EA" w:rsidRPr="00A704EA" w:rsidRDefault="00A704EA" w:rsidP="00A704E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</w:rPr>
      </w:pPr>
      <w:r w:rsidRPr="00A704EA">
        <w:rPr>
          <w:rFonts w:ascii="Times New Roman" w:hAnsi="Times New Roman" w:cs="Times New Roman"/>
          <w:i/>
          <w:iCs/>
        </w:rPr>
        <w:br w:type="page"/>
      </w:r>
      <w:r w:rsidRPr="00A704E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106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0"/>
        <w:gridCol w:w="636"/>
        <w:gridCol w:w="2504"/>
        <w:gridCol w:w="425"/>
        <w:gridCol w:w="1320"/>
        <w:gridCol w:w="2383"/>
        <w:gridCol w:w="591"/>
        <w:gridCol w:w="747"/>
      </w:tblGrid>
      <w:tr w:rsidR="00157E4A" w:rsidRPr="00157E4A" w:rsidTr="00157E4A">
        <w:trPr>
          <w:trHeight w:val="165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</w:t>
            </w:r>
          </w:p>
        </w:tc>
      </w:tr>
      <w:tr w:rsidR="00157E4A" w:rsidRPr="00157E4A" w:rsidTr="00157E4A">
        <w:tblPrEx>
          <w:tblCellSpacing w:w="-8" w:type="dxa"/>
        </w:tblPrEx>
        <w:trPr>
          <w:trHeight w:val="1365"/>
          <w:tblCellSpacing w:w="-8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56–58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Глава 4. Новые загадки следствия…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Происхождение сказки </w:t>
            </w:r>
            <w:r w:rsidRPr="00A704EA">
              <w:rPr>
                <w:rFonts w:ascii="Times New Roman" w:hAnsi="Times New Roman" w:cs="Times New Roman"/>
              </w:rPr>
              <w:br/>
              <w:t>из мифа. В. Даль «Старик-годовик», «Снегурочка». С. 132–138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Развитие сюжета сказки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Должны знать</w:t>
            </w:r>
            <w:r w:rsidRPr="00A704EA">
              <w:rPr>
                <w:rFonts w:ascii="Times New Roman" w:hAnsi="Times New Roman" w:cs="Times New Roman"/>
              </w:rPr>
              <w:t xml:space="preserve"> об отражении древних обрядов в народных сказках, загадках, легендах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59–60</w:t>
            </w:r>
          </w:p>
        </w:tc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Обращение к особенностям сказочного жанра </w:t>
            </w:r>
            <w:r w:rsidRPr="00A704EA">
              <w:rPr>
                <w:rFonts w:ascii="Times New Roman" w:hAnsi="Times New Roman" w:cs="Times New Roman"/>
              </w:rPr>
              <w:br/>
              <w:t xml:space="preserve">в авторской поэзии. </w:t>
            </w:r>
            <w:r w:rsidRPr="00A704EA">
              <w:rPr>
                <w:rFonts w:ascii="Times New Roman" w:hAnsi="Times New Roman" w:cs="Times New Roman"/>
              </w:rPr>
              <w:br/>
              <w:t>С. 139–144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Тема, идея стихотворения. Участие в диалоге </w:t>
            </w:r>
            <w:proofErr w:type="gramStart"/>
            <w:r w:rsidRPr="00A704EA">
              <w:rPr>
                <w:rFonts w:ascii="Times New Roman" w:hAnsi="Times New Roman" w:cs="Times New Roman"/>
              </w:rPr>
              <w:t>о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прочитанном. Выразительное чтение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A704EA">
              <w:rPr>
                <w:rFonts w:ascii="Times New Roman" w:hAnsi="Times New Roman" w:cs="Times New Roman"/>
              </w:rPr>
              <w:t xml:space="preserve">отмечать различные пути обращения </w:t>
            </w:r>
            <w:proofErr w:type="gramStart"/>
            <w:r w:rsidRPr="00A704EA">
              <w:rPr>
                <w:rFonts w:ascii="Times New Roman" w:hAnsi="Times New Roman" w:cs="Times New Roman"/>
              </w:rPr>
              <w:t>к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особенностями сказочного жанра в авторской поэзии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61–64</w:t>
            </w:r>
          </w:p>
        </w:tc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Специфика авторской сказки (её отличие от народной) на примере сказок Л.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Лагина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«Старик </w:t>
            </w:r>
            <w:proofErr w:type="spellStart"/>
            <w:r w:rsidRPr="00A704EA">
              <w:rPr>
                <w:rFonts w:ascii="Times New Roman" w:hAnsi="Times New Roman" w:cs="Times New Roman"/>
              </w:rPr>
              <w:t>Хоттабыч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» и О.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Пройслера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«Маленькая Баба-Яга» и «Маленький Водяной». С. 144–152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Развитие сюжета сказки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A704EA">
              <w:rPr>
                <w:rFonts w:ascii="Times New Roman" w:hAnsi="Times New Roman" w:cs="Times New Roman"/>
              </w:rPr>
              <w:t xml:space="preserve"> о специфике жанра авторской сказки в её сравнении с народной сказкой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2670"/>
          <w:tblCellSpacing w:w="-8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65–66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Глава 5. Кульминация! Вершина воображения…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Поэтические тексты: авторские и народные (на примере загадок, стихотворений Е. Благининой </w:t>
            </w:r>
            <w:r w:rsidRPr="00A704EA">
              <w:rPr>
                <w:rFonts w:ascii="Times New Roman" w:hAnsi="Times New Roman" w:cs="Times New Roman"/>
              </w:rPr>
              <w:br/>
              <w:t xml:space="preserve">и С. Есенина «Зима»). </w:t>
            </w:r>
            <w:r w:rsidRPr="00A704EA">
              <w:rPr>
                <w:rFonts w:ascii="Times New Roman" w:hAnsi="Times New Roman" w:cs="Times New Roman"/>
              </w:rPr>
              <w:br/>
              <w:t>С. 3–5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Тема, идея стихотворения. Участие в диалоге </w:t>
            </w:r>
            <w:proofErr w:type="gramStart"/>
            <w:r w:rsidRPr="00A704EA">
              <w:rPr>
                <w:rFonts w:ascii="Times New Roman" w:hAnsi="Times New Roman" w:cs="Times New Roman"/>
              </w:rPr>
              <w:t>о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прочитанном. Выразительное чтение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Уметь выявить своеобразие авторской и народной поэзии на материале таких жанров, как загадка, скороговорка, лирическое стихотворение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704EA" w:rsidRPr="00A704EA" w:rsidRDefault="00A704EA" w:rsidP="00A704EA">
      <w:pPr>
        <w:autoSpaceDE w:val="0"/>
        <w:autoSpaceDN w:val="0"/>
        <w:adjustRightInd w:val="0"/>
        <w:spacing w:after="75" w:line="249" w:lineRule="auto"/>
        <w:jc w:val="right"/>
        <w:rPr>
          <w:rFonts w:ascii="Times New Roman" w:hAnsi="Times New Roman" w:cs="Times New Roman"/>
          <w:i/>
          <w:iCs/>
        </w:rPr>
      </w:pPr>
      <w:r w:rsidRPr="00A704EA">
        <w:rPr>
          <w:rFonts w:ascii="Times New Roman" w:hAnsi="Times New Roman" w:cs="Times New Roman"/>
          <w:i/>
          <w:iCs/>
        </w:rPr>
        <w:br w:type="page"/>
      </w:r>
      <w:r w:rsidRPr="00A704E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041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8"/>
        <w:gridCol w:w="644"/>
        <w:gridCol w:w="2535"/>
        <w:gridCol w:w="431"/>
        <w:gridCol w:w="1336"/>
        <w:gridCol w:w="2412"/>
        <w:gridCol w:w="599"/>
        <w:gridCol w:w="576"/>
      </w:tblGrid>
      <w:tr w:rsidR="00157E4A" w:rsidRPr="00157E4A" w:rsidTr="00157E4A">
        <w:trPr>
          <w:trHeight w:val="165"/>
          <w:tblCellSpacing w:w="0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</w:t>
            </w: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67–69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Специфика работы с жанром рассказа (на примере рассказа Н. Носова «Мишкина каша»), с. 6–19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Умение выделить события, систему событий, составляющих основу произведения.</w:t>
            </w:r>
            <w:r w:rsidRPr="00A704EA">
              <w:rPr>
                <w:rFonts w:ascii="Times New Roman" w:hAnsi="Times New Roman" w:cs="Times New Roman"/>
              </w:rPr>
              <w:br/>
              <w:t>Характер героя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Должны уметь</w:t>
            </w:r>
            <w:r w:rsidRPr="00A704EA">
              <w:rPr>
                <w:rFonts w:ascii="Times New Roman" w:hAnsi="Times New Roman" w:cs="Times New Roman"/>
              </w:rPr>
              <w:t xml:space="preserve"> чувствовать общий эмоциональный тон произведения, различать особенности самого жанра (достоверность событий, подлинность переживаний), выявлять характер героя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Работа над жанром рассказа (на примере произведения Н. Носова «Заплатка»), с. 20–23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Должны знать</w:t>
            </w:r>
            <w:r w:rsidRPr="00A704EA">
              <w:rPr>
                <w:rFonts w:ascii="Times New Roman" w:hAnsi="Times New Roman" w:cs="Times New Roman"/>
              </w:rPr>
              <w:t xml:space="preserve">, что текст личностно значим для читателя. </w:t>
            </w:r>
            <w:r w:rsidRPr="00A704EA">
              <w:rPr>
                <w:rFonts w:ascii="Times New Roman" w:hAnsi="Times New Roman" w:cs="Times New Roman"/>
              </w:rPr>
              <w:br/>
            </w: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ориентироваться в развитии сюжета рассказа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71–74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Глава 6. Вперёд по дороге открытий…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704EA">
              <w:rPr>
                <w:rFonts w:ascii="Times New Roman" w:hAnsi="Times New Roman" w:cs="Times New Roman"/>
              </w:rPr>
              <w:t>Поэзия как особое переживание мира: что нужно, чтобы стать поэтом (на примере произведений: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</w:t>
            </w:r>
            <w:r w:rsidRPr="00A704EA">
              <w:rPr>
                <w:rFonts w:ascii="Times New Roman" w:hAnsi="Times New Roman" w:cs="Times New Roman"/>
              </w:rPr>
              <w:br/>
            </w:r>
            <w:proofErr w:type="gramStart"/>
            <w:r w:rsidRPr="00A704EA">
              <w:rPr>
                <w:rFonts w:ascii="Times New Roman" w:hAnsi="Times New Roman" w:cs="Times New Roman"/>
              </w:rPr>
              <w:t xml:space="preserve">Н. Носов «Как Незнайка сочинял стихи», Ф. Тютчев «Весна», Н.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Рыленкова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«После дождя», Р.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Сеф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«Странное дело»), с. 23–33</w:t>
            </w:r>
            <w:proofErr w:type="gramEnd"/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Тема, идея стихотворения. Участие в диалоге </w:t>
            </w:r>
            <w:proofErr w:type="gramStart"/>
            <w:r w:rsidRPr="00A704EA">
              <w:rPr>
                <w:rFonts w:ascii="Times New Roman" w:hAnsi="Times New Roman" w:cs="Times New Roman"/>
              </w:rPr>
              <w:t>о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прочитанном. Выразительное чтение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A704EA">
              <w:rPr>
                <w:rFonts w:ascii="Times New Roman" w:hAnsi="Times New Roman" w:cs="Times New Roman"/>
              </w:rPr>
              <w:t xml:space="preserve"> о поэзии как об особом взгляде на мир, особом переживании мира. </w:t>
            </w:r>
            <w:r w:rsidRPr="00A704EA">
              <w:rPr>
                <w:rFonts w:ascii="Times New Roman" w:hAnsi="Times New Roman" w:cs="Times New Roman"/>
              </w:rPr>
              <w:br/>
            </w:r>
            <w:r w:rsidRPr="00A704EA">
              <w:rPr>
                <w:rFonts w:ascii="Times New Roman" w:hAnsi="Times New Roman" w:cs="Times New Roman"/>
                <w:b/>
                <w:bCs/>
              </w:rPr>
              <w:t>Уметь выделять</w:t>
            </w:r>
            <w:r w:rsidRPr="00A704EA">
              <w:rPr>
                <w:rFonts w:ascii="Times New Roman" w:hAnsi="Times New Roman" w:cs="Times New Roman"/>
              </w:rPr>
              <w:t xml:space="preserve"> содержательность приёмов контраста и олицетворения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200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Связь авторской поэзии </w:t>
            </w:r>
            <w:r w:rsidRPr="00A704EA">
              <w:rPr>
                <w:rFonts w:ascii="Times New Roman" w:hAnsi="Times New Roman" w:cs="Times New Roman"/>
              </w:rPr>
              <w:br/>
              <w:t xml:space="preserve">с фольклором на примере стихотворения Ю.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Тувима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«Овощи»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Тема, идея стихотворения. Выразительное чтение стихотворения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704EA">
              <w:rPr>
                <w:rFonts w:ascii="Times New Roman" w:hAnsi="Times New Roman" w:cs="Times New Roman"/>
              </w:rPr>
              <w:t>, что авторская поэзия использует особенности композиции фольклорных жанров (в данном случае считалки и сказки)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680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Кульминационные моменты в рассказе </w:t>
            </w:r>
            <w:r w:rsidRPr="00A704EA">
              <w:rPr>
                <w:rFonts w:ascii="Times New Roman" w:hAnsi="Times New Roman" w:cs="Times New Roman"/>
              </w:rPr>
              <w:br/>
              <w:t xml:space="preserve">Л. Н. Толстого «Акула»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Умение выделить события, систему событий, с</w:t>
            </w:r>
            <w:proofErr w:type="gramStart"/>
            <w:r w:rsidRPr="00A704EA">
              <w:rPr>
                <w:rFonts w:ascii="Times New Roman" w:hAnsi="Times New Roman" w:cs="Times New Roman"/>
              </w:rPr>
              <w:t>о-</w:t>
            </w:r>
            <w:proofErr w:type="gramEnd"/>
            <w:r w:rsidRPr="00A704EA">
              <w:rPr>
                <w:rFonts w:ascii="Times New Roman" w:hAnsi="Times New Roman" w:cs="Times New Roman"/>
              </w:rPr>
              <w:br/>
            </w:r>
            <w:proofErr w:type="spellStart"/>
            <w:r w:rsidRPr="00A704EA">
              <w:rPr>
                <w:rFonts w:ascii="Times New Roman" w:hAnsi="Times New Roman" w:cs="Times New Roman"/>
              </w:rPr>
              <w:t>ставляющих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основу произведения. Характер героя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выявить кульминационные моменты сюжета в произведении Л. Толстого «Акула»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</w:tr>
    </w:tbl>
    <w:p w:rsidR="00A704EA" w:rsidRPr="00A704EA" w:rsidRDefault="00A704EA" w:rsidP="00A704EA">
      <w:pPr>
        <w:autoSpaceDE w:val="0"/>
        <w:autoSpaceDN w:val="0"/>
        <w:adjustRightInd w:val="0"/>
        <w:spacing w:before="75" w:after="75" w:line="264" w:lineRule="auto"/>
        <w:jc w:val="right"/>
        <w:rPr>
          <w:rFonts w:ascii="Times New Roman" w:hAnsi="Times New Roman" w:cs="Times New Roman"/>
          <w:i/>
          <w:iCs/>
        </w:rPr>
      </w:pPr>
      <w:r w:rsidRPr="00A704EA">
        <w:rPr>
          <w:rFonts w:ascii="Times New Roman" w:hAnsi="Times New Roman" w:cs="Times New Roman"/>
          <w:i/>
          <w:iCs/>
        </w:rPr>
        <w:br w:type="page"/>
      </w:r>
      <w:r w:rsidRPr="00A704E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041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8"/>
        <w:gridCol w:w="644"/>
        <w:gridCol w:w="2535"/>
        <w:gridCol w:w="431"/>
        <w:gridCol w:w="1336"/>
        <w:gridCol w:w="2412"/>
        <w:gridCol w:w="599"/>
        <w:gridCol w:w="576"/>
      </w:tblGrid>
      <w:tr w:rsidR="00157E4A" w:rsidRPr="00157E4A" w:rsidTr="00157E4A">
        <w:trPr>
          <w:trHeight w:val="165"/>
          <w:tblCellSpacing w:w="0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</w:t>
            </w: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77–78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Авторская сказка и её связь с сюжетом и структурой сказки народной (на примере сказки Д. Н. </w:t>
            </w:r>
            <w:proofErr w:type="spellStart"/>
            <w:proofErr w:type="gramStart"/>
            <w:r w:rsidRPr="00A704EA">
              <w:rPr>
                <w:rFonts w:ascii="Times New Roman" w:hAnsi="Times New Roman" w:cs="Times New Roman"/>
              </w:rPr>
              <w:t>Мамина-Сибиряка</w:t>
            </w:r>
            <w:proofErr w:type="spellEnd"/>
            <w:proofErr w:type="gramEnd"/>
            <w:r w:rsidRPr="00A704EA">
              <w:rPr>
                <w:rFonts w:ascii="Times New Roman" w:hAnsi="Times New Roman" w:cs="Times New Roman"/>
              </w:rPr>
              <w:t xml:space="preserve"> «Сказка про храброго Зайца»)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отмечать черты, свойственные только авторской сказке, сходство и различие авторской и народной сказок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Авторская поэзия: обращение к фольклору на примере поэзии Саши Чёрного, Агнии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и малых жанров фольклора. С. 44–46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Тема, идея стихотворения. Участие в диалоге </w:t>
            </w:r>
            <w:proofErr w:type="gramStart"/>
            <w:r w:rsidRPr="00A704EA">
              <w:rPr>
                <w:rFonts w:ascii="Times New Roman" w:hAnsi="Times New Roman" w:cs="Times New Roman"/>
              </w:rPr>
              <w:t>о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прочитанном. Различие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м</w:t>
            </w:r>
            <w:proofErr w:type="gramStart"/>
            <w:r w:rsidRPr="00A704EA">
              <w:rPr>
                <w:rFonts w:ascii="Times New Roman" w:hAnsi="Times New Roman" w:cs="Times New Roman"/>
              </w:rPr>
              <w:t>а</w:t>
            </w:r>
            <w:proofErr w:type="spellEnd"/>
            <w:r w:rsidRPr="00A704EA">
              <w:rPr>
                <w:rFonts w:ascii="Times New Roman" w:hAnsi="Times New Roman" w:cs="Times New Roman"/>
              </w:rPr>
              <w:t>-</w:t>
            </w:r>
            <w:proofErr w:type="gramEnd"/>
            <w:r w:rsidRPr="00A704EA">
              <w:rPr>
                <w:rFonts w:ascii="Times New Roman" w:hAnsi="Times New Roman" w:cs="Times New Roman"/>
              </w:rPr>
              <w:br/>
            </w:r>
            <w:proofErr w:type="spellStart"/>
            <w:r w:rsidRPr="00A704EA">
              <w:rPr>
                <w:rFonts w:ascii="Times New Roman" w:hAnsi="Times New Roman" w:cs="Times New Roman"/>
              </w:rPr>
              <w:t>лых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4EA">
              <w:rPr>
                <w:rFonts w:ascii="Times New Roman" w:hAnsi="Times New Roman" w:cs="Times New Roman"/>
              </w:rPr>
              <w:t>фольк</w:t>
            </w:r>
            <w:proofErr w:type="spellEnd"/>
            <w:r w:rsidRPr="00A704EA">
              <w:rPr>
                <w:rFonts w:ascii="Times New Roman" w:hAnsi="Times New Roman" w:cs="Times New Roman"/>
              </w:rPr>
              <w:t>-</w:t>
            </w:r>
            <w:r w:rsidRPr="00A704EA">
              <w:rPr>
                <w:rFonts w:ascii="Times New Roman" w:hAnsi="Times New Roman" w:cs="Times New Roman"/>
              </w:rPr>
              <w:br/>
            </w:r>
            <w:proofErr w:type="spellStart"/>
            <w:r w:rsidRPr="00A704EA">
              <w:rPr>
                <w:rFonts w:ascii="Times New Roman" w:hAnsi="Times New Roman" w:cs="Times New Roman"/>
              </w:rPr>
              <w:t>лорных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жанров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проследить связь авторской поэзии с малыми жанрами фольклора. </w:t>
            </w:r>
            <w:r w:rsidRPr="00A704EA">
              <w:rPr>
                <w:rFonts w:ascii="Times New Roman" w:hAnsi="Times New Roman" w:cs="Times New Roman"/>
              </w:rPr>
              <w:br/>
            </w:r>
            <w:r w:rsidRPr="00A704E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704EA">
              <w:rPr>
                <w:rFonts w:ascii="Times New Roman" w:hAnsi="Times New Roman" w:cs="Times New Roman"/>
              </w:rPr>
              <w:t xml:space="preserve"> малые жанры фольклора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80–81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Шуточный рассказ: серьезная проблема. О.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Кургузов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«День рождения вверх ногами». Д.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704EA">
              <w:rPr>
                <w:rFonts w:ascii="Times New Roman" w:hAnsi="Times New Roman" w:cs="Times New Roman"/>
              </w:rPr>
              <w:t>Сакала-пакала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». С. 46–50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Умение выделить события, систему событий, составляющих о</w:t>
            </w:r>
            <w:proofErr w:type="gramStart"/>
            <w:r w:rsidRPr="00A704EA">
              <w:rPr>
                <w:rFonts w:ascii="Times New Roman" w:hAnsi="Times New Roman" w:cs="Times New Roman"/>
              </w:rPr>
              <w:t>с-</w:t>
            </w:r>
            <w:proofErr w:type="gramEnd"/>
            <w:r w:rsidRPr="00A704EA">
              <w:rPr>
                <w:rFonts w:ascii="Times New Roman" w:hAnsi="Times New Roman" w:cs="Times New Roman"/>
              </w:rPr>
              <w:br/>
            </w:r>
            <w:proofErr w:type="spellStart"/>
            <w:r w:rsidRPr="00A704EA">
              <w:rPr>
                <w:rFonts w:ascii="Times New Roman" w:hAnsi="Times New Roman" w:cs="Times New Roman"/>
              </w:rPr>
              <w:t>нову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произведения.</w:t>
            </w:r>
            <w:r w:rsidRPr="00A704EA">
              <w:rPr>
                <w:rFonts w:ascii="Times New Roman" w:hAnsi="Times New Roman" w:cs="Times New Roman"/>
              </w:rPr>
              <w:br/>
              <w:t>Характер героя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установить, как авторы шуточных произведений затрагивают серьёзную проблему взаимоотношений взрослых и детей, детей и родителей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82–84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Законы малых жанров: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A704EA">
              <w:rPr>
                <w:rFonts w:ascii="Times New Roman" w:hAnsi="Times New Roman" w:cs="Times New Roman"/>
              </w:rPr>
              <w:t>, сказки, загадки.</w:t>
            </w:r>
            <w:r w:rsidRPr="00A704EA">
              <w:rPr>
                <w:rFonts w:ascii="Times New Roman" w:hAnsi="Times New Roman" w:cs="Times New Roman"/>
              </w:rPr>
              <w:br/>
              <w:t>С. 52–58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Различие малых фольклорных жанров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детей обнаруживать черты народного творчества в различных малых жанрах фольклора: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потешке</w:t>
            </w:r>
            <w:proofErr w:type="spellEnd"/>
            <w:r w:rsidRPr="00A704EA">
              <w:rPr>
                <w:rFonts w:ascii="Times New Roman" w:hAnsi="Times New Roman" w:cs="Times New Roman"/>
              </w:rPr>
              <w:t>, сказке, загадке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before="45" w:after="45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704EA" w:rsidRPr="00A704EA" w:rsidRDefault="00A704EA" w:rsidP="00A704EA">
      <w:pPr>
        <w:autoSpaceDE w:val="0"/>
        <w:autoSpaceDN w:val="0"/>
        <w:adjustRightInd w:val="0"/>
        <w:spacing w:after="75" w:line="252" w:lineRule="auto"/>
        <w:jc w:val="right"/>
        <w:rPr>
          <w:rFonts w:ascii="Times New Roman" w:hAnsi="Times New Roman" w:cs="Times New Roman"/>
          <w:i/>
          <w:iCs/>
        </w:rPr>
      </w:pPr>
      <w:r w:rsidRPr="00A704EA">
        <w:rPr>
          <w:rFonts w:ascii="Times New Roman" w:hAnsi="Times New Roman" w:cs="Times New Roman"/>
          <w:i/>
          <w:iCs/>
        </w:rPr>
        <w:br w:type="page"/>
      </w:r>
      <w:r w:rsidRPr="00A704E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041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8"/>
        <w:gridCol w:w="644"/>
        <w:gridCol w:w="2535"/>
        <w:gridCol w:w="431"/>
        <w:gridCol w:w="1336"/>
        <w:gridCol w:w="2412"/>
        <w:gridCol w:w="599"/>
        <w:gridCol w:w="576"/>
      </w:tblGrid>
      <w:tr w:rsidR="00157E4A" w:rsidRPr="00157E4A" w:rsidTr="00157E4A">
        <w:trPr>
          <w:trHeight w:val="165"/>
          <w:tblCellSpacing w:w="0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</w:t>
            </w: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85–87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Глава 7. Распутанные тайны…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Сравнительный анализ авторской и народной сказки на примере сказки </w:t>
            </w:r>
            <w:r w:rsidRPr="00A704EA">
              <w:rPr>
                <w:rFonts w:ascii="Times New Roman" w:hAnsi="Times New Roman" w:cs="Times New Roman"/>
              </w:rPr>
              <w:br/>
              <w:t>С. Козлова «Чёрный омут» и русской народной сказки «У страха глаза велики», с. 59–63, 39, 53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Умение выделить события, систему событий, составляющих основу произведения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выявить особенность авторской сказки, обнаружить в сказке </w:t>
            </w:r>
            <w:proofErr w:type="spellStart"/>
            <w:proofErr w:type="gramStart"/>
            <w:r w:rsidRPr="00A704EA">
              <w:rPr>
                <w:rFonts w:ascii="Times New Roman" w:hAnsi="Times New Roman" w:cs="Times New Roman"/>
              </w:rPr>
              <w:t>Мамина-Сибиряка</w:t>
            </w:r>
            <w:proofErr w:type="spellEnd"/>
            <w:proofErr w:type="gramEnd"/>
            <w:r w:rsidRPr="00A704EA">
              <w:rPr>
                <w:rFonts w:ascii="Times New Roman" w:hAnsi="Times New Roman" w:cs="Times New Roman"/>
              </w:rPr>
              <w:t xml:space="preserve"> черты сходства с народной сказкой: наличие конфликта зайца с волком, наличие эпизода переполоха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Мир глазами сказочного героя или животного на примере стихотворений Н. Лама, С. Чёрного. </w:t>
            </w:r>
            <w:r w:rsidRPr="00A704EA">
              <w:rPr>
                <w:rFonts w:ascii="Times New Roman" w:hAnsi="Times New Roman" w:cs="Times New Roman"/>
              </w:rPr>
              <w:br/>
              <w:t>С. 64–65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Тема, идея стихотворения. Участие в диалоге о прочитанном стихотворении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704EA">
              <w:rPr>
                <w:rFonts w:ascii="Times New Roman" w:hAnsi="Times New Roman" w:cs="Times New Roman"/>
              </w:rPr>
              <w:t xml:space="preserve"> о художественном приёме </w:t>
            </w:r>
            <w:r w:rsidRPr="00A704EA">
              <w:rPr>
                <w:rFonts w:ascii="Times New Roman" w:hAnsi="Times New Roman" w:cs="Times New Roman"/>
                <w:i/>
                <w:iCs/>
              </w:rPr>
              <w:t>звукописи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Специфика авторской сказки в её отличии от народной (на примере сказки Л. Петрушевской «Кот, который умел петь»). С. 66–68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Умение выделить события, систему событий, составляющих основу произведения. Характер героя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выявить специфику авторской сказки (в её отличиях </w:t>
            </w:r>
            <w:proofErr w:type="gramStart"/>
            <w:r w:rsidRPr="00A704EA">
              <w:rPr>
                <w:rFonts w:ascii="Times New Roman" w:hAnsi="Times New Roman" w:cs="Times New Roman"/>
              </w:rPr>
              <w:t>от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народной)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90–91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Авторская сказка и черты народной сказки в ней (на примере сказок А. Толстого «Золотой ключик,…» </w:t>
            </w:r>
            <w:r w:rsidRPr="00A704EA">
              <w:rPr>
                <w:rFonts w:ascii="Times New Roman" w:hAnsi="Times New Roman" w:cs="Times New Roman"/>
              </w:rPr>
              <w:br/>
              <w:t>Л. Толстого «</w:t>
            </w:r>
            <w:proofErr w:type="spellStart"/>
            <w:r w:rsidRPr="00A704EA">
              <w:rPr>
                <w:rFonts w:ascii="Times New Roman" w:hAnsi="Times New Roman" w:cs="Times New Roman"/>
              </w:rPr>
              <w:t>Липунюшка</w:t>
            </w:r>
            <w:proofErr w:type="spellEnd"/>
            <w:r w:rsidRPr="00A704EA">
              <w:rPr>
                <w:rFonts w:ascii="Times New Roman" w:hAnsi="Times New Roman" w:cs="Times New Roman"/>
              </w:rPr>
              <w:t>»). С. 69–73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704EA">
              <w:rPr>
                <w:rFonts w:ascii="Times New Roman" w:hAnsi="Times New Roman" w:cs="Times New Roman"/>
              </w:rPr>
              <w:t>, что в авторских пересказах народных сказок сохраняются и действуют законы жанра народной волшебной сказки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92–93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Нравственные проблемы </w:t>
            </w:r>
            <w:r w:rsidRPr="00A704EA">
              <w:rPr>
                <w:rFonts w:ascii="Times New Roman" w:hAnsi="Times New Roman" w:cs="Times New Roman"/>
              </w:rPr>
              <w:br/>
              <w:t xml:space="preserve">в сказке Л. </w:t>
            </w:r>
            <w:proofErr w:type="gramStart"/>
            <w:r w:rsidRPr="00A704EA">
              <w:rPr>
                <w:rFonts w:ascii="Times New Roman" w:hAnsi="Times New Roman" w:cs="Times New Roman"/>
              </w:rPr>
              <w:t>Мура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«Крошка Енот» и народной сказке «</w:t>
            </w:r>
            <w:proofErr w:type="spellStart"/>
            <w:r w:rsidRPr="00A704EA">
              <w:rPr>
                <w:rFonts w:ascii="Times New Roman" w:hAnsi="Times New Roman" w:cs="Times New Roman"/>
              </w:rPr>
              <w:t>Айога</w:t>
            </w:r>
            <w:proofErr w:type="spellEnd"/>
            <w:r w:rsidRPr="00A704EA">
              <w:rPr>
                <w:rFonts w:ascii="Times New Roman" w:hAnsi="Times New Roman" w:cs="Times New Roman"/>
              </w:rPr>
              <w:t>». С. 74–78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A704EA">
              <w:rPr>
                <w:rFonts w:ascii="Times New Roman" w:hAnsi="Times New Roman" w:cs="Times New Roman"/>
              </w:rPr>
              <w:t>выявить серьёзные нравственные проблемы, которые есть в авторской сказке и в народной сказках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94–95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Сходство мировосприятия ребёнка и поэта (на примере произведения П. Неруды и К. Чуковского).</w:t>
            </w:r>
            <w:r w:rsidRPr="00A704EA">
              <w:rPr>
                <w:rFonts w:ascii="Times New Roman" w:hAnsi="Times New Roman" w:cs="Times New Roman"/>
              </w:rPr>
              <w:br/>
              <w:t>С. 79–80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Тема, идея стихотворения. Участие в диалоге о прочитанном стихотворении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A704EA">
              <w:rPr>
                <w:rFonts w:ascii="Times New Roman" w:hAnsi="Times New Roman" w:cs="Times New Roman"/>
              </w:rPr>
              <w:t xml:space="preserve"> о поэзии как об особом взгляде на мир, особом переживании мира, которое свойственно детям и поэтам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A704EA" w:rsidRPr="00A704EA" w:rsidRDefault="00A704EA" w:rsidP="00A704EA">
      <w:pPr>
        <w:autoSpaceDE w:val="0"/>
        <w:autoSpaceDN w:val="0"/>
        <w:adjustRightInd w:val="0"/>
        <w:spacing w:before="75" w:after="75" w:line="252" w:lineRule="auto"/>
        <w:jc w:val="right"/>
        <w:rPr>
          <w:rFonts w:ascii="Times New Roman" w:hAnsi="Times New Roman" w:cs="Times New Roman"/>
          <w:i/>
          <w:iCs/>
        </w:rPr>
      </w:pPr>
      <w:r w:rsidRPr="00A704EA">
        <w:rPr>
          <w:rFonts w:ascii="Times New Roman" w:hAnsi="Times New Roman" w:cs="Times New Roman"/>
          <w:i/>
          <w:iCs/>
        </w:rPr>
        <w:br w:type="page"/>
      </w:r>
      <w:r w:rsidRPr="00A704E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041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8"/>
        <w:gridCol w:w="644"/>
        <w:gridCol w:w="2535"/>
        <w:gridCol w:w="431"/>
        <w:gridCol w:w="1336"/>
        <w:gridCol w:w="2412"/>
        <w:gridCol w:w="599"/>
        <w:gridCol w:w="576"/>
      </w:tblGrid>
      <w:tr w:rsidR="00157E4A" w:rsidRPr="00157E4A" w:rsidTr="00157E4A">
        <w:trPr>
          <w:trHeight w:val="165"/>
          <w:tblCellSpacing w:w="0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</w:t>
            </w: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96–98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Закон </w:t>
            </w:r>
            <w:proofErr w:type="gramStart"/>
            <w:r w:rsidRPr="00A704EA">
              <w:rPr>
                <w:rFonts w:ascii="Times New Roman" w:hAnsi="Times New Roman" w:cs="Times New Roman"/>
              </w:rPr>
              <w:t>смешного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в поэзии  и прозе (на примере произведений В. Драгунского). С. 81–87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Умение выделить события, систему событий, составляющих основу произведения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обнаружить комическое в литературном тексте и выявить его природу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99–</w:t>
            </w:r>
          </w:p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Различие научного и художественного текстов (на примере произведений </w:t>
            </w:r>
            <w:proofErr w:type="gramStart"/>
            <w:r w:rsidRPr="00A704EA">
              <w:rPr>
                <w:rFonts w:ascii="Times New Roman" w:hAnsi="Times New Roman" w:cs="Times New Roman"/>
              </w:rPr>
              <w:t>Дж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и  Г. Сапгира)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Тема, идея стихотворения. Участие в диалоге </w:t>
            </w:r>
            <w:proofErr w:type="gramStart"/>
            <w:r w:rsidRPr="00A704EA">
              <w:rPr>
                <w:rFonts w:ascii="Times New Roman" w:hAnsi="Times New Roman" w:cs="Times New Roman"/>
              </w:rPr>
              <w:t>о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прочитанном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применять навыки различия научного и художественного текста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101–</w:t>
            </w:r>
          </w:p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Глава 8. Развязка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Природа «необычного» </w:t>
            </w:r>
            <w:r w:rsidRPr="00A704EA">
              <w:rPr>
                <w:rFonts w:ascii="Times New Roman" w:hAnsi="Times New Roman" w:cs="Times New Roman"/>
              </w:rPr>
              <w:br/>
              <w:t xml:space="preserve">в литературе на примере стихотворений Б.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, Дж.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Родари</w:t>
            </w:r>
            <w:proofErr w:type="spellEnd"/>
            <w:r w:rsidRPr="00A704EA">
              <w:rPr>
                <w:rFonts w:ascii="Times New Roman" w:hAnsi="Times New Roman" w:cs="Times New Roman"/>
              </w:rPr>
              <w:t>. С. 90–95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Умение выделить события, систему событий, составляющих основу произведения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704EA">
              <w:rPr>
                <w:rFonts w:ascii="Times New Roman" w:hAnsi="Times New Roman" w:cs="Times New Roman"/>
              </w:rPr>
              <w:t xml:space="preserve"> о различных вариантах творческих открытий в литературе, ценности творческого воображения поэта, который умеет придумывать фантастические образы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Законы фольклорных жанров (докучная сказка и загадка). С. 95–97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Различие малых </w:t>
            </w:r>
            <w:proofErr w:type="spellStart"/>
            <w:r w:rsidRPr="00A704EA">
              <w:rPr>
                <w:rFonts w:ascii="Times New Roman" w:hAnsi="Times New Roman" w:cs="Times New Roman"/>
              </w:rPr>
              <w:t>фоль</w:t>
            </w:r>
            <w:proofErr w:type="gramStart"/>
            <w:r w:rsidRPr="00A704EA">
              <w:rPr>
                <w:rFonts w:ascii="Times New Roman" w:hAnsi="Times New Roman" w:cs="Times New Roman"/>
              </w:rPr>
              <w:t>к</w:t>
            </w:r>
            <w:proofErr w:type="spellEnd"/>
            <w:r w:rsidRPr="00A704EA">
              <w:rPr>
                <w:rFonts w:ascii="Times New Roman" w:hAnsi="Times New Roman" w:cs="Times New Roman"/>
              </w:rPr>
              <w:t>-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</w:t>
            </w:r>
            <w:r w:rsidRPr="00A704EA">
              <w:rPr>
                <w:rFonts w:ascii="Times New Roman" w:hAnsi="Times New Roman" w:cs="Times New Roman"/>
              </w:rPr>
              <w:br/>
            </w:r>
            <w:proofErr w:type="spellStart"/>
            <w:r w:rsidRPr="00A704EA">
              <w:rPr>
                <w:rFonts w:ascii="Times New Roman" w:hAnsi="Times New Roman" w:cs="Times New Roman"/>
              </w:rPr>
              <w:t>лорных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жанров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A704EA">
              <w:rPr>
                <w:rFonts w:ascii="Times New Roman" w:hAnsi="Times New Roman" w:cs="Times New Roman"/>
              </w:rPr>
              <w:t xml:space="preserve"> о типе докучной сказки. </w:t>
            </w:r>
            <w:r w:rsidRPr="00A704EA">
              <w:rPr>
                <w:rFonts w:ascii="Times New Roman" w:hAnsi="Times New Roman" w:cs="Times New Roman"/>
              </w:rPr>
              <w:br/>
            </w: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продолжить работу над жанром загадки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105–</w:t>
            </w:r>
          </w:p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Проявление сказочной логики в народной сказке и в авторской поэзии на примере русской сказки </w:t>
            </w:r>
            <w:r w:rsidRPr="00A704EA">
              <w:rPr>
                <w:rFonts w:ascii="Times New Roman" w:hAnsi="Times New Roman" w:cs="Times New Roman"/>
              </w:rPr>
              <w:br/>
              <w:t xml:space="preserve">и «Колыбельной песни» </w:t>
            </w:r>
            <w:r w:rsidRPr="00A704EA">
              <w:rPr>
                <w:rFonts w:ascii="Times New Roman" w:hAnsi="Times New Roman" w:cs="Times New Roman"/>
              </w:rPr>
              <w:br/>
              <w:t xml:space="preserve">А.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Майкова</w:t>
            </w:r>
            <w:proofErr w:type="spellEnd"/>
            <w:r w:rsidRPr="00A704EA">
              <w:rPr>
                <w:rFonts w:ascii="Times New Roman" w:hAnsi="Times New Roman" w:cs="Times New Roman"/>
              </w:rPr>
              <w:t>, с. 97–100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Различие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м</w:t>
            </w:r>
            <w:proofErr w:type="gramStart"/>
            <w:r w:rsidRPr="00A704EA">
              <w:rPr>
                <w:rFonts w:ascii="Times New Roman" w:hAnsi="Times New Roman" w:cs="Times New Roman"/>
              </w:rPr>
              <w:t>а</w:t>
            </w:r>
            <w:proofErr w:type="spellEnd"/>
            <w:r w:rsidRPr="00A704EA">
              <w:rPr>
                <w:rFonts w:ascii="Times New Roman" w:hAnsi="Times New Roman" w:cs="Times New Roman"/>
              </w:rPr>
              <w:t>-</w:t>
            </w:r>
            <w:proofErr w:type="gramEnd"/>
            <w:r w:rsidRPr="00A704EA">
              <w:rPr>
                <w:rFonts w:ascii="Times New Roman" w:hAnsi="Times New Roman" w:cs="Times New Roman"/>
              </w:rPr>
              <w:br/>
            </w:r>
            <w:proofErr w:type="spellStart"/>
            <w:r w:rsidRPr="00A704EA">
              <w:rPr>
                <w:rFonts w:ascii="Times New Roman" w:hAnsi="Times New Roman" w:cs="Times New Roman"/>
              </w:rPr>
              <w:t>лых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4EA">
              <w:rPr>
                <w:rFonts w:ascii="Times New Roman" w:hAnsi="Times New Roman" w:cs="Times New Roman"/>
              </w:rPr>
              <w:t>фольк</w:t>
            </w:r>
            <w:proofErr w:type="spellEnd"/>
            <w:r w:rsidRPr="00A704EA">
              <w:rPr>
                <w:rFonts w:ascii="Times New Roman" w:hAnsi="Times New Roman" w:cs="Times New Roman"/>
              </w:rPr>
              <w:t>-</w:t>
            </w:r>
            <w:r w:rsidRPr="00A704EA">
              <w:rPr>
                <w:rFonts w:ascii="Times New Roman" w:hAnsi="Times New Roman" w:cs="Times New Roman"/>
              </w:rPr>
              <w:br/>
            </w:r>
            <w:proofErr w:type="spellStart"/>
            <w:r w:rsidRPr="00A704EA">
              <w:rPr>
                <w:rFonts w:ascii="Times New Roman" w:hAnsi="Times New Roman" w:cs="Times New Roman"/>
              </w:rPr>
              <w:t>лорных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жанров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отмечать специфику сказочного жанра на материале русской народной сказки; выяснить, насколько древнего происхождения эта русская народная сказка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33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107–</w:t>
            </w:r>
          </w:p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Сравнительный анализ языка разных видов искусства: литературы, живописи и музыки.</w:t>
            </w:r>
            <w:r w:rsidRPr="00A704EA">
              <w:rPr>
                <w:rFonts w:ascii="Times New Roman" w:hAnsi="Times New Roman" w:cs="Times New Roman"/>
              </w:rPr>
              <w:br/>
              <w:t>С. 101–104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Тема, идея стихотворения. Участие в диалоге о прочитанном стихотворении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 xml:space="preserve">Уметь выполнить </w:t>
            </w:r>
            <w:proofErr w:type="gramStart"/>
            <w:r w:rsidRPr="00A704EA">
              <w:rPr>
                <w:rFonts w:ascii="Times New Roman" w:hAnsi="Times New Roman" w:cs="Times New Roman"/>
              </w:rPr>
              <w:t>сравнительному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анализ образов в различных видах искусства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704EA" w:rsidRPr="00A704EA" w:rsidRDefault="00A704EA" w:rsidP="00A704EA">
      <w:pPr>
        <w:autoSpaceDE w:val="0"/>
        <w:autoSpaceDN w:val="0"/>
        <w:adjustRightInd w:val="0"/>
        <w:spacing w:before="75" w:after="75" w:line="264" w:lineRule="auto"/>
        <w:jc w:val="right"/>
        <w:rPr>
          <w:rFonts w:ascii="Times New Roman" w:hAnsi="Times New Roman" w:cs="Times New Roman"/>
          <w:i/>
          <w:iCs/>
        </w:rPr>
      </w:pPr>
      <w:r w:rsidRPr="00A704EA">
        <w:rPr>
          <w:rFonts w:ascii="Times New Roman" w:hAnsi="Times New Roman" w:cs="Times New Roman"/>
          <w:i/>
          <w:iCs/>
        </w:rPr>
        <w:br w:type="page"/>
      </w:r>
      <w:r w:rsidRPr="00A704EA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041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8"/>
        <w:gridCol w:w="644"/>
        <w:gridCol w:w="2535"/>
        <w:gridCol w:w="431"/>
        <w:gridCol w:w="1336"/>
        <w:gridCol w:w="2412"/>
        <w:gridCol w:w="599"/>
        <w:gridCol w:w="576"/>
      </w:tblGrid>
      <w:tr w:rsidR="00157E4A" w:rsidRPr="00157E4A" w:rsidTr="00157E4A">
        <w:trPr>
          <w:trHeight w:val="165"/>
          <w:tblCellSpacing w:w="0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</w:t>
            </w: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Поэтический образ </w:t>
            </w:r>
            <w:r w:rsidRPr="00A704EA">
              <w:rPr>
                <w:rFonts w:ascii="Times New Roman" w:hAnsi="Times New Roman" w:cs="Times New Roman"/>
              </w:rPr>
              <w:br/>
              <w:t xml:space="preserve">и средства его создания. </w:t>
            </w:r>
            <w:r w:rsidRPr="00A704EA">
              <w:rPr>
                <w:rFonts w:ascii="Times New Roman" w:hAnsi="Times New Roman" w:cs="Times New Roman"/>
              </w:rPr>
              <w:br/>
              <w:t>С. 105–106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выявить приём создания юмористического поэтического образа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Сравнение поэтического </w:t>
            </w:r>
            <w:r w:rsidRPr="00A704EA">
              <w:rPr>
                <w:rFonts w:ascii="Times New Roman" w:hAnsi="Times New Roman" w:cs="Times New Roman"/>
              </w:rPr>
              <w:br/>
              <w:t xml:space="preserve">и живописного образа на примере стихотворения </w:t>
            </w:r>
            <w:r w:rsidRPr="00A704EA">
              <w:rPr>
                <w:rFonts w:ascii="Times New Roman" w:hAnsi="Times New Roman" w:cs="Times New Roman"/>
              </w:rPr>
              <w:br/>
              <w:t xml:space="preserve">С. Маршака и картины </w:t>
            </w:r>
            <w:r w:rsidRPr="00A704EA">
              <w:rPr>
                <w:rFonts w:ascii="Times New Roman" w:hAnsi="Times New Roman" w:cs="Times New Roman"/>
              </w:rPr>
              <w:br/>
              <w:t>И. Репина. С. 107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Учить</w:t>
            </w:r>
            <w:r w:rsidRPr="00A704EA">
              <w:rPr>
                <w:rFonts w:ascii="Times New Roman" w:hAnsi="Times New Roman" w:cs="Times New Roman"/>
              </w:rPr>
              <w:t xml:space="preserve"> сравнивать поэтические и живописные образы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2250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112–115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Работа с жанром рассказа: формирование чувства причастности к отечественной истории и культуре. Рассказ К. Паустовского «Растрёпанный воробей». С. 108–122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Умение выделить события, систему событий, составляющих основу произведения. Главный герой произведения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выделять разные сюжетные линии в тексте рассказа, исторические события, описанные в рассказе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116–121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Работа с жанром рассказа: формирование гражданского сознания школьников на примере рассказа А. Гайдара «Чук и Гек». </w:t>
            </w:r>
            <w:r w:rsidRPr="00A704EA">
              <w:rPr>
                <w:rFonts w:ascii="Times New Roman" w:hAnsi="Times New Roman" w:cs="Times New Roman"/>
              </w:rPr>
              <w:br/>
              <w:t>С. 123–149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Умение выделить события, систему событий, составляющих основу произведения. Главный герой произведения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по проявлениям и деталям воссоздавать возраст и характер героев рассказа, отслеживать развитие их характера; проводить сравнительный анализ себя с героями произведения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350"/>
          <w:tblCellSpacing w:w="-8" w:type="dxa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122–123</w:t>
            </w: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Особенности авторской сказки, основанной на народном сюжете (на примере сказки Ш. Перро «Спящая красавица»). </w:t>
            </w:r>
            <w:r w:rsidRPr="00A704EA">
              <w:rPr>
                <w:rFonts w:ascii="Times New Roman" w:hAnsi="Times New Roman" w:cs="Times New Roman"/>
              </w:rPr>
              <w:br/>
              <w:t>С. 150–155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обнаруживать сохранение сюжетной основы и композиции структуры народной сказки в авторской сказке, отличия авторской и народной сказки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704EA" w:rsidRPr="00A704EA" w:rsidRDefault="00A704EA" w:rsidP="00A704EA">
      <w:pPr>
        <w:autoSpaceDE w:val="0"/>
        <w:autoSpaceDN w:val="0"/>
        <w:adjustRightInd w:val="0"/>
        <w:spacing w:before="75" w:after="75" w:line="264" w:lineRule="auto"/>
        <w:jc w:val="right"/>
        <w:rPr>
          <w:rFonts w:ascii="Times New Roman" w:hAnsi="Times New Roman" w:cs="Times New Roman"/>
          <w:i/>
          <w:iCs/>
        </w:rPr>
      </w:pPr>
      <w:r w:rsidRPr="00A704EA">
        <w:rPr>
          <w:rFonts w:ascii="Times New Roman" w:hAnsi="Times New Roman" w:cs="Times New Roman"/>
          <w:i/>
          <w:iCs/>
        </w:rPr>
        <w:br w:type="page"/>
      </w:r>
      <w:r w:rsidRPr="00A704EA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9152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9"/>
        <w:gridCol w:w="500"/>
        <w:gridCol w:w="213"/>
        <w:gridCol w:w="2488"/>
        <w:gridCol w:w="425"/>
        <w:gridCol w:w="1306"/>
        <w:gridCol w:w="2383"/>
        <w:gridCol w:w="591"/>
        <w:gridCol w:w="747"/>
      </w:tblGrid>
      <w:tr w:rsidR="00157E4A" w:rsidRPr="00157E4A" w:rsidTr="00157E4A">
        <w:trPr>
          <w:trHeight w:val="165"/>
          <w:tblCellSpacing w:w="0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</w:t>
            </w: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124–</w:t>
            </w:r>
          </w:p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Специфика сказочного жанра в поэтической сказке А. С. Пушкина «Сказка о мёртвой царевне и семи богатырях»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Умение выделить события, систему событий, составляющих основу произведения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выявлять черты сходства и отличия сказки А. С. Пушкина с народными авторскими сказками, в которых есть сюжетные линии; отмечать выразительность поэтических образов и красоту языка поэта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Открываем тайны стихотворения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 xml:space="preserve">Тема, идея стихотворения. Участие в диалоге </w:t>
            </w:r>
            <w:proofErr w:type="gramStart"/>
            <w:r w:rsidRPr="00A704EA">
              <w:rPr>
                <w:rFonts w:ascii="Times New Roman" w:hAnsi="Times New Roman" w:cs="Times New Roman"/>
              </w:rPr>
              <w:t>о</w:t>
            </w:r>
            <w:proofErr w:type="gramEnd"/>
            <w:r w:rsidRPr="00A704EA">
              <w:rPr>
                <w:rFonts w:ascii="Times New Roman" w:hAnsi="Times New Roman" w:cs="Times New Roman"/>
              </w:rPr>
              <w:t xml:space="preserve"> прочитанном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A704EA">
              <w:rPr>
                <w:rFonts w:ascii="Times New Roman" w:hAnsi="Times New Roman" w:cs="Times New Roman"/>
              </w:rPr>
              <w:t xml:space="preserve"> представления о поэзии как об особом взгляде на мир, особом переживании мира (на материале стихотворения Б. </w:t>
            </w:r>
            <w:proofErr w:type="spellStart"/>
            <w:r w:rsidRPr="00A704EA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A704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129–</w:t>
            </w:r>
          </w:p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Волшебная сказка: различаем два взгляда на один сюжет на примере русской народной сказки «</w:t>
            </w:r>
            <w:proofErr w:type="spellStart"/>
            <w:r w:rsidRPr="00A704EA">
              <w:rPr>
                <w:rFonts w:ascii="Times New Roman" w:hAnsi="Times New Roman" w:cs="Times New Roman"/>
              </w:rPr>
              <w:t>Морозко</w:t>
            </w:r>
            <w:proofErr w:type="spellEnd"/>
            <w:r w:rsidRPr="00A704EA">
              <w:rPr>
                <w:rFonts w:ascii="Times New Roman" w:hAnsi="Times New Roman" w:cs="Times New Roman"/>
              </w:rPr>
              <w:t>» и сказки В. Одоевского «Мороз Иванович»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Умение выделить события, систему событий, составляющих основу произведения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A704EA">
              <w:rPr>
                <w:rFonts w:ascii="Times New Roman" w:hAnsi="Times New Roman" w:cs="Times New Roman"/>
              </w:rPr>
              <w:t xml:space="preserve"> обнаруживать черты сходства народной и авторской сказок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7E4A" w:rsidRPr="00157E4A" w:rsidTr="00157E4A">
        <w:tblPrEx>
          <w:tblCellSpacing w:w="-8" w:type="dxa"/>
        </w:tblPrEx>
        <w:trPr>
          <w:trHeight w:val="15"/>
          <w:tblCellSpacing w:w="-8" w:type="dxa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132–</w:t>
            </w:r>
          </w:p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Исследуем характеры мальчиков и девочек на примере произведений: Л. Пантелеев «Честное слово», В. Катаев «</w:t>
            </w:r>
            <w:proofErr w:type="spellStart"/>
            <w:r w:rsidRPr="00A704EA">
              <w:rPr>
                <w:rFonts w:ascii="Times New Roman" w:hAnsi="Times New Roman" w:cs="Times New Roman"/>
              </w:rPr>
              <w:t>Цветик-семицветик</w:t>
            </w:r>
            <w:proofErr w:type="spellEnd"/>
            <w:r w:rsidRPr="00A704EA">
              <w:rPr>
                <w:rFonts w:ascii="Times New Roman" w:hAnsi="Times New Roman" w:cs="Times New Roman"/>
              </w:rPr>
              <w:t>», Б. З</w:t>
            </w:r>
            <w:proofErr w:type="gramStart"/>
            <w:r w:rsidRPr="00A704EA">
              <w:rPr>
                <w:rFonts w:ascii="Times New Roman" w:hAnsi="Times New Roman" w:cs="Times New Roman"/>
              </w:rPr>
              <w:t>а-</w:t>
            </w:r>
            <w:proofErr w:type="gramEnd"/>
            <w:r w:rsidRPr="00A704EA">
              <w:rPr>
                <w:rFonts w:ascii="Times New Roman" w:hAnsi="Times New Roman" w:cs="Times New Roman"/>
              </w:rPr>
              <w:br/>
            </w:r>
            <w:proofErr w:type="spellStart"/>
            <w:r w:rsidRPr="00A704EA">
              <w:rPr>
                <w:rFonts w:ascii="Times New Roman" w:hAnsi="Times New Roman" w:cs="Times New Roman"/>
              </w:rPr>
              <w:t>ходер</w:t>
            </w:r>
            <w:proofErr w:type="spellEnd"/>
            <w:r w:rsidRPr="00A704EA">
              <w:rPr>
                <w:rFonts w:ascii="Times New Roman" w:hAnsi="Times New Roman" w:cs="Times New Roman"/>
              </w:rPr>
              <w:t xml:space="preserve"> «Бочонок-собачонок», О. Григорьева «Былина»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04EA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A704EA">
              <w:rPr>
                <w:rFonts w:ascii="Times New Roman" w:hAnsi="Times New Roman" w:cs="Times New Roman"/>
              </w:rPr>
              <w:t>исследовать характеры  героев литературных произведений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E4A" w:rsidRPr="00A704EA" w:rsidRDefault="00157E4A" w:rsidP="00A70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704EA" w:rsidRDefault="00A704EA" w:rsidP="00CC28EC"/>
    <w:p w:rsidR="008A6188" w:rsidRDefault="008A6188" w:rsidP="00CC28EC"/>
    <w:p w:rsidR="008A6188" w:rsidRDefault="008A6188" w:rsidP="00CC28EC"/>
    <w:p w:rsidR="008A6188" w:rsidRDefault="008A6188" w:rsidP="00CC28EC"/>
    <w:p w:rsidR="008A6188" w:rsidRDefault="008A6188" w:rsidP="00CC28EC"/>
    <w:p w:rsidR="008A6188" w:rsidRDefault="008A6188" w:rsidP="00CC28EC"/>
    <w:p w:rsidR="008A6188" w:rsidRDefault="008A6188" w:rsidP="00CC28EC"/>
    <w:p w:rsidR="008A6188" w:rsidRDefault="008A6188" w:rsidP="00CC28EC"/>
    <w:p w:rsidR="008A6188" w:rsidRDefault="008A6188" w:rsidP="00CC28EC"/>
    <w:p w:rsidR="00D645AE" w:rsidRPr="00204D24" w:rsidRDefault="00D645AE" w:rsidP="00204D2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D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 w:rsidRPr="00204D2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 развернутому тематическому планированию </w:t>
      </w:r>
      <w:r w:rsidRPr="00204D24">
        <w:rPr>
          <w:rFonts w:ascii="Times New Roman" w:hAnsi="Times New Roman" w:cs="Times New Roman"/>
          <w:b/>
          <w:bCs/>
          <w:sz w:val="28"/>
          <w:szCs w:val="28"/>
        </w:rPr>
        <w:br/>
        <w:t>по литературному чтению</w:t>
      </w:r>
      <w:r w:rsidRPr="00204D2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04D2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204D24">
        <w:rPr>
          <w:rFonts w:ascii="Times New Roman" w:hAnsi="Times New Roman" w:cs="Times New Roman"/>
          <w:sz w:val="28"/>
          <w:szCs w:val="28"/>
        </w:rPr>
        <w:t xml:space="preserve">Развернутое тематическое планирование разработано на основе Примерной программы по литературному чтению, программы В.Ю. Свиридовой «Литературное чтение» (2012), рекомендованной Министерством образования Российской Федерации (система общего развития Л. В. </w:t>
      </w:r>
      <w:proofErr w:type="spellStart"/>
      <w:r w:rsidRPr="00204D24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204D24">
        <w:rPr>
          <w:rFonts w:ascii="Times New Roman" w:hAnsi="Times New Roman" w:cs="Times New Roman"/>
          <w:sz w:val="28"/>
          <w:szCs w:val="28"/>
        </w:rPr>
        <w:t>).</w:t>
      </w:r>
    </w:p>
    <w:p w:rsidR="00D645AE" w:rsidRPr="00204D24" w:rsidRDefault="00D645AE" w:rsidP="00D64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45AE" w:rsidRPr="00204D24" w:rsidRDefault="00D645AE" w:rsidP="00D64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литературному чтению рассчитано на 136 часов (34 недели). </w:t>
      </w:r>
    </w:p>
    <w:p w:rsidR="00D645AE" w:rsidRPr="00204D24" w:rsidRDefault="00D645AE" w:rsidP="00D64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45AE" w:rsidRPr="00204D24" w:rsidRDefault="00D645AE" w:rsidP="00D64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4D24">
        <w:rPr>
          <w:rFonts w:ascii="Times New Roman" w:hAnsi="Times New Roman" w:cs="Times New Roman"/>
          <w:i/>
          <w:iCs/>
          <w:sz w:val="28"/>
          <w:szCs w:val="28"/>
        </w:rPr>
        <w:t>Используется учебно-методический комплект:</w:t>
      </w:r>
    </w:p>
    <w:p w:rsidR="00D645AE" w:rsidRPr="00204D24" w:rsidRDefault="00D645AE" w:rsidP="00D64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Symbol" w:hAnsi="Symbol" w:cs="Symbol"/>
          <w:noProof/>
          <w:sz w:val="28"/>
          <w:szCs w:val="28"/>
          <w:lang/>
        </w:rPr>
        <w:t></w:t>
      </w:r>
      <w:r w:rsidRPr="00204D24">
        <w:rPr>
          <w:rFonts w:ascii="Times New Roman" w:hAnsi="Times New Roman" w:cs="Times New Roman"/>
          <w:i/>
          <w:iCs/>
          <w:sz w:val="28"/>
          <w:szCs w:val="28"/>
        </w:rPr>
        <w:t xml:space="preserve"> Свиридова, В.Ю.</w:t>
      </w:r>
      <w:r w:rsidRPr="00204D24">
        <w:rPr>
          <w:rFonts w:ascii="Times New Roman" w:hAnsi="Times New Roman" w:cs="Times New Roman"/>
          <w:sz w:val="28"/>
          <w:szCs w:val="28"/>
        </w:rPr>
        <w:t xml:space="preserve"> Литературное чтение. 2 класс. 1–4. Части 1, 2. – Самара: корпорация «Фёдоров», изд-во «Учебная литература», 2012.</w:t>
      </w:r>
    </w:p>
    <w:p w:rsidR="00D645AE" w:rsidRPr="00204D24" w:rsidRDefault="00D645AE" w:rsidP="00D64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Symbol" w:hAnsi="Symbol" w:cs="Symbol"/>
          <w:noProof/>
          <w:sz w:val="28"/>
          <w:szCs w:val="28"/>
          <w:lang/>
        </w:rPr>
        <w:t></w:t>
      </w:r>
      <w:r w:rsidRPr="00204D24">
        <w:rPr>
          <w:rFonts w:ascii="Times New Roman" w:hAnsi="Times New Roman" w:cs="Times New Roman"/>
          <w:i/>
          <w:iCs/>
          <w:sz w:val="28"/>
          <w:szCs w:val="28"/>
        </w:rPr>
        <w:t xml:space="preserve"> Свиридова, В. Ю., </w:t>
      </w:r>
      <w:proofErr w:type="spellStart"/>
      <w:r w:rsidRPr="00204D24">
        <w:rPr>
          <w:rFonts w:ascii="Times New Roman" w:hAnsi="Times New Roman" w:cs="Times New Roman"/>
          <w:i/>
          <w:iCs/>
          <w:sz w:val="28"/>
          <w:szCs w:val="28"/>
        </w:rPr>
        <w:t>Чуракова</w:t>
      </w:r>
      <w:proofErr w:type="spellEnd"/>
      <w:r w:rsidRPr="00204D24">
        <w:rPr>
          <w:rFonts w:ascii="Times New Roman" w:hAnsi="Times New Roman" w:cs="Times New Roman"/>
          <w:i/>
          <w:iCs/>
          <w:sz w:val="28"/>
          <w:szCs w:val="28"/>
        </w:rPr>
        <w:t>, Н. А.</w:t>
      </w:r>
      <w:r w:rsidRPr="00204D24">
        <w:rPr>
          <w:rFonts w:ascii="Times New Roman" w:hAnsi="Times New Roman" w:cs="Times New Roman"/>
          <w:sz w:val="28"/>
          <w:szCs w:val="28"/>
        </w:rPr>
        <w:t xml:space="preserve"> Хрестоматия по литературному чтению. 2 класс. – Самара: корпорация «Фёдоров», изд-во «Учебная литература», 2012.</w:t>
      </w:r>
    </w:p>
    <w:p w:rsidR="00D645AE" w:rsidRPr="00204D24" w:rsidRDefault="00D645AE" w:rsidP="00D64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45AE" w:rsidRPr="00204D24" w:rsidRDefault="00204D24" w:rsidP="00204D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45AE" w:rsidRPr="00204D24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общей цели, стоящей перед обучением в системе Л. В. </w:t>
      </w:r>
      <w:proofErr w:type="spellStart"/>
      <w:r w:rsidR="00D645AE" w:rsidRPr="00204D24">
        <w:rPr>
          <w:rFonts w:ascii="Times New Roman" w:hAnsi="Times New Roman" w:cs="Times New Roman"/>
          <w:color w:val="000000"/>
          <w:sz w:val="28"/>
          <w:szCs w:val="28"/>
        </w:rPr>
        <w:t>Занкова</w:t>
      </w:r>
      <w:proofErr w:type="spellEnd"/>
      <w:r w:rsidR="00D645AE" w:rsidRPr="00204D24">
        <w:rPr>
          <w:rFonts w:ascii="Times New Roman" w:hAnsi="Times New Roman" w:cs="Times New Roman"/>
          <w:color w:val="000000"/>
          <w:sz w:val="28"/>
          <w:szCs w:val="28"/>
        </w:rPr>
        <w:t xml:space="preserve">, решаются </w:t>
      </w:r>
      <w:r w:rsidR="00D645AE" w:rsidRPr="00204D2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645AE" w:rsidRPr="00204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="00D645AE" w:rsidRPr="00204D24">
        <w:rPr>
          <w:rFonts w:ascii="Times New Roman" w:hAnsi="Times New Roman" w:cs="Times New Roman"/>
          <w:sz w:val="28"/>
          <w:szCs w:val="28"/>
        </w:rPr>
        <w:t>:</w:t>
      </w:r>
    </w:p>
    <w:p w:rsidR="00D645AE" w:rsidRPr="00204D24" w:rsidRDefault="00D645AE" w:rsidP="00D64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Symbol" w:hAnsi="Symbol" w:cs="Symbol"/>
          <w:noProof/>
          <w:sz w:val="28"/>
          <w:szCs w:val="28"/>
          <w:lang/>
        </w:rPr>
        <w:t></w:t>
      </w:r>
      <w:r w:rsidRPr="00204D24">
        <w:rPr>
          <w:rFonts w:ascii="Times New Roman" w:hAnsi="Times New Roman" w:cs="Times New Roman"/>
          <w:sz w:val="28"/>
          <w:szCs w:val="28"/>
        </w:rPr>
        <w:t xml:space="preserve"> расширение представления детей об окружающем мире и внутреннем мире человека, о человеческих отношениях, нравственных и эстетических ценностях; </w:t>
      </w:r>
    </w:p>
    <w:p w:rsidR="00D645AE" w:rsidRPr="00204D24" w:rsidRDefault="00D645AE" w:rsidP="00D64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Symbol" w:hAnsi="Symbol" w:cs="Symbol"/>
          <w:noProof/>
          <w:sz w:val="28"/>
          <w:szCs w:val="28"/>
          <w:lang/>
        </w:rPr>
        <w:t></w:t>
      </w:r>
      <w:r w:rsidRPr="00204D24">
        <w:rPr>
          <w:rFonts w:ascii="Times New Roman" w:hAnsi="Times New Roman" w:cs="Times New Roman"/>
          <w:sz w:val="28"/>
          <w:szCs w:val="28"/>
        </w:rPr>
        <w:t xml:space="preserve"> воспитание культуры восприятия художественной литературы разных видов и жанров; </w:t>
      </w:r>
    </w:p>
    <w:p w:rsidR="00D645AE" w:rsidRPr="00204D24" w:rsidRDefault="00D645AE" w:rsidP="00D64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Symbol" w:hAnsi="Symbol" w:cs="Symbol"/>
          <w:noProof/>
          <w:sz w:val="28"/>
          <w:szCs w:val="28"/>
          <w:lang/>
        </w:rPr>
        <w:t></w:t>
      </w:r>
      <w:r w:rsidRPr="00204D24">
        <w:rPr>
          <w:rFonts w:ascii="Times New Roman" w:hAnsi="Times New Roman" w:cs="Times New Roman"/>
          <w:sz w:val="28"/>
          <w:szCs w:val="28"/>
        </w:rPr>
        <w:t xml:space="preserve"> обогащение мира чувств, эмоций детей, развитие их интереса к чтению и потребности в нем;</w:t>
      </w:r>
    </w:p>
    <w:p w:rsidR="00D645AE" w:rsidRPr="00204D24" w:rsidRDefault="00D645AE" w:rsidP="00D64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Symbol" w:hAnsi="Symbol" w:cs="Symbol"/>
          <w:noProof/>
          <w:sz w:val="28"/>
          <w:szCs w:val="28"/>
          <w:lang/>
        </w:rPr>
        <w:t></w:t>
      </w:r>
      <w:r w:rsidRPr="00204D24">
        <w:rPr>
          <w:rFonts w:ascii="Times New Roman" w:hAnsi="Times New Roman" w:cs="Times New Roman"/>
          <w:sz w:val="28"/>
          <w:szCs w:val="28"/>
        </w:rPr>
        <w:t xml:space="preserve"> создание условий для постижения школьниками многоплановости словесного художественного образа на основе знакомства с литературоведческими понятиями и практического освоения приемов художественной выразительности;</w:t>
      </w:r>
    </w:p>
    <w:p w:rsidR="00D645AE" w:rsidRPr="00204D24" w:rsidRDefault="00D645AE" w:rsidP="00D64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Symbol" w:hAnsi="Symbol" w:cs="Symbol"/>
          <w:noProof/>
          <w:sz w:val="28"/>
          <w:szCs w:val="28"/>
          <w:lang/>
        </w:rPr>
        <w:t></w:t>
      </w:r>
      <w:r w:rsidRPr="00204D24">
        <w:rPr>
          <w:rFonts w:ascii="Times New Roman" w:hAnsi="Times New Roman" w:cs="Times New Roman"/>
          <w:sz w:val="28"/>
          <w:szCs w:val="28"/>
        </w:rPr>
        <w:t xml:space="preserve"> развитие разнообразных речевых умений школьников, связанных с процессами:</w:t>
      </w:r>
    </w:p>
    <w:p w:rsidR="00D645AE" w:rsidRPr="00204D24" w:rsidRDefault="00D645AE" w:rsidP="00D64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Times New Roman" w:hAnsi="Times New Roman" w:cs="Times New Roman"/>
          <w:sz w:val="28"/>
          <w:szCs w:val="28"/>
        </w:rPr>
        <w:t>– восприятия художественных произведений (умений осмысленного слушания и чтения);</w:t>
      </w:r>
    </w:p>
    <w:p w:rsidR="00D645AE" w:rsidRPr="00204D24" w:rsidRDefault="00D645AE" w:rsidP="00D64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Times New Roman" w:hAnsi="Times New Roman" w:cs="Times New Roman"/>
          <w:sz w:val="28"/>
          <w:szCs w:val="28"/>
        </w:rPr>
        <w:t>– их интерпретации (умений устного и письменного высказывания по поводу литературных произведений; освоение разных жанров высказывания);</w:t>
      </w:r>
    </w:p>
    <w:p w:rsidR="00D645AE" w:rsidRPr="00204D24" w:rsidRDefault="00D645AE" w:rsidP="00D645A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Times New Roman" w:hAnsi="Times New Roman" w:cs="Times New Roman"/>
          <w:sz w:val="28"/>
          <w:szCs w:val="28"/>
        </w:rPr>
        <w:t>– собственного творчества (умений устного и письменного высказывания на свободную тему).</w:t>
      </w:r>
    </w:p>
    <w:p w:rsidR="00D645AE" w:rsidRPr="00204D24" w:rsidRDefault="00D645AE" w:rsidP="00D645AE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D24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второго года обучения происходит дальнейшее накопление читательского опыта, продолжается развитие техники чтения на основе смысловой работы с текстом. </w:t>
      </w:r>
    </w:p>
    <w:p w:rsidR="00D645AE" w:rsidRPr="00204D24" w:rsidRDefault="00D645AE" w:rsidP="00D64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D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 2 классе программа предусматривает: </w:t>
      </w:r>
    </w:p>
    <w:p w:rsidR="00D645AE" w:rsidRPr="00204D24" w:rsidRDefault="00D645AE" w:rsidP="00D64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D24">
        <w:rPr>
          <w:rFonts w:ascii="Times New Roman" w:hAnsi="Times New Roman" w:cs="Times New Roman"/>
          <w:color w:val="000000"/>
          <w:sz w:val="28"/>
          <w:szCs w:val="28"/>
        </w:rPr>
        <w:t>– дальнейшее формирование отношения к литературе как к искусству, включение литературы в конте</w:t>
      </w:r>
      <w:proofErr w:type="gramStart"/>
      <w:r w:rsidRPr="00204D24">
        <w:rPr>
          <w:rFonts w:ascii="Times New Roman" w:hAnsi="Times New Roman" w:cs="Times New Roman"/>
          <w:color w:val="000000"/>
          <w:sz w:val="28"/>
          <w:szCs w:val="28"/>
        </w:rPr>
        <w:t>кст др</w:t>
      </w:r>
      <w:proofErr w:type="gramEnd"/>
      <w:r w:rsidRPr="00204D24">
        <w:rPr>
          <w:rFonts w:ascii="Times New Roman" w:hAnsi="Times New Roman" w:cs="Times New Roman"/>
          <w:color w:val="000000"/>
          <w:sz w:val="28"/>
          <w:szCs w:val="28"/>
        </w:rPr>
        <w:t>угих видов искусства на основе практического сравнения произведений литературы, живописи, музыки;</w:t>
      </w:r>
    </w:p>
    <w:p w:rsidR="00D645AE" w:rsidRPr="00204D24" w:rsidRDefault="00D645AE" w:rsidP="00D64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D24">
        <w:rPr>
          <w:rFonts w:ascii="Times New Roman" w:hAnsi="Times New Roman" w:cs="Times New Roman"/>
          <w:color w:val="000000"/>
          <w:sz w:val="28"/>
          <w:szCs w:val="28"/>
        </w:rPr>
        <w:t>– углубляется работа над выявлением позиции автора, «вычитыванием» авторской оценки изображаемого;</w:t>
      </w:r>
    </w:p>
    <w:p w:rsidR="00D645AE" w:rsidRPr="00204D24" w:rsidRDefault="00D645AE" w:rsidP="00D64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D24">
        <w:rPr>
          <w:rFonts w:ascii="Times New Roman" w:hAnsi="Times New Roman" w:cs="Times New Roman"/>
          <w:color w:val="000000"/>
          <w:sz w:val="28"/>
          <w:szCs w:val="28"/>
        </w:rPr>
        <w:t>– расширяются представления учащихся о средствах художественной выразительности прозы и поэзии: учащиеся анализируют смысл названия произведения, поступки героев, их имена, портреты, речь, знакомятся с художественным смыслом эпитета, сравнения, олицетворения, гиперболы, ритма;</w:t>
      </w:r>
    </w:p>
    <w:p w:rsidR="00D645AE" w:rsidRPr="00204D24" w:rsidRDefault="00D645AE" w:rsidP="00D64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D24">
        <w:rPr>
          <w:rFonts w:ascii="Times New Roman" w:hAnsi="Times New Roman" w:cs="Times New Roman"/>
          <w:color w:val="000000"/>
          <w:sz w:val="28"/>
          <w:szCs w:val="28"/>
        </w:rPr>
        <w:t>– на основе знакомства с литературой разных жанров, различной по стилю, времени и месту написания, предполагается формирование у школьников убеждения, что мир литературы интересен, разнообразен, и что каждый читатель может найти в нем близкое и нужное себе.</w:t>
      </w:r>
    </w:p>
    <w:p w:rsidR="00D645AE" w:rsidRPr="00204D24" w:rsidRDefault="00D645AE" w:rsidP="00D64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D24">
        <w:rPr>
          <w:rFonts w:ascii="Times New Roman" w:hAnsi="Times New Roman" w:cs="Times New Roman"/>
          <w:color w:val="000000"/>
          <w:sz w:val="28"/>
          <w:szCs w:val="28"/>
        </w:rPr>
        <w:t>Итогом второго года обучения должно стать понимание образного характера литературы, осознание особенностей литературы по сравнению с другими видами искусства, особенностей искусства в целом по сравнению с наукой, желание обращаться к чтению вновь и вновь.</w:t>
      </w:r>
    </w:p>
    <w:p w:rsidR="00D645AE" w:rsidRPr="00204D24" w:rsidRDefault="00D645AE" w:rsidP="00D645AE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D24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Pr="00204D2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204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D24">
        <w:rPr>
          <w:rFonts w:ascii="Times New Roman" w:hAnsi="Times New Roman" w:cs="Times New Roman"/>
          <w:b/>
          <w:bCs/>
          <w:sz w:val="28"/>
          <w:szCs w:val="28"/>
        </w:rPr>
        <w:br/>
        <w:t>2 класса</w:t>
      </w:r>
    </w:p>
    <w:p w:rsidR="00D645AE" w:rsidRPr="00204D24" w:rsidRDefault="00D645AE" w:rsidP="00D645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204D24">
        <w:rPr>
          <w:rFonts w:ascii="Times New Roman" w:hAnsi="Times New Roman" w:cs="Times New Roman"/>
          <w:b/>
          <w:bCs/>
          <w:sz w:val="28"/>
          <w:szCs w:val="28"/>
        </w:rPr>
        <w:t>К концу второго года обучения литературному чтению учащиеся должны:</w:t>
      </w:r>
    </w:p>
    <w:p w:rsidR="00D645AE" w:rsidRPr="00204D24" w:rsidRDefault="00D645AE" w:rsidP="00D645AE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4D24">
        <w:rPr>
          <w:rFonts w:ascii="Times New Roman" w:hAnsi="Times New Roman" w:cs="Times New Roman"/>
          <w:i/>
          <w:iCs/>
          <w:sz w:val="28"/>
          <w:szCs w:val="28"/>
        </w:rPr>
        <w:t>иметь представление:</w:t>
      </w:r>
    </w:p>
    <w:p w:rsidR="00D645AE" w:rsidRPr="00204D24" w:rsidRDefault="00D645AE" w:rsidP="00D645A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Times New Roman" w:hAnsi="Times New Roman" w:cs="Times New Roman"/>
          <w:sz w:val="28"/>
          <w:szCs w:val="28"/>
        </w:rPr>
        <w:t>– об особенностях жанра рассказа; об отличиях сказки и рассказа;</w:t>
      </w:r>
    </w:p>
    <w:p w:rsidR="00D645AE" w:rsidRPr="00204D24" w:rsidRDefault="00D645AE" w:rsidP="00D645A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Times New Roman" w:hAnsi="Times New Roman" w:cs="Times New Roman"/>
          <w:sz w:val="28"/>
          <w:szCs w:val="28"/>
        </w:rPr>
        <w:t>– о поэзии как об особом взгляде на мир;</w:t>
      </w:r>
    </w:p>
    <w:p w:rsidR="00D645AE" w:rsidRPr="00204D24" w:rsidRDefault="00D645AE" w:rsidP="00D645A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Times New Roman" w:hAnsi="Times New Roman" w:cs="Times New Roman"/>
          <w:sz w:val="28"/>
          <w:szCs w:val="28"/>
        </w:rPr>
        <w:t>– о существовании разных видов искусства (литературы, живописи, музыки);</w:t>
      </w:r>
    </w:p>
    <w:p w:rsidR="00D645AE" w:rsidRPr="00204D24" w:rsidRDefault="00D645AE" w:rsidP="00D645A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4D24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D645AE" w:rsidRPr="00204D24" w:rsidRDefault="00D645AE" w:rsidP="00D645A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Times New Roman" w:hAnsi="Times New Roman" w:cs="Times New Roman"/>
          <w:sz w:val="28"/>
          <w:szCs w:val="28"/>
        </w:rPr>
        <w:t>– наизусть 6–8 стихотворений разных авторов;</w:t>
      </w:r>
    </w:p>
    <w:p w:rsidR="00D645AE" w:rsidRPr="00204D24" w:rsidRDefault="00D645AE" w:rsidP="00D645A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Times New Roman" w:hAnsi="Times New Roman" w:cs="Times New Roman"/>
          <w:sz w:val="28"/>
          <w:szCs w:val="28"/>
        </w:rPr>
        <w:t>– имена 2–3 классиков русской и зарубежной литературы;</w:t>
      </w:r>
    </w:p>
    <w:p w:rsidR="00D645AE" w:rsidRPr="00204D24" w:rsidRDefault="00D645AE" w:rsidP="00D645A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Times New Roman" w:hAnsi="Times New Roman" w:cs="Times New Roman"/>
          <w:sz w:val="28"/>
          <w:szCs w:val="28"/>
        </w:rPr>
        <w:t>– имена 2–3 современных писателей (поэтов); название и содержание их произведений, прочитанных в классе;</w:t>
      </w:r>
    </w:p>
    <w:p w:rsidR="00D645AE" w:rsidRPr="00204D24" w:rsidRDefault="00D645AE" w:rsidP="00D645A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Times New Roman" w:hAnsi="Times New Roman" w:cs="Times New Roman"/>
          <w:sz w:val="28"/>
          <w:szCs w:val="28"/>
        </w:rPr>
        <w:t>– название и содержание нескольких произведений любимого автора;</w:t>
      </w:r>
    </w:p>
    <w:p w:rsidR="00D645AE" w:rsidRPr="00204D24" w:rsidRDefault="00D645AE" w:rsidP="00D645A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4D24">
        <w:rPr>
          <w:rFonts w:ascii="Times New Roman" w:hAnsi="Times New Roman" w:cs="Times New Roman"/>
          <w:i/>
          <w:iCs/>
          <w:sz w:val="28"/>
          <w:szCs w:val="28"/>
        </w:rPr>
        <w:t xml:space="preserve"> уметь:</w:t>
      </w:r>
    </w:p>
    <w:p w:rsidR="00D645AE" w:rsidRPr="00204D24" w:rsidRDefault="00D645AE" w:rsidP="00D645A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Times New Roman" w:hAnsi="Times New Roman" w:cs="Times New Roman"/>
          <w:sz w:val="28"/>
          <w:szCs w:val="28"/>
        </w:rPr>
        <w:t>– читать целыми словами вслух и про себя; темп чтения – 50–60 слов в минуту;</w:t>
      </w:r>
    </w:p>
    <w:p w:rsidR="00D645AE" w:rsidRPr="00204D24" w:rsidRDefault="00D645AE" w:rsidP="00D645A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Times New Roman" w:hAnsi="Times New Roman" w:cs="Times New Roman"/>
          <w:sz w:val="28"/>
          <w:szCs w:val="28"/>
        </w:rPr>
        <w:t>– определять тему и выделять главную мысль произведения;</w:t>
      </w:r>
    </w:p>
    <w:p w:rsidR="00D645AE" w:rsidRPr="00204D24" w:rsidRDefault="00D645AE" w:rsidP="00D645A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Times New Roman" w:hAnsi="Times New Roman" w:cs="Times New Roman"/>
          <w:sz w:val="28"/>
          <w:szCs w:val="28"/>
        </w:rPr>
        <w:t>– оценивать и характеризовать героев произведения и их поступки;</w:t>
      </w:r>
    </w:p>
    <w:p w:rsidR="00D645AE" w:rsidRPr="00204D24" w:rsidRDefault="00D645AE" w:rsidP="00D645A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D24">
        <w:rPr>
          <w:rFonts w:ascii="Times New Roman" w:hAnsi="Times New Roman" w:cs="Times New Roman"/>
          <w:sz w:val="28"/>
          <w:szCs w:val="28"/>
        </w:rPr>
        <w:t>– узнавать изобразительно-выразительные средства литературного языка (сравнение, олицетворение);</w:t>
      </w:r>
    </w:p>
    <w:p w:rsidR="008A6188" w:rsidRDefault="00D645AE" w:rsidP="00D645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4D24">
        <w:rPr>
          <w:rFonts w:ascii="Times New Roman" w:hAnsi="Times New Roman" w:cs="Times New Roman"/>
          <w:sz w:val="28"/>
          <w:szCs w:val="28"/>
        </w:rPr>
        <w:t>– устно выражать свое отношение к содержанию прочитанного (устные высказывания по поводу героев и обсуждаемых проблем).</w:t>
      </w:r>
      <w:proofErr w:type="gramEnd"/>
    </w:p>
    <w:p w:rsidR="00646587" w:rsidRDefault="00646587" w:rsidP="0064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 развернутому тематическому планированию по математике</w:t>
      </w:r>
    </w:p>
    <w:p w:rsidR="00646587" w:rsidRDefault="00646587" w:rsidP="0064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587" w:rsidRDefault="00646587" w:rsidP="006465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Развернутое тематическое планирование разработано на основе Примерной программы по математике И.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«Математика», рекомендованной Министерством образования Российской Федерации (Система общего развития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2012 года.</w:t>
      </w:r>
    </w:p>
    <w:p w:rsidR="00646587" w:rsidRDefault="00646587" w:rsidP="006465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6587" w:rsidRDefault="00646587" w:rsidP="006465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рассчитана на 136 часов (34 недели). </w:t>
      </w:r>
    </w:p>
    <w:p w:rsidR="00646587" w:rsidRDefault="00646587" w:rsidP="006465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6587" w:rsidRDefault="00646587" w:rsidP="006465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следующий учебно-методический комплект:</w:t>
      </w:r>
    </w:p>
    <w:p w:rsidR="00646587" w:rsidRDefault="00646587" w:rsidP="006465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Аргинская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И. И.</w:t>
      </w:r>
      <w:r>
        <w:rPr>
          <w:rFonts w:ascii="Times New Roman" w:hAnsi="Times New Roman" w:cs="Times New Roman"/>
          <w:sz w:val="28"/>
          <w:szCs w:val="28"/>
        </w:rPr>
        <w:t xml:space="preserve"> Математика. 2 класс. – Самара: корпорация «Фёдоров», изд-во «Учебная литература», 2012.</w:t>
      </w:r>
    </w:p>
    <w:p w:rsidR="00646587" w:rsidRDefault="00646587" w:rsidP="006465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Бененсон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Е. П., Итина, Л. С.</w:t>
      </w:r>
      <w:r>
        <w:rPr>
          <w:rFonts w:ascii="Times New Roman" w:hAnsi="Times New Roman" w:cs="Times New Roman"/>
          <w:sz w:val="28"/>
          <w:szCs w:val="28"/>
        </w:rPr>
        <w:t xml:space="preserve"> Рабочая тетрадь по математике. Части 1–4. – Самара: корпорация «Фёдоров», изд-во «Учебная литература», 2012.</w:t>
      </w:r>
    </w:p>
    <w:p w:rsidR="00646587" w:rsidRDefault="00646587" w:rsidP="006465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6587" w:rsidRDefault="00646587" w:rsidP="006465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разработано в полном соответствии с данной программой и учебно-методическим комплектом, поэтому коррекция программы не проводилась.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общей цели, стоящей перед обучением в системе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решаются следующие задачи: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способствовать продвижению ученика в общем развитии, становлению нравственных позиций личности ребенка, не вредить его здоровью;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дать представление о математике как науке, обобщающей существующие и происходящие в реальной жизни явления и способствующей тем самым познанию окружающего мира, созданию его широкой картины;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сформировать знания, умения и навыки, необходимые ученикам в жизни и для успешного продолжения обучения в основном звене школы.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принцип отбора содержания в системе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заключающийся в формировании у школьников широкой картины мира, а также отражающий дидактические принципы этой системы, определяет и подход к программе по математике, которая в силу этого отличается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традиционной: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 счет расширения и углубления материала, традиционно входящего в начальное образование;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 счет включения в программу вопросов, обычно затрагиваемых на более поздних этапах обучения;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 счет вопросов и проблем, возникающих в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инициативе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самих учеников или учителя (такие вопросы и проблемы, естественно, не могут быть отражены в рабочей программе).</w:t>
      </w:r>
    </w:p>
    <w:p w:rsidR="00646587" w:rsidRDefault="00646587" w:rsidP="006465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втором классе начинается изучение действий умножения и деления. Первое из них рассматривается как действие, заменяющее сложение в случаях равенства слагаемых, второе – как действие, обратное умножению, при помощи которого по значению произведения и одному множителю можно узнать другой множитель.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умножение и деление рассматриваются и с других точек зрения: как действия, позволяющие увеличить или уменьшить число в несколько раз. Деление также рассматривается как действие, при помощи которого можно узнать, во сколько раз одно число больше (меньше) другого.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решением задач рассматриваются также случаи, приводящие к делению на равные части и делению по содержанию.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при изучении сложения и вычитания, одним из важнейших вопросов знакомства с новыми действиями является составление таблицы умножения. Стремясь максимально использовать связь между сложением и умножением, мы отказались от принципа ее составления, основанного на последовательном увеличении количества одинаковых слагаемых (2 + 2, 2 + 2 + 2, 2 + 2 + 2 + 2 и т. д.). В системе, в рамках которой разработана настоящая программа, первым шагом в составлении таблицы умножения является выделение из таблицы сложения сумм, в которых сложение можно заменить умножением.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первый столбик таблицы умножения объединяет все случаи умножения однозначных натуральных чисел на число 2. В дальнейшем величина второго множителя последовательно увеличивается от столбика к столбику, пока не достигнет 9.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подход к составлению таблицы умножения является более предпочтительным и потому, что после сокращения составленной таблицы на основе переместительного закона умножения и использования особых случаев этого действия оставшаяся для заучивания часть таблицы легче запоминается детьми, так как по мере увеличения второго множителя число равенств, оставшихся в таблице, сокращается.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Табличное деление выполняется учащимися на основе использования таблицы умножения и взаимосвязи между этими действиями.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учащимся 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концу второго года обучения математике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разделу «Изучение чисел»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должны</w:t>
      </w:r>
    </w:p>
    <w:p w:rsidR="00646587" w:rsidRDefault="00646587" w:rsidP="00646587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иметь представление: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различии понятий «число» и «цифра»</w:t>
      </w:r>
    </w:p>
    <w:p w:rsidR="00646587" w:rsidRDefault="00646587" w:rsidP="00646587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арабские цифры и значение каждой из них;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римские цифры I, V, X и значение каждой из них;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названия первых трёх разрядов натуральных чисел</w:t>
      </w:r>
    </w:p>
    <w:p w:rsidR="00646587" w:rsidRDefault="00646587" w:rsidP="00646587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46587" w:rsidRDefault="00646587" w:rsidP="006465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читать и писать любое изученное число; </w:t>
      </w:r>
    </w:p>
    <w:p w:rsidR="00646587" w:rsidRDefault="00646587" w:rsidP="006465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определять место каждого из изученных чисел в натуральном ряду и устанавливать отношения между ними,</w:t>
      </w:r>
    </w:p>
    <w:p w:rsidR="00646587" w:rsidRDefault="00646587" w:rsidP="006465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представлять двузначные числа в виде суммы разрядных слагаемых.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разделу «Изучение действий»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должны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иметь представление: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смысле каждого из четырех арифметических действий;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переместительном и сочетательном законах сложения и свойствах вычитания;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переместительном законе умножения;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связи между обратными действиями;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делении с остатком;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зависимости изменения результатов действий от изменения их компонентов;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 связи между уравнениями вида а +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 =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а ·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=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46587" w:rsidRDefault="00646587" w:rsidP="00646587">
      <w:pPr>
        <w:shd w:val="clear" w:color="auto" w:fill="FFFFFF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таблицу сложения в полном объеме;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особые случаи арифметических действий;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знаки и термины, связанные с действиями умножения и деления;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порядок выполнения действий в сложных выражениях без скобок и со скобками, содержащих действия одной или разных ступеней;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термины «уравнение», «решение уравнения», «корень уравнения»;</w:t>
      </w:r>
    </w:p>
    <w:p w:rsidR="00646587" w:rsidRDefault="00646587" w:rsidP="00646587">
      <w:pPr>
        <w:shd w:val="clear" w:color="auto" w:fill="FFFFFF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складывать и вычитать однозначные и двузначные числа на основе использования таблицы сложения, выполняя записи в строку и в столбик;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умножение и деление в пределах табличных случаев на основе использования справочника «Таблица умножения»;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значение сложных выражений, содержащих 2–3 действия;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решать простые уравнения на нахождение неизвестного слагаемого, уменьшаемого, вычитаемого, множителя, делимого и делителя.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разделу «Изучение элементов геометрии» обучающиеся должны 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иметь представление: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видах треугольников по углам и по соотношению сторон;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длине ломаной и периметре произвольного многоугольника (в том числе прямоугольника и квадрата);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признаках сходства и различия между объемными телами одного вида и разных видов;</w:t>
      </w:r>
    </w:p>
    <w:p w:rsidR="00646587" w:rsidRDefault="00646587" w:rsidP="00646587">
      <w:pPr>
        <w:shd w:val="clear" w:color="auto" w:fill="FFFFFF"/>
        <w:tabs>
          <w:tab w:val="left" w:pos="3210"/>
          <w:tab w:val="left" w:leader="hyphen" w:pos="3720"/>
          <w:tab w:val="left" w:pos="5910"/>
          <w:tab w:val="left" w:leader="underscore" w:pos="642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термин </w:t>
      </w:r>
      <w:r>
        <w:rPr>
          <w:rFonts w:ascii="Times New Roman" w:hAnsi="Times New Roman" w:cs="Times New Roman"/>
          <w:i/>
          <w:iCs/>
          <w:sz w:val="28"/>
          <w:szCs w:val="28"/>
        </w:rPr>
        <w:t>периметр</w:t>
      </w:r>
      <w:r>
        <w:rPr>
          <w:rFonts w:ascii="Times New Roman" w:hAnsi="Times New Roman" w:cs="Times New Roman"/>
          <w:sz w:val="28"/>
          <w:szCs w:val="28"/>
        </w:rPr>
        <w:t xml:space="preserve"> и его значение, обозначение периметра (Р);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термины </w:t>
      </w:r>
      <w:r>
        <w:rPr>
          <w:rFonts w:ascii="Times New Roman" w:hAnsi="Times New Roman" w:cs="Times New Roman"/>
          <w:i/>
          <w:iCs/>
          <w:sz w:val="28"/>
          <w:szCs w:val="28"/>
        </w:rPr>
        <w:t>основание, грань, ребро, вершина</w:t>
      </w:r>
      <w:r>
        <w:rPr>
          <w:rFonts w:ascii="Times New Roman" w:hAnsi="Times New Roman" w:cs="Times New Roman"/>
          <w:sz w:val="28"/>
          <w:szCs w:val="28"/>
        </w:rPr>
        <w:t xml:space="preserve"> в применении к объемным телам;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определять вид треугольника;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длину ломаной и периметр произвольного многоугольника;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основания, грани, ребра и вершины объемных тел.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разделу «Величины и их измерение» обучающиеся должны</w:t>
      </w:r>
    </w:p>
    <w:p w:rsidR="00646587" w:rsidRDefault="00646587" w:rsidP="00646587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иметь представление: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массе и вместимости и их измерении;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 происхождении единиц измерения времени </w:t>
      </w:r>
      <w:r>
        <w:rPr>
          <w:rFonts w:ascii="Times New Roman" w:hAnsi="Times New Roman" w:cs="Times New Roman"/>
          <w:i/>
          <w:iCs/>
          <w:sz w:val="28"/>
          <w:szCs w:val="28"/>
        </w:rPr>
        <w:t>сутки, год;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 особенностях года и месяца как единиц измерения времени;</w:t>
      </w:r>
    </w:p>
    <w:p w:rsidR="00646587" w:rsidRDefault="00646587" w:rsidP="00646587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единицы длины – миллиметр, сантиметр, дециметр, метр и соотношения: 10 мм = 1 см, 10 см = 1 дм, 10 дм = 1 м, 100 мм = 1 дм, 100 см = 1 м;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единицу измерения массы – килограмм и единицы измерения вместимости – литр;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единицы измерения времени </w:t>
      </w:r>
      <w:r>
        <w:rPr>
          <w:rFonts w:ascii="Times New Roman" w:hAnsi="Times New Roman" w:cs="Times New Roman"/>
          <w:i/>
          <w:iCs/>
          <w:sz w:val="28"/>
          <w:szCs w:val="28"/>
        </w:rPr>
        <w:t>минута, час, сутки, неделя, месяц, год</w:t>
      </w:r>
      <w:r>
        <w:rPr>
          <w:rFonts w:ascii="Times New Roman" w:hAnsi="Times New Roman" w:cs="Times New Roman"/>
          <w:sz w:val="28"/>
          <w:szCs w:val="28"/>
        </w:rPr>
        <w:t xml:space="preserve"> и соотношения: 60 мин = 1 ч, 24 ч =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7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= 1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., 12 мес. = 1 год;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определять массу при помощи весов и гирь;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определять время суток по часам;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решать несложные задачи на определение времени протекания действия.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разделу «Работа с задачами»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должны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иметь представление: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 особенностях и признаках задачи как особого вида математического задания;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краткой записи задачи;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возможности формулировать задачу разными способами;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 обратных задачах и о связи между ними;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задачах с недостающими и избыточными данными.</w:t>
      </w:r>
    </w:p>
    <w:p w:rsidR="00646587" w:rsidRDefault="00646587" w:rsidP="00646587">
      <w:pPr>
        <w:shd w:val="clear" w:color="auto" w:fill="FFFFFF"/>
        <w:tabs>
          <w:tab w:val="left" w:pos="45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термины </w:t>
      </w:r>
      <w:r>
        <w:rPr>
          <w:rFonts w:ascii="Times New Roman" w:hAnsi="Times New Roman" w:cs="Times New Roman"/>
          <w:i/>
          <w:iCs/>
          <w:sz w:val="28"/>
          <w:szCs w:val="28"/>
        </w:rPr>
        <w:t>условие, вопрос, данные, искомое (искомые);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условные знаки, используемые в краткой записи задачи;</w:t>
      </w:r>
    </w:p>
    <w:p w:rsidR="00646587" w:rsidRDefault="00646587" w:rsidP="00646587">
      <w:pPr>
        <w:shd w:val="clear" w:color="auto" w:fill="FFFFFF"/>
        <w:tabs>
          <w:tab w:val="left" w:pos="45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выделять в задаче условие, вопрос, данные, искомое, устанавливать их отсутствие;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дополнять текст до задачи;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краткую запись задачи, используя условные знаки;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составлять задачи, обратные данной;</w:t>
      </w:r>
      <w:proofErr w:type="gramEnd"/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выбирать и обосновывать выбор действия для решения простой задачи на любое из четырех арифметических действий.</w:t>
      </w: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6587" w:rsidRDefault="00646587" w:rsidP="00646587">
      <w:pPr>
        <w:shd w:val="clear" w:color="auto" w:fill="FFFFFF"/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Базовый минимум </w:t>
      </w:r>
    </w:p>
    <w:p w:rsidR="00646587" w:rsidRDefault="00646587" w:rsidP="00646587">
      <w:pPr>
        <w:shd w:val="clear" w:color="auto" w:fill="FFFFFF"/>
        <w:tabs>
          <w:tab w:val="left" w:pos="45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называть, приводить примеры:</w:t>
      </w:r>
    </w:p>
    <w:p w:rsidR="00646587" w:rsidRDefault="00646587" w:rsidP="00646587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компонентов умножения и деления (произведение, множители; частное, делимое, делитель);</w:t>
      </w:r>
    </w:p>
    <w:p w:rsidR="00646587" w:rsidRDefault="00646587" w:rsidP="00646587">
      <w:pPr>
        <w:shd w:val="clear" w:color="auto" w:fill="FFFFFF"/>
        <w:tabs>
          <w:tab w:val="left" w:pos="45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различать:</w:t>
      </w:r>
    </w:p>
    <w:p w:rsidR="00646587" w:rsidRDefault="00646587" w:rsidP="00646587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математические выражения «произведение» и «частное»;</w:t>
      </w:r>
    </w:p>
    <w:p w:rsidR="00646587" w:rsidRDefault="00646587" w:rsidP="00646587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многоугольники по числу углов;</w:t>
      </w:r>
    </w:p>
    <w:p w:rsidR="00646587" w:rsidRDefault="00646587" w:rsidP="00646587">
      <w:pPr>
        <w:shd w:val="clear" w:color="auto" w:fill="FFFFFF"/>
        <w:tabs>
          <w:tab w:val="left" w:pos="45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воспроизводить по памяти:</w:t>
      </w:r>
    </w:p>
    <w:p w:rsidR="00646587" w:rsidRDefault="00646587" w:rsidP="00646587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результаты всех табличных случаев сложения и вычитания;</w:t>
      </w:r>
    </w:p>
    <w:p w:rsidR="00646587" w:rsidRDefault="00646587" w:rsidP="00646587">
      <w:pPr>
        <w:shd w:val="clear" w:color="auto" w:fill="FFFFFF"/>
        <w:tabs>
          <w:tab w:val="left" w:pos="45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решать практические задачи:</w:t>
      </w:r>
    </w:p>
    <w:p w:rsidR="00646587" w:rsidRDefault="00646587" w:rsidP="00646587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читать и записывать в десятичной системе счисления однозначные и двузначные числа и называть их в порядке возрастания и убывания;</w:t>
      </w:r>
    </w:p>
    <w:p w:rsidR="00646587" w:rsidRDefault="00646587" w:rsidP="00646587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сравнивать однозначные и двузначные целые неотрицательные числа;</w:t>
      </w:r>
    </w:p>
    <w:p w:rsidR="00646587" w:rsidRDefault="00646587" w:rsidP="00646587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сравнивать длину отрезков, массу и время;</w:t>
      </w:r>
    </w:p>
    <w:p w:rsidR="00646587" w:rsidRDefault="00646587" w:rsidP="00646587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устно несложные случаи сложения и вычитания в пределах двузначных чисел;</w:t>
      </w:r>
    </w:p>
    <w:p w:rsidR="00646587" w:rsidRDefault="00646587" w:rsidP="0064658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письменно все случаи сложения и вычитания двузначных чисел;</w:t>
      </w:r>
    </w:p>
    <w:p w:rsidR="00646587" w:rsidRDefault="00646587" w:rsidP="0064658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соотносить единицы измерения величин. Длины: 1 м = 10 дм = 100 см, 1 см = 10 мм; </w:t>
      </w:r>
    </w:p>
    <w:p w:rsidR="00646587" w:rsidRDefault="00646587" w:rsidP="0064658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Времени: 1 ч = 60 мин.,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= 24 ч, 1 год = 12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46587" w:rsidRDefault="00646587" w:rsidP="0064658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решать простые текстовые задачи;</w:t>
      </w:r>
    </w:p>
    <w:p w:rsidR="00646587" w:rsidRDefault="00646587" w:rsidP="00646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вычислять периметр прямоугольника.</w:t>
      </w:r>
    </w:p>
    <w:p w:rsidR="00542F66" w:rsidRDefault="00542F66" w:rsidP="00646587">
      <w:pPr>
        <w:rPr>
          <w:rFonts w:ascii="Times New Roman" w:hAnsi="Times New Roman" w:cs="Times New Roman"/>
          <w:sz w:val="28"/>
          <w:szCs w:val="28"/>
        </w:rPr>
      </w:pPr>
    </w:p>
    <w:p w:rsidR="00542F66" w:rsidRDefault="00542F66" w:rsidP="00646587">
      <w:pPr>
        <w:rPr>
          <w:rFonts w:ascii="Times New Roman" w:hAnsi="Times New Roman" w:cs="Times New Roman"/>
          <w:sz w:val="28"/>
          <w:szCs w:val="28"/>
        </w:rPr>
      </w:pPr>
    </w:p>
    <w:p w:rsidR="00542F66" w:rsidRDefault="00542F66" w:rsidP="00646587">
      <w:pPr>
        <w:rPr>
          <w:rFonts w:ascii="Times New Roman" w:hAnsi="Times New Roman" w:cs="Times New Roman"/>
          <w:sz w:val="28"/>
          <w:szCs w:val="28"/>
        </w:rPr>
      </w:pPr>
    </w:p>
    <w:p w:rsidR="00542F66" w:rsidRDefault="00542F66" w:rsidP="00646587">
      <w:pPr>
        <w:rPr>
          <w:rFonts w:ascii="Times New Roman" w:hAnsi="Times New Roman" w:cs="Times New Roman"/>
          <w:sz w:val="28"/>
          <w:szCs w:val="28"/>
        </w:rPr>
      </w:pPr>
    </w:p>
    <w:p w:rsidR="00542F66" w:rsidRDefault="00542F66" w:rsidP="00646587">
      <w:pPr>
        <w:rPr>
          <w:rFonts w:ascii="Times New Roman" w:hAnsi="Times New Roman" w:cs="Times New Roman"/>
          <w:sz w:val="28"/>
          <w:szCs w:val="28"/>
        </w:rPr>
      </w:pPr>
    </w:p>
    <w:p w:rsidR="00542F66" w:rsidRDefault="00542F66" w:rsidP="00646587">
      <w:pPr>
        <w:rPr>
          <w:rFonts w:ascii="Times New Roman" w:hAnsi="Times New Roman" w:cs="Times New Roman"/>
          <w:sz w:val="28"/>
          <w:szCs w:val="28"/>
        </w:rPr>
      </w:pPr>
    </w:p>
    <w:p w:rsidR="00542F66" w:rsidRDefault="00542F66" w:rsidP="00646587">
      <w:pPr>
        <w:rPr>
          <w:rFonts w:ascii="Times New Roman" w:hAnsi="Times New Roman" w:cs="Times New Roman"/>
          <w:sz w:val="28"/>
          <w:szCs w:val="28"/>
        </w:rPr>
      </w:pPr>
    </w:p>
    <w:p w:rsidR="00542F66" w:rsidRDefault="00542F66" w:rsidP="00646587">
      <w:pPr>
        <w:rPr>
          <w:rFonts w:ascii="Times New Roman" w:hAnsi="Times New Roman" w:cs="Times New Roman"/>
          <w:sz w:val="28"/>
          <w:szCs w:val="28"/>
        </w:rPr>
      </w:pPr>
    </w:p>
    <w:p w:rsidR="00542F66" w:rsidRPr="00542F66" w:rsidRDefault="00542F66" w:rsidP="00542F66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542F66">
        <w:rPr>
          <w:rFonts w:ascii="Times New Roman" w:hAnsi="Times New Roman" w:cs="Times New Roman"/>
          <w:b/>
          <w:bCs/>
        </w:rPr>
        <w:lastRenderedPageBreak/>
        <w:t>МАТЕМАТИКА</w:t>
      </w:r>
      <w:r w:rsidRPr="00542F66">
        <w:rPr>
          <w:rFonts w:ascii="Times New Roman" w:hAnsi="Times New Roman" w:cs="Times New Roman"/>
          <w:b/>
          <w:bCs/>
        </w:rPr>
        <w:br/>
        <w:t>Развернутое тематическое планирование</w:t>
      </w:r>
    </w:p>
    <w:tbl>
      <w:tblPr>
        <w:tblW w:w="1444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5"/>
        <w:gridCol w:w="577"/>
        <w:gridCol w:w="2626"/>
        <w:gridCol w:w="484"/>
        <w:gridCol w:w="1532"/>
        <w:gridCol w:w="2049"/>
        <w:gridCol w:w="697"/>
        <w:gridCol w:w="852"/>
        <w:gridCol w:w="5083"/>
      </w:tblGrid>
      <w:tr w:rsidR="00542F66" w:rsidRPr="00542F66" w:rsidTr="00542F66">
        <w:trPr>
          <w:gridAfter w:val="1"/>
          <w:wAfter w:w="5107" w:type="dxa"/>
          <w:trHeight w:val="540"/>
          <w:tblCellSpacing w:w="0" w:type="dxa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№</w:t>
            </w:r>
            <w:r w:rsidRPr="00542F6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542F6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2F66">
              <w:rPr>
                <w:rFonts w:ascii="Times New Roman" w:hAnsi="Times New Roman" w:cs="Times New Roman"/>
              </w:rPr>
              <w:t>/</w:t>
            </w:r>
            <w:proofErr w:type="spellStart"/>
            <w:r w:rsidRPr="00542F6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Наименование раздела программы</w:t>
            </w:r>
          </w:p>
        </w:tc>
        <w:tc>
          <w:tcPr>
            <w:tcW w:w="2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Кол-во </w:t>
            </w:r>
            <w:r w:rsidRPr="00542F66">
              <w:rPr>
                <w:rFonts w:ascii="Times New Roman" w:hAnsi="Times New Roman" w:cs="Times New Roman"/>
              </w:rPr>
              <w:br/>
              <w:t>часов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Элементы </w:t>
            </w:r>
            <w:r w:rsidRPr="00542F66">
              <w:rPr>
                <w:rFonts w:ascii="Times New Roman" w:hAnsi="Times New Roman" w:cs="Times New Roman"/>
              </w:rPr>
              <w:br/>
              <w:t>содержания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Требования</w:t>
            </w:r>
            <w:r w:rsidRPr="00542F66">
              <w:rPr>
                <w:rFonts w:ascii="Times New Roman" w:hAnsi="Times New Roman" w:cs="Times New Roman"/>
              </w:rPr>
              <w:br/>
              <w:t xml:space="preserve">к уровню подготовки </w:t>
            </w:r>
            <w:r w:rsidRPr="00542F66">
              <w:rPr>
                <w:rFonts w:ascii="Times New Roman" w:hAnsi="Times New Roman" w:cs="Times New Roman"/>
              </w:rPr>
              <w:br/>
            </w:r>
            <w:proofErr w:type="gramStart"/>
            <w:r w:rsidRPr="00542F6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Дата </w:t>
            </w:r>
            <w:r w:rsidRPr="00542F66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542F66" w:rsidRPr="00542F66" w:rsidTr="00542F66">
        <w:tblPrEx>
          <w:tblCellSpacing w:w="-8" w:type="dxa"/>
        </w:tblPrEx>
        <w:trPr>
          <w:gridAfter w:val="1"/>
          <w:wAfter w:w="5107" w:type="dxa"/>
          <w:trHeight w:val="615"/>
          <w:tblCellSpacing w:w="-8" w:type="dxa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факт</w:t>
            </w:r>
          </w:p>
        </w:tc>
      </w:tr>
      <w:tr w:rsidR="00542F66" w:rsidRPr="00542F66" w:rsidTr="00542F66">
        <w:tblPrEx>
          <w:tblCellSpacing w:w="-8" w:type="dxa"/>
        </w:tblPrEx>
        <w:trPr>
          <w:gridAfter w:val="1"/>
          <w:wAfter w:w="5107" w:type="dxa"/>
          <w:trHeight w:val="105"/>
          <w:tblCellSpacing w:w="-8" w:type="dxa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64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12</w:t>
            </w:r>
          </w:p>
        </w:tc>
      </w:tr>
      <w:tr w:rsidR="00542F66" w:rsidRPr="00542F66" w:rsidTr="00542F66">
        <w:tblPrEx>
          <w:tblCellSpacing w:w="-8" w:type="dxa"/>
        </w:tblPrEx>
        <w:trPr>
          <w:trHeight w:val="105"/>
          <w:tblCellSpacing w:w="-8" w:type="dxa"/>
        </w:trPr>
        <w:tc>
          <w:tcPr>
            <w:tcW w:w="14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I четверть</w:t>
            </w:r>
          </w:p>
        </w:tc>
      </w:tr>
      <w:tr w:rsidR="00542F66" w:rsidRPr="00542F66" w:rsidTr="00542F66">
        <w:tblPrEx>
          <w:tblCellSpacing w:w="-8" w:type="dxa"/>
        </w:tblPrEx>
        <w:trPr>
          <w:gridAfter w:val="1"/>
          <w:wAfter w:w="5107" w:type="dxa"/>
          <w:trHeight w:val="225"/>
          <w:tblCellSpacing w:w="-8" w:type="dxa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ind w:left="-45" w:right="-75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Масса и её измерение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Сравнение предметов, выявление признаков сходства и различия между ними (повторение). Однозначные и двузначные числа (повторение). Числа третьего и четвёртого десятков, их запись и названия, расположение в натуральном ряду. № 1–4, Т 1, 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Сравнение чисел. Числа однозначные и двузначные. Сравнение длин отрезков при помощи линейки с делением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542F66">
              <w:rPr>
                <w:rFonts w:ascii="Times New Roman" w:hAnsi="Times New Roman" w:cs="Times New Roman"/>
              </w:rPr>
              <w:t xml:space="preserve"> </w:t>
            </w:r>
            <w:r w:rsidRPr="00542F66">
              <w:rPr>
                <w:rFonts w:ascii="Times New Roman" w:hAnsi="Times New Roman" w:cs="Times New Roman"/>
              </w:rPr>
              <w:br/>
              <w:t xml:space="preserve">– сравнивать предметы, находить сходство и различие; </w:t>
            </w:r>
            <w:r w:rsidRPr="00542F66">
              <w:rPr>
                <w:rFonts w:ascii="Times New Roman" w:hAnsi="Times New Roman" w:cs="Times New Roman"/>
              </w:rPr>
              <w:br/>
              <w:t>– записывать и читать двузначные числа;</w:t>
            </w:r>
            <w:r w:rsidRPr="00542F66">
              <w:rPr>
                <w:rFonts w:ascii="Times New Roman" w:hAnsi="Times New Roman" w:cs="Times New Roman"/>
              </w:rPr>
              <w:br/>
              <w:t>– измерять и записывать отрезки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gridAfter w:val="1"/>
          <w:wAfter w:w="5107" w:type="dxa"/>
          <w:trHeight w:val="165"/>
          <w:tblCellSpacing w:w="-8" w:type="dxa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Масса как новый признак сравнения объектов. Табличное сложение без перехода через десяток. № 5–8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Масса. Арифметические действия с числами. Сложение чисел без перехода через десяток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542F66">
              <w:rPr>
                <w:rFonts w:ascii="Times New Roman" w:hAnsi="Times New Roman" w:cs="Times New Roman"/>
              </w:rPr>
              <w:t xml:space="preserve"> новое понятие – масса, однозначные числа без перехода через десяток; (повторение);</w:t>
            </w:r>
            <w:r w:rsidRPr="00542F66">
              <w:rPr>
                <w:rFonts w:ascii="Times New Roman" w:hAnsi="Times New Roman" w:cs="Times New Roman"/>
              </w:rPr>
              <w:br/>
            </w:r>
            <w:r w:rsidRPr="00542F66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542F66">
              <w:rPr>
                <w:rFonts w:ascii="Times New Roman" w:hAnsi="Times New Roman" w:cs="Times New Roman"/>
              </w:rPr>
              <w:t xml:space="preserve"> </w:t>
            </w:r>
            <w:r w:rsidRPr="00542F66">
              <w:rPr>
                <w:rFonts w:ascii="Times New Roman" w:hAnsi="Times New Roman" w:cs="Times New Roman"/>
              </w:rPr>
              <w:br/>
              <w:t xml:space="preserve">– составлять </w:t>
            </w:r>
            <w:r w:rsidRPr="00542F66">
              <w:rPr>
                <w:rFonts w:ascii="Times New Roman" w:hAnsi="Times New Roman" w:cs="Times New Roman"/>
              </w:rPr>
              <w:br/>
              <w:t xml:space="preserve">математические </w:t>
            </w:r>
            <w:r w:rsidRPr="00542F66">
              <w:rPr>
                <w:rFonts w:ascii="Times New Roman" w:hAnsi="Times New Roman" w:cs="Times New Roman"/>
              </w:rPr>
              <w:br/>
              <w:t>рассказы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gridAfter w:val="1"/>
          <w:wAfter w:w="5107" w:type="dxa"/>
          <w:trHeight w:val="1320"/>
          <w:tblCellSpacing w:w="-8" w:type="dxa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Весы и их разнообразие. Сравнение массы объектов при помощи </w:t>
            </w:r>
            <w:proofErr w:type="spellStart"/>
            <w:r w:rsidRPr="00542F66">
              <w:rPr>
                <w:rFonts w:ascii="Times New Roman" w:hAnsi="Times New Roman" w:cs="Times New Roman"/>
              </w:rPr>
              <w:t>двухчашечных</w:t>
            </w:r>
            <w:proofErr w:type="spellEnd"/>
            <w:r w:rsidRPr="00542F66">
              <w:rPr>
                <w:rFonts w:ascii="Times New Roman" w:hAnsi="Times New Roman" w:cs="Times New Roman"/>
              </w:rPr>
              <w:t xml:space="preserve"> весов без гирь. </w:t>
            </w:r>
            <w:proofErr w:type="gramStart"/>
            <w:r w:rsidRPr="00542F66">
              <w:rPr>
                <w:rFonts w:ascii="Times New Roman" w:hAnsi="Times New Roman" w:cs="Times New Roman"/>
              </w:rPr>
              <w:t>Ломаная</w:t>
            </w:r>
            <w:proofErr w:type="gramEnd"/>
            <w:r w:rsidRPr="00542F66">
              <w:rPr>
                <w:rFonts w:ascii="Times New Roman" w:hAnsi="Times New Roman" w:cs="Times New Roman"/>
              </w:rPr>
              <w:t xml:space="preserve">, её звенья, вершины, концы. </w:t>
            </w:r>
            <w:r w:rsidRPr="00542F66">
              <w:rPr>
                <w:rFonts w:ascii="Times New Roman" w:hAnsi="Times New Roman" w:cs="Times New Roman"/>
              </w:rPr>
              <w:br/>
              <w:t>№ 9–12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Сравнение двузначных чисел. Взвешивание предметов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542F66">
              <w:rPr>
                <w:rFonts w:ascii="Times New Roman" w:hAnsi="Times New Roman" w:cs="Times New Roman"/>
              </w:rPr>
              <w:t xml:space="preserve"> о разнообразии весов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542F66" w:rsidRDefault="00542F66" w:rsidP="00542F66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</w:rPr>
      </w:pPr>
      <w:r w:rsidRPr="00542F66">
        <w:rPr>
          <w:rFonts w:ascii="Times New Roman" w:hAnsi="Times New Roman" w:cs="Times New Roman"/>
          <w:b/>
          <w:bCs/>
        </w:rPr>
        <w:br w:type="page"/>
      </w:r>
      <w:r w:rsidRPr="00542F6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2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584"/>
        <w:gridCol w:w="2658"/>
        <w:gridCol w:w="490"/>
        <w:gridCol w:w="1552"/>
        <w:gridCol w:w="2074"/>
        <w:gridCol w:w="705"/>
        <w:gridCol w:w="683"/>
      </w:tblGrid>
      <w:tr w:rsidR="00542F66" w:rsidRPr="00542F66" w:rsidTr="00542F66">
        <w:trPr>
          <w:trHeight w:val="165"/>
          <w:tblCellSpacing w:w="0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12</w:t>
            </w:r>
          </w:p>
        </w:tc>
      </w:tr>
      <w:tr w:rsidR="00542F66" w:rsidRPr="00542F66" w:rsidTr="00542F66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i/>
                <w:iCs/>
              </w:rPr>
              <w:t>Практическая работа.</w:t>
            </w:r>
            <w:r w:rsidRPr="00542F6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42F66">
              <w:rPr>
                <w:rFonts w:ascii="Times New Roman" w:hAnsi="Times New Roman" w:cs="Times New Roman"/>
              </w:rPr>
              <w:t>Измерение и сравнение массы объектов при помощи весов и произвольных мерок.</w:t>
            </w:r>
            <w:r w:rsidRPr="00542F66">
              <w:rPr>
                <w:rFonts w:ascii="Times New Roman" w:hAnsi="Times New Roman" w:cs="Times New Roman"/>
              </w:rPr>
              <w:br/>
              <w:t>Пересекающиеся и непересекающиеся линии.</w:t>
            </w:r>
            <w:r w:rsidRPr="00542F66">
              <w:rPr>
                <w:rFonts w:ascii="Times New Roman" w:hAnsi="Times New Roman" w:cs="Times New Roman"/>
              </w:rPr>
              <w:br/>
              <w:t>№ 13–16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Взвешивание предметов. Сравнение двузначных чисел с опорой следования чисел при </w:t>
            </w:r>
            <w:r w:rsidRPr="00542F66">
              <w:rPr>
                <w:rFonts w:ascii="Times New Roman" w:hAnsi="Times New Roman" w:cs="Times New Roman"/>
              </w:rPr>
              <w:br/>
              <w:t>счёте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542F66">
              <w:rPr>
                <w:rFonts w:ascii="Times New Roman" w:hAnsi="Times New Roman" w:cs="Times New Roman"/>
              </w:rPr>
              <w:t xml:space="preserve"> </w:t>
            </w:r>
            <w:r w:rsidRPr="00542F66">
              <w:rPr>
                <w:rFonts w:ascii="Times New Roman" w:hAnsi="Times New Roman" w:cs="Times New Roman"/>
              </w:rPr>
              <w:br/>
              <w:t>– сравнивать предметы по весу путём взвешивания предметов;</w:t>
            </w:r>
            <w:r w:rsidRPr="00542F66">
              <w:rPr>
                <w:rFonts w:ascii="Times New Roman" w:hAnsi="Times New Roman" w:cs="Times New Roman"/>
              </w:rPr>
              <w:br/>
              <w:t xml:space="preserve">– находить пересекающиеся и непересекающиеся линии;  </w:t>
            </w:r>
            <w:r w:rsidRPr="00542F66">
              <w:rPr>
                <w:rFonts w:ascii="Times New Roman" w:hAnsi="Times New Roman" w:cs="Times New Roman"/>
              </w:rPr>
              <w:br/>
              <w:t xml:space="preserve">– устанавливать закономерности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24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Числа пятого и шестого десятков. Их запись и название, расположение в натуральном ряду. Длина ломаной и её измерение.</w:t>
            </w:r>
            <w:r w:rsidRPr="00542F66">
              <w:rPr>
                <w:rFonts w:ascii="Times New Roman" w:hAnsi="Times New Roman" w:cs="Times New Roman"/>
              </w:rPr>
              <w:br/>
              <w:t>№ 17–20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Название, последовательность и запись цифрами натуральных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42F66">
              <w:rPr>
                <w:rFonts w:ascii="Times New Roman" w:hAnsi="Times New Roman" w:cs="Times New Roman"/>
              </w:rPr>
              <w:t xml:space="preserve"> записывать и читать числа пятого и шестого десятка</w:t>
            </w:r>
            <w:proofErr w:type="gramStart"/>
            <w:r w:rsidRPr="00542F66">
              <w:rPr>
                <w:rFonts w:ascii="Times New Roman" w:hAnsi="Times New Roman" w:cs="Times New Roman"/>
              </w:rPr>
              <w:t>.;</w:t>
            </w:r>
            <w:r w:rsidRPr="00542F66">
              <w:rPr>
                <w:rFonts w:ascii="Times New Roman" w:hAnsi="Times New Roman" w:cs="Times New Roman"/>
              </w:rPr>
              <w:br/>
            </w:r>
            <w:proofErr w:type="gramEnd"/>
            <w:r w:rsidRPr="00542F66">
              <w:rPr>
                <w:rFonts w:ascii="Times New Roman" w:hAnsi="Times New Roman" w:cs="Times New Roman"/>
              </w:rPr>
              <w:t>учиться находить длину ломаной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Измерение и сравнение массы объектов при помощи весов и произвольных мерок. № 21–24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Взвешивание предметов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542F66">
              <w:rPr>
                <w:rFonts w:ascii="Times New Roman" w:hAnsi="Times New Roman" w:cs="Times New Roman"/>
              </w:rPr>
              <w:t xml:space="preserve"> </w:t>
            </w:r>
            <w:r w:rsidRPr="00542F66">
              <w:rPr>
                <w:rFonts w:ascii="Times New Roman" w:hAnsi="Times New Roman" w:cs="Times New Roman"/>
              </w:rPr>
              <w:br/>
              <w:t>– взвешивать предметы и сравнивать их по массе;</w:t>
            </w:r>
            <w:r w:rsidRPr="00542F66">
              <w:rPr>
                <w:rFonts w:ascii="Times New Roman" w:hAnsi="Times New Roman" w:cs="Times New Roman"/>
              </w:rPr>
              <w:br/>
              <w:t>– измерять длину отрезков разными мерками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020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Сравнение массы разных предметов. № 25–27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Взвешивание </w:t>
            </w:r>
            <w:r w:rsidRPr="00542F66">
              <w:rPr>
                <w:rFonts w:ascii="Times New Roman" w:hAnsi="Times New Roman" w:cs="Times New Roman"/>
              </w:rPr>
              <w:br/>
              <w:t>и сравнение предметов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542F66">
              <w:rPr>
                <w:rFonts w:ascii="Times New Roman" w:hAnsi="Times New Roman" w:cs="Times New Roman"/>
              </w:rPr>
              <w:t xml:space="preserve"> </w:t>
            </w:r>
            <w:r w:rsidRPr="00542F66">
              <w:rPr>
                <w:rFonts w:ascii="Times New Roman" w:hAnsi="Times New Roman" w:cs="Times New Roman"/>
              </w:rPr>
              <w:br/>
              <w:t>– сравнивать предметы по массе;</w:t>
            </w:r>
            <w:r w:rsidRPr="00542F66">
              <w:rPr>
                <w:rFonts w:ascii="Times New Roman" w:hAnsi="Times New Roman" w:cs="Times New Roman"/>
              </w:rPr>
              <w:br/>
              <w:t>– составлять математические рассказы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Знакомство с общепринятой единицей измерения массы – килограммом. Измерение массы при помощи килограмма. № 28–31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Единица </w:t>
            </w:r>
            <w:r w:rsidRPr="00542F66">
              <w:rPr>
                <w:rFonts w:ascii="Times New Roman" w:hAnsi="Times New Roman" w:cs="Times New Roman"/>
              </w:rPr>
              <w:br/>
              <w:t xml:space="preserve">массы – </w:t>
            </w:r>
            <w:r w:rsidRPr="00542F66">
              <w:rPr>
                <w:rFonts w:ascii="Times New Roman" w:hAnsi="Times New Roman" w:cs="Times New Roman"/>
              </w:rPr>
              <w:br/>
              <w:t>килограмм (</w:t>
            </w:r>
            <w:proofErr w:type="gramStart"/>
            <w:r w:rsidRPr="00542F66">
              <w:rPr>
                <w:rFonts w:ascii="Times New Roman" w:hAnsi="Times New Roman" w:cs="Times New Roman"/>
              </w:rPr>
              <w:t>кг</w:t>
            </w:r>
            <w:proofErr w:type="gramEnd"/>
            <w:r w:rsidRPr="00542F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Познакомиться</w:t>
            </w:r>
            <w:r w:rsidRPr="00542F66">
              <w:rPr>
                <w:rFonts w:ascii="Times New Roman" w:hAnsi="Times New Roman" w:cs="Times New Roman"/>
              </w:rPr>
              <w:t xml:space="preserve"> с единицей измерения массы – килограммом, с разрядным составом двузначных чисел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9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Определение массы в килограммах. Сравнение массы предметов. № 32–36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Единица массы – килограмм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542F66">
              <w:rPr>
                <w:rFonts w:ascii="Times New Roman" w:hAnsi="Times New Roman" w:cs="Times New Roman"/>
                <w:b/>
                <w:bCs/>
              </w:rPr>
              <w:br/>
              <w:t>–</w:t>
            </w:r>
            <w:r w:rsidRPr="00542F66">
              <w:rPr>
                <w:rFonts w:ascii="Times New Roman" w:hAnsi="Times New Roman" w:cs="Times New Roman"/>
              </w:rPr>
              <w:t xml:space="preserve"> определять массу предметов, сравни-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</w:tbl>
    <w:p w:rsidR="00542F66" w:rsidRPr="00542F66" w:rsidRDefault="00542F66" w:rsidP="00542F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42F66">
        <w:rPr>
          <w:rFonts w:ascii="Times New Roman" w:hAnsi="Times New Roman" w:cs="Times New Roman"/>
          <w:i/>
          <w:iCs/>
        </w:rPr>
        <w:br w:type="page"/>
      </w:r>
      <w:r w:rsidRPr="00542F6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2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584"/>
        <w:gridCol w:w="2658"/>
        <w:gridCol w:w="490"/>
        <w:gridCol w:w="1552"/>
        <w:gridCol w:w="2074"/>
        <w:gridCol w:w="705"/>
        <w:gridCol w:w="683"/>
      </w:tblGrid>
      <w:tr w:rsidR="00542F66" w:rsidRPr="00542F66" w:rsidTr="00542F66">
        <w:trPr>
          <w:trHeight w:val="165"/>
          <w:tblCellSpacing w:w="0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12</w:t>
            </w:r>
          </w:p>
        </w:tc>
      </w:tr>
      <w:tr w:rsidR="00542F66" w:rsidRPr="00542F66" w:rsidTr="00542F66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(</w:t>
            </w:r>
            <w:proofErr w:type="gramStart"/>
            <w:r w:rsidRPr="00542F66">
              <w:rPr>
                <w:rFonts w:ascii="Times New Roman" w:hAnsi="Times New Roman" w:cs="Times New Roman"/>
              </w:rPr>
              <w:t>кг</w:t>
            </w:r>
            <w:proofErr w:type="gramEnd"/>
            <w:r w:rsidRPr="00542F66">
              <w:rPr>
                <w:rFonts w:ascii="Times New Roman" w:hAnsi="Times New Roman" w:cs="Times New Roman"/>
              </w:rPr>
              <w:t>). Сравнение предметов по массе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2F66">
              <w:rPr>
                <w:rFonts w:ascii="Times New Roman" w:hAnsi="Times New Roman" w:cs="Times New Roman"/>
              </w:rPr>
              <w:t>вать</w:t>
            </w:r>
            <w:proofErr w:type="spellEnd"/>
            <w:r w:rsidRPr="00542F66">
              <w:rPr>
                <w:rFonts w:ascii="Times New Roman" w:hAnsi="Times New Roman" w:cs="Times New Roman"/>
              </w:rPr>
              <w:t xml:space="preserve"> предметы по массе; </w:t>
            </w:r>
            <w:r w:rsidRPr="00542F66">
              <w:rPr>
                <w:rFonts w:ascii="Times New Roman" w:hAnsi="Times New Roman" w:cs="Times New Roman"/>
              </w:rPr>
              <w:br/>
              <w:t xml:space="preserve">– различать геометрические фигуры: четырёхугольники, прямоугольники, квадраты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Числа пятого и шестого десятков. Их запись и название, расположение этих чисел в натуральном ряду. Подготовка к теме «Задача». № 37–39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Название, последовательность и запись цифрами натуральных чисел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42F66">
              <w:rPr>
                <w:rFonts w:ascii="Times New Roman" w:hAnsi="Times New Roman" w:cs="Times New Roman"/>
              </w:rPr>
              <w:t xml:space="preserve"> записывать и читать числа пятого и шестого десятков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Определение массы в килограммах (рассмотрение случаев расположения гирь на обеих чашках </w:t>
            </w:r>
            <w:proofErr w:type="spellStart"/>
            <w:r w:rsidRPr="00542F66">
              <w:rPr>
                <w:rFonts w:ascii="Times New Roman" w:hAnsi="Times New Roman" w:cs="Times New Roman"/>
              </w:rPr>
              <w:t>двухчашечных</w:t>
            </w:r>
            <w:proofErr w:type="spellEnd"/>
            <w:r w:rsidRPr="00542F66">
              <w:rPr>
                <w:rFonts w:ascii="Times New Roman" w:hAnsi="Times New Roman" w:cs="Times New Roman"/>
              </w:rPr>
              <w:t xml:space="preserve"> весов). № 40–44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Единица мас</w:t>
            </w:r>
            <w:proofErr w:type="gramStart"/>
            <w:r w:rsidRPr="00542F66">
              <w:rPr>
                <w:rFonts w:ascii="Times New Roman" w:hAnsi="Times New Roman" w:cs="Times New Roman"/>
              </w:rPr>
              <w:t>с-</w:t>
            </w:r>
            <w:proofErr w:type="gramEnd"/>
            <w:r w:rsidRPr="00542F66">
              <w:rPr>
                <w:rFonts w:ascii="Times New Roman" w:hAnsi="Times New Roman" w:cs="Times New Roman"/>
              </w:rPr>
              <w:br/>
            </w:r>
            <w:proofErr w:type="spellStart"/>
            <w:r w:rsidRPr="00542F66">
              <w:rPr>
                <w:rFonts w:ascii="Times New Roman" w:hAnsi="Times New Roman" w:cs="Times New Roman"/>
              </w:rPr>
              <w:t>сы</w:t>
            </w:r>
            <w:proofErr w:type="spellEnd"/>
            <w:r w:rsidRPr="00542F66">
              <w:rPr>
                <w:rFonts w:ascii="Times New Roman" w:hAnsi="Times New Roman" w:cs="Times New Roman"/>
              </w:rPr>
              <w:t xml:space="preserve"> – килограмм (кг). Сравнение предметов по массе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542F66">
              <w:rPr>
                <w:rFonts w:ascii="Times New Roman" w:hAnsi="Times New Roman" w:cs="Times New Roman"/>
              </w:rPr>
              <w:t xml:space="preserve"> </w:t>
            </w:r>
            <w:r w:rsidRPr="00542F66">
              <w:rPr>
                <w:rFonts w:ascii="Times New Roman" w:hAnsi="Times New Roman" w:cs="Times New Roman"/>
              </w:rPr>
              <w:br/>
              <w:t xml:space="preserve">– определять массу предметов; </w:t>
            </w:r>
            <w:r w:rsidRPr="00542F66">
              <w:rPr>
                <w:rFonts w:ascii="Times New Roman" w:hAnsi="Times New Roman" w:cs="Times New Roman"/>
              </w:rPr>
              <w:br/>
              <w:t>– составлять верные равенства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Определение массы предметов по </w:t>
            </w:r>
            <w:proofErr w:type="spellStart"/>
            <w:r w:rsidRPr="00542F66">
              <w:rPr>
                <w:rFonts w:ascii="Times New Roman" w:hAnsi="Times New Roman" w:cs="Times New Roman"/>
              </w:rPr>
              <w:t>двухчашечным</w:t>
            </w:r>
            <w:proofErr w:type="spellEnd"/>
            <w:r w:rsidRPr="00542F66">
              <w:rPr>
                <w:rFonts w:ascii="Times New Roman" w:hAnsi="Times New Roman" w:cs="Times New Roman"/>
              </w:rPr>
              <w:t xml:space="preserve"> весам. Начало преобразования таблицы сложения, составленной в первом классе (выделение равенств, в которых вторые слагаемые равны 2). № 45–49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Единица мас</w:t>
            </w:r>
            <w:proofErr w:type="gramStart"/>
            <w:r w:rsidRPr="00542F66">
              <w:rPr>
                <w:rFonts w:ascii="Times New Roman" w:hAnsi="Times New Roman" w:cs="Times New Roman"/>
              </w:rPr>
              <w:t>с-</w:t>
            </w:r>
            <w:proofErr w:type="gramEnd"/>
            <w:r w:rsidRPr="00542F66">
              <w:rPr>
                <w:rFonts w:ascii="Times New Roman" w:hAnsi="Times New Roman" w:cs="Times New Roman"/>
              </w:rPr>
              <w:br/>
            </w:r>
            <w:proofErr w:type="spellStart"/>
            <w:r w:rsidRPr="00542F66">
              <w:rPr>
                <w:rFonts w:ascii="Times New Roman" w:hAnsi="Times New Roman" w:cs="Times New Roman"/>
              </w:rPr>
              <w:t>сы</w:t>
            </w:r>
            <w:proofErr w:type="spellEnd"/>
            <w:r w:rsidRPr="00542F66">
              <w:rPr>
                <w:rFonts w:ascii="Times New Roman" w:hAnsi="Times New Roman" w:cs="Times New Roman"/>
              </w:rPr>
              <w:t xml:space="preserve"> – килограмм (кг). Сравнение предметов по массе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542F66">
              <w:rPr>
                <w:rFonts w:ascii="Times New Roman" w:hAnsi="Times New Roman" w:cs="Times New Roman"/>
              </w:rPr>
              <w:t xml:space="preserve"> </w:t>
            </w:r>
            <w:r w:rsidRPr="00542F66">
              <w:rPr>
                <w:rFonts w:ascii="Times New Roman" w:hAnsi="Times New Roman" w:cs="Times New Roman"/>
              </w:rPr>
              <w:br/>
              <w:t xml:space="preserve">– определять массу предметов при помощи </w:t>
            </w:r>
            <w:proofErr w:type="spellStart"/>
            <w:r w:rsidRPr="00542F66">
              <w:rPr>
                <w:rFonts w:ascii="Times New Roman" w:hAnsi="Times New Roman" w:cs="Times New Roman"/>
              </w:rPr>
              <w:t>двухчашечных</w:t>
            </w:r>
            <w:proofErr w:type="spellEnd"/>
            <w:r w:rsidRPr="00542F66">
              <w:rPr>
                <w:rFonts w:ascii="Times New Roman" w:hAnsi="Times New Roman" w:cs="Times New Roman"/>
              </w:rPr>
              <w:t xml:space="preserve"> весов; </w:t>
            </w:r>
            <w:r w:rsidRPr="00542F66">
              <w:rPr>
                <w:rFonts w:ascii="Times New Roman" w:hAnsi="Times New Roman" w:cs="Times New Roman"/>
              </w:rPr>
              <w:br/>
              <w:t>– читать двузначные числа;</w:t>
            </w:r>
            <w:r w:rsidRPr="00542F66">
              <w:rPr>
                <w:rFonts w:ascii="Times New Roman" w:hAnsi="Times New Roman" w:cs="Times New Roman"/>
              </w:rPr>
              <w:br/>
              <w:t>– составить таблицу сложения со вторым слагаемым, равным 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57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Что такое задача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Знакомство с задачей как </w:t>
            </w:r>
            <w:r w:rsidRPr="00542F66">
              <w:rPr>
                <w:rFonts w:ascii="Times New Roman" w:hAnsi="Times New Roman" w:cs="Times New Roman"/>
              </w:rPr>
              <w:br/>
              <w:t xml:space="preserve">с особым видом задания. </w:t>
            </w:r>
            <w:r w:rsidRPr="00542F66">
              <w:rPr>
                <w:rFonts w:ascii="Times New Roman" w:hAnsi="Times New Roman" w:cs="Times New Roman"/>
              </w:rPr>
              <w:br/>
              <w:t>Выделение признаков таких заданий. № 50–53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542F66">
              <w:rPr>
                <w:rFonts w:ascii="Times New Roman" w:hAnsi="Times New Roman" w:cs="Times New Roman"/>
              </w:rPr>
              <w:t xml:space="preserve"> </w:t>
            </w:r>
            <w:r w:rsidRPr="00542F66">
              <w:rPr>
                <w:rFonts w:ascii="Times New Roman" w:hAnsi="Times New Roman" w:cs="Times New Roman"/>
              </w:rPr>
              <w:br/>
              <w:t>– сравнивать текст задачи и математического рассказа, определять, в каком тексте есть задание;</w:t>
            </w:r>
            <w:r w:rsidRPr="00542F66">
              <w:rPr>
                <w:rFonts w:ascii="Times New Roman" w:hAnsi="Times New Roman" w:cs="Times New Roman"/>
              </w:rPr>
              <w:br/>
              <w:t>– чертить отрезки заданной длины при помощи циркуля и линейкой без деления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542F66" w:rsidRDefault="00542F66" w:rsidP="00542F66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542F6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2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584"/>
        <w:gridCol w:w="2658"/>
        <w:gridCol w:w="490"/>
        <w:gridCol w:w="1552"/>
        <w:gridCol w:w="2074"/>
        <w:gridCol w:w="705"/>
        <w:gridCol w:w="683"/>
      </w:tblGrid>
      <w:tr w:rsidR="00542F66" w:rsidRPr="00542F66" w:rsidTr="00542F66">
        <w:trPr>
          <w:trHeight w:val="165"/>
          <w:tblCellSpacing w:w="0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12</w:t>
            </w:r>
          </w:p>
        </w:tc>
      </w:tr>
      <w:tr w:rsidR="00542F66" w:rsidRPr="00542F66" w:rsidTr="00542F66">
        <w:tblPrEx>
          <w:tblCellSpacing w:w="-8" w:type="dxa"/>
        </w:tblPrEx>
        <w:trPr>
          <w:trHeight w:val="145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Важный признак задачи. Числа девятого десятка, их запись и  название. Преобразование таблицы сложения (выделение равенств, в которых вторые слагаемые равны 3). № 54–56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Решение текстовых задач </w:t>
            </w:r>
            <w:proofErr w:type="spellStart"/>
            <w:r w:rsidRPr="00542F66">
              <w:rPr>
                <w:rFonts w:ascii="Times New Roman" w:hAnsi="Times New Roman" w:cs="Times New Roman"/>
              </w:rPr>
              <w:t>арифметиче</w:t>
            </w:r>
            <w:proofErr w:type="gramStart"/>
            <w:r w:rsidRPr="00542F66">
              <w:rPr>
                <w:rFonts w:ascii="Times New Roman" w:hAnsi="Times New Roman" w:cs="Times New Roman"/>
              </w:rPr>
              <w:t>с</w:t>
            </w:r>
            <w:proofErr w:type="spellEnd"/>
            <w:r w:rsidRPr="00542F66">
              <w:rPr>
                <w:rFonts w:ascii="Times New Roman" w:hAnsi="Times New Roman" w:cs="Times New Roman"/>
              </w:rPr>
              <w:t>-</w:t>
            </w:r>
            <w:proofErr w:type="gramEnd"/>
            <w:r w:rsidRPr="00542F66">
              <w:rPr>
                <w:rFonts w:ascii="Times New Roman" w:hAnsi="Times New Roman" w:cs="Times New Roman"/>
              </w:rPr>
              <w:br/>
            </w:r>
            <w:proofErr w:type="spellStart"/>
            <w:r w:rsidRPr="00542F66">
              <w:rPr>
                <w:rFonts w:ascii="Times New Roman" w:hAnsi="Times New Roman" w:cs="Times New Roman"/>
              </w:rPr>
              <w:t>ким</w:t>
            </w:r>
            <w:proofErr w:type="spellEnd"/>
            <w:r w:rsidRPr="00542F66">
              <w:rPr>
                <w:rFonts w:ascii="Times New Roman" w:hAnsi="Times New Roman" w:cs="Times New Roman"/>
              </w:rPr>
              <w:t xml:space="preserve"> способом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542F66">
              <w:rPr>
                <w:rFonts w:ascii="Times New Roman" w:hAnsi="Times New Roman" w:cs="Times New Roman"/>
              </w:rPr>
              <w:t xml:space="preserve"> важный признак задачи. </w:t>
            </w:r>
            <w:r w:rsidRPr="00542F66">
              <w:rPr>
                <w:rFonts w:ascii="Times New Roman" w:hAnsi="Times New Roman" w:cs="Times New Roman"/>
              </w:rPr>
              <w:br/>
            </w:r>
            <w:r w:rsidRPr="00542F66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542F66">
              <w:rPr>
                <w:rFonts w:ascii="Times New Roman" w:hAnsi="Times New Roman" w:cs="Times New Roman"/>
              </w:rPr>
              <w:t>составить таблицу сложения со вторым слагаемым, равным 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39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Запись решения задачи, решение задачи с помощью рисунка. № 57–59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 xml:space="preserve">Познакомиться </w:t>
            </w:r>
            <w:r w:rsidRPr="00542F66">
              <w:rPr>
                <w:rFonts w:ascii="Times New Roman" w:hAnsi="Times New Roman" w:cs="Times New Roman"/>
              </w:rPr>
              <w:t xml:space="preserve">с наименованием к результату действия </w:t>
            </w:r>
            <w:r w:rsidRPr="00542F66">
              <w:rPr>
                <w:rFonts w:ascii="Times New Roman" w:hAnsi="Times New Roman" w:cs="Times New Roman"/>
              </w:rPr>
              <w:br/>
              <w:t>в задаче. Учиться представлять двузначное число при помощи суммы чисел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860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Понятие о разрядных слагаемых. Представление двузначных чисел в виде суммы разрядных слагаемых.  Преобразование таблицы сложения (выделение равенств, в которых вторые слагаемые равны 4).</w:t>
            </w:r>
            <w:r w:rsidRPr="00542F66">
              <w:rPr>
                <w:rFonts w:ascii="Times New Roman" w:hAnsi="Times New Roman" w:cs="Times New Roman"/>
              </w:rPr>
              <w:br/>
              <w:t>№ 60–62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Разрядные слагаемые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542F66">
              <w:rPr>
                <w:rFonts w:ascii="Times New Roman" w:hAnsi="Times New Roman" w:cs="Times New Roman"/>
              </w:rPr>
              <w:t xml:space="preserve"> о разрядных слагаемых. </w:t>
            </w:r>
            <w:r w:rsidRPr="00542F66">
              <w:rPr>
                <w:rFonts w:ascii="Times New Roman" w:hAnsi="Times New Roman" w:cs="Times New Roman"/>
              </w:rPr>
              <w:br/>
            </w:r>
            <w:r w:rsidRPr="00542F6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42F66">
              <w:rPr>
                <w:rFonts w:ascii="Times New Roman" w:hAnsi="Times New Roman" w:cs="Times New Roman"/>
              </w:rPr>
              <w:t xml:space="preserve"> выделять равенства, в которых вторые слагаемые равны 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81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Разбиение текста задачи на две части. Преобразование таблицы сложения (на 5).</w:t>
            </w:r>
            <w:r w:rsidRPr="00542F66">
              <w:rPr>
                <w:rFonts w:ascii="Times New Roman" w:hAnsi="Times New Roman" w:cs="Times New Roman"/>
              </w:rPr>
              <w:br/>
              <w:t>№ 63–65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Решение текстовых задач </w:t>
            </w:r>
            <w:proofErr w:type="spellStart"/>
            <w:r w:rsidRPr="00542F66">
              <w:rPr>
                <w:rFonts w:ascii="Times New Roman" w:hAnsi="Times New Roman" w:cs="Times New Roman"/>
              </w:rPr>
              <w:t>арифметиче</w:t>
            </w:r>
            <w:proofErr w:type="gramStart"/>
            <w:r w:rsidRPr="00542F66">
              <w:rPr>
                <w:rFonts w:ascii="Times New Roman" w:hAnsi="Times New Roman" w:cs="Times New Roman"/>
              </w:rPr>
              <w:t>с</w:t>
            </w:r>
            <w:proofErr w:type="spellEnd"/>
            <w:r w:rsidRPr="00542F66">
              <w:rPr>
                <w:rFonts w:ascii="Times New Roman" w:hAnsi="Times New Roman" w:cs="Times New Roman"/>
              </w:rPr>
              <w:t>-</w:t>
            </w:r>
            <w:proofErr w:type="gramEnd"/>
            <w:r w:rsidRPr="00542F66">
              <w:rPr>
                <w:rFonts w:ascii="Times New Roman" w:hAnsi="Times New Roman" w:cs="Times New Roman"/>
              </w:rPr>
              <w:br/>
            </w:r>
            <w:proofErr w:type="spellStart"/>
            <w:r w:rsidRPr="00542F66">
              <w:rPr>
                <w:rFonts w:ascii="Times New Roman" w:hAnsi="Times New Roman" w:cs="Times New Roman"/>
              </w:rPr>
              <w:t>ким</w:t>
            </w:r>
            <w:proofErr w:type="spellEnd"/>
            <w:r w:rsidRPr="00542F66">
              <w:rPr>
                <w:rFonts w:ascii="Times New Roman" w:hAnsi="Times New Roman" w:cs="Times New Roman"/>
              </w:rPr>
              <w:t xml:space="preserve"> способом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542F66">
              <w:rPr>
                <w:rFonts w:ascii="Times New Roman" w:hAnsi="Times New Roman" w:cs="Times New Roman"/>
              </w:rPr>
              <w:t xml:space="preserve"> обязательные компоненты задачи: условие, вопрос. </w:t>
            </w:r>
            <w:r w:rsidRPr="00542F66">
              <w:rPr>
                <w:rFonts w:ascii="Times New Roman" w:hAnsi="Times New Roman" w:cs="Times New Roman"/>
                <w:b/>
                <w:bCs/>
              </w:rPr>
              <w:t>Продолжить</w:t>
            </w:r>
            <w:r w:rsidRPr="00542F66">
              <w:rPr>
                <w:rFonts w:ascii="Times New Roman" w:hAnsi="Times New Roman" w:cs="Times New Roman"/>
              </w:rPr>
              <w:t xml:space="preserve"> составление таблицы сложения. </w:t>
            </w:r>
            <w:r w:rsidRPr="00542F66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542F66">
              <w:rPr>
                <w:rFonts w:ascii="Times New Roman" w:hAnsi="Times New Roman" w:cs="Times New Roman"/>
              </w:rPr>
              <w:t>различать суммы разрядных слагаемых от других сумм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780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Проверить</w:t>
            </w:r>
            <w:r w:rsidRPr="00542F66">
              <w:rPr>
                <w:rFonts w:ascii="Times New Roman" w:hAnsi="Times New Roman" w:cs="Times New Roman"/>
              </w:rPr>
              <w:t xml:space="preserve"> навыки вычисления, сформированные </w:t>
            </w:r>
            <w:r w:rsidRPr="00542F66">
              <w:rPr>
                <w:rFonts w:ascii="Times New Roman" w:hAnsi="Times New Roman" w:cs="Times New Roman"/>
              </w:rPr>
              <w:br/>
              <w:t>в 1 классе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542F66" w:rsidRDefault="00542F66" w:rsidP="00542F66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</w:rPr>
      </w:pPr>
      <w:r w:rsidRPr="00542F66">
        <w:rPr>
          <w:rFonts w:ascii="Times New Roman" w:hAnsi="Times New Roman" w:cs="Times New Roman"/>
          <w:i/>
          <w:iCs/>
        </w:rPr>
        <w:br w:type="page"/>
      </w:r>
      <w:r w:rsidRPr="00542F66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2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584"/>
        <w:gridCol w:w="2658"/>
        <w:gridCol w:w="490"/>
        <w:gridCol w:w="1552"/>
        <w:gridCol w:w="2074"/>
        <w:gridCol w:w="705"/>
        <w:gridCol w:w="683"/>
      </w:tblGrid>
      <w:tr w:rsidR="00542F66" w:rsidRPr="00542F66" w:rsidTr="00542F66">
        <w:trPr>
          <w:trHeight w:val="165"/>
          <w:tblCellSpacing w:w="0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12</w:t>
            </w:r>
          </w:p>
        </w:tc>
      </w:tr>
      <w:tr w:rsidR="00542F66" w:rsidRPr="00542F66" w:rsidTr="00542F66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Анализ контрольной работы. Разбиение текста задачи на две части.  Завершение преобразования таблицы сложения (6, 7, 8, 9) </w:t>
            </w:r>
            <w:r w:rsidRPr="00542F66">
              <w:rPr>
                <w:rFonts w:ascii="Times New Roman" w:hAnsi="Times New Roman" w:cs="Times New Roman"/>
              </w:rPr>
              <w:br/>
              <w:t>№ 66–69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42F66">
              <w:rPr>
                <w:rFonts w:ascii="Times New Roman" w:hAnsi="Times New Roman" w:cs="Times New Roman"/>
              </w:rPr>
              <w:t xml:space="preserve"> выделять треугольники среди других фигур; записывать двузначные числа; завершить составление таблицы сложения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Вместимость как признак сравнения объектов. Измерение вместимости произвольными мерками. </w:t>
            </w:r>
            <w:r w:rsidRPr="00542F66">
              <w:rPr>
                <w:rFonts w:ascii="Times New Roman" w:hAnsi="Times New Roman" w:cs="Times New Roman"/>
              </w:rPr>
              <w:br/>
              <w:t>№ 70–73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542F66">
              <w:rPr>
                <w:rFonts w:ascii="Times New Roman" w:hAnsi="Times New Roman" w:cs="Times New Roman"/>
              </w:rPr>
              <w:t xml:space="preserve"> о способах сравнения жидких веществ разными мерками. </w:t>
            </w:r>
            <w:r w:rsidRPr="00542F66">
              <w:rPr>
                <w:rFonts w:ascii="Times New Roman" w:hAnsi="Times New Roman" w:cs="Times New Roman"/>
              </w:rPr>
              <w:br/>
            </w:r>
            <w:r w:rsidRPr="00542F6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42F66">
              <w:rPr>
                <w:rFonts w:ascii="Times New Roman" w:hAnsi="Times New Roman" w:cs="Times New Roman"/>
              </w:rPr>
              <w:t xml:space="preserve"> выделять составные части задачи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Разбиение текста задачи </w:t>
            </w:r>
            <w:r w:rsidRPr="00542F66">
              <w:rPr>
                <w:rFonts w:ascii="Times New Roman" w:hAnsi="Times New Roman" w:cs="Times New Roman"/>
              </w:rPr>
              <w:br/>
              <w:t>на условие и вопрос. Смысл этих понятий. Таблица сложения. № 74–76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42F66">
              <w:rPr>
                <w:rFonts w:ascii="Times New Roman" w:hAnsi="Times New Roman" w:cs="Times New Roman"/>
              </w:rPr>
              <w:t xml:space="preserve"> различать составные части задачи: условие, вопрос;  записывать и читать двузначные числа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 xml:space="preserve">Понятие о прямоугольном </w:t>
            </w:r>
            <w:r w:rsidRPr="00542F66">
              <w:rPr>
                <w:rFonts w:ascii="Times New Roman" w:hAnsi="Times New Roman" w:cs="Times New Roman"/>
              </w:rPr>
              <w:br/>
              <w:t xml:space="preserve">и тупоугольном треугольниках, признаки этих треугольников. № 77, 79, 80, 81, 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Распознавание и изображение треугольника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Учить</w:t>
            </w:r>
            <w:r w:rsidRPr="00542F66">
              <w:rPr>
                <w:rFonts w:ascii="Times New Roman" w:hAnsi="Times New Roman" w:cs="Times New Roman"/>
              </w:rPr>
              <w:t xml:space="preserve"> различать треугольники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Общепринятая единица вместимости – литр. Измерение вместимости сосудов в литрах. №. 78, 82–84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Единица вместимости – литр (л)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542F66">
              <w:rPr>
                <w:rFonts w:ascii="Times New Roman" w:hAnsi="Times New Roman" w:cs="Times New Roman"/>
              </w:rPr>
              <w:t xml:space="preserve"> о единице вместимости – литре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F66" w:rsidRPr="00542F66" w:rsidTr="00542F66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Определение данных и искомого в задаче. Двузначные числа, их запись и названия. Расположение в натуральном ряду. № 85–89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</w:rPr>
              <w:t>Решение текстовых задач арифметическим способом.  Разрядные слагаемые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2F66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542F66">
              <w:rPr>
                <w:rFonts w:ascii="Times New Roman" w:hAnsi="Times New Roman" w:cs="Times New Roman"/>
              </w:rPr>
              <w:t>распознавать данные и искомые в задаче; представлять число в виде суммы разрядных слагаемых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2F66" w:rsidRPr="00542F66" w:rsidRDefault="00542F66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566375" w:rsidRDefault="00542F66" w:rsidP="00542F66">
      <w:pPr>
        <w:autoSpaceDE w:val="0"/>
        <w:autoSpaceDN w:val="0"/>
        <w:adjustRightInd w:val="0"/>
        <w:spacing w:before="45" w:after="90" w:line="244" w:lineRule="auto"/>
        <w:jc w:val="right"/>
        <w:rPr>
          <w:rFonts w:ascii="Times New Roman" w:hAnsi="Times New Roman" w:cs="Times New Roman"/>
          <w:i/>
          <w:iCs/>
        </w:rPr>
      </w:pPr>
      <w:r w:rsidRPr="00542F66">
        <w:rPr>
          <w:rFonts w:ascii="Times New Roman" w:hAnsi="Times New Roman" w:cs="Times New Roman"/>
          <w:i/>
          <w:iCs/>
        </w:rPr>
        <w:br w:type="page"/>
      </w:r>
      <w:r w:rsidRPr="005663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2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584"/>
        <w:gridCol w:w="2658"/>
        <w:gridCol w:w="490"/>
        <w:gridCol w:w="1552"/>
        <w:gridCol w:w="2074"/>
        <w:gridCol w:w="705"/>
        <w:gridCol w:w="683"/>
      </w:tblGrid>
      <w:tr w:rsidR="00566375" w:rsidRPr="00566375" w:rsidTr="00566375">
        <w:trPr>
          <w:trHeight w:val="165"/>
          <w:tblCellSpacing w:w="0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12</w:t>
            </w: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Данные и искомое; их выделение в тексте задачи. </w:t>
            </w:r>
            <w:r w:rsidRPr="00566375">
              <w:rPr>
                <w:rFonts w:ascii="Times New Roman" w:hAnsi="Times New Roman" w:cs="Times New Roman"/>
              </w:rPr>
              <w:br/>
              <w:t>№ 90–92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Решение текстовых задач </w:t>
            </w:r>
            <w:proofErr w:type="spellStart"/>
            <w:r w:rsidRPr="00566375">
              <w:rPr>
                <w:rFonts w:ascii="Times New Roman" w:hAnsi="Times New Roman" w:cs="Times New Roman"/>
              </w:rPr>
              <w:t>арифметиче</w:t>
            </w:r>
            <w:proofErr w:type="gramStart"/>
            <w:r w:rsidRPr="00566375">
              <w:rPr>
                <w:rFonts w:ascii="Times New Roman" w:hAnsi="Times New Roman" w:cs="Times New Roman"/>
              </w:rPr>
              <w:t>с</w:t>
            </w:r>
            <w:proofErr w:type="spellEnd"/>
            <w:r w:rsidRPr="00566375">
              <w:rPr>
                <w:rFonts w:ascii="Times New Roman" w:hAnsi="Times New Roman" w:cs="Times New Roman"/>
              </w:rPr>
              <w:t>-</w:t>
            </w:r>
            <w:proofErr w:type="gramEnd"/>
            <w:r w:rsidRPr="00566375">
              <w:rPr>
                <w:rFonts w:ascii="Times New Roman" w:hAnsi="Times New Roman" w:cs="Times New Roman"/>
              </w:rPr>
              <w:br/>
            </w:r>
            <w:proofErr w:type="spellStart"/>
            <w:r w:rsidRPr="00566375">
              <w:rPr>
                <w:rFonts w:ascii="Times New Roman" w:hAnsi="Times New Roman" w:cs="Times New Roman"/>
              </w:rPr>
              <w:t>ким</w:t>
            </w:r>
            <w:proofErr w:type="spellEnd"/>
            <w:r w:rsidRPr="00566375">
              <w:rPr>
                <w:rFonts w:ascii="Times New Roman" w:hAnsi="Times New Roman" w:cs="Times New Roman"/>
              </w:rPr>
              <w:t xml:space="preserve"> способом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распознавать данные и искомые в задаче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Классификация треугольников по видам углов. Знакомство с остроугольными треугольниками. Признак этих треугольников. </w:t>
            </w:r>
            <w:r w:rsidRPr="00566375">
              <w:rPr>
                <w:rFonts w:ascii="Times New Roman" w:hAnsi="Times New Roman" w:cs="Times New Roman"/>
              </w:rPr>
              <w:br/>
              <w:t>№ 93–97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Распознавание и изображение треугольника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различать треугольники; распознавать данные и искомые в задаче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Нахождение значений выражений. Т. 41–47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566375">
              <w:rPr>
                <w:rFonts w:ascii="Times New Roman" w:hAnsi="Times New Roman" w:cs="Times New Roman"/>
              </w:rPr>
              <w:t>применять знания, умения, навыки при выполнении заданий в самостоятельной групповой, коллективной работе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Составление верных равенств. Т 48–55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Сравнение выражений. </w:t>
            </w:r>
            <w:r w:rsidRPr="00566375">
              <w:rPr>
                <w:rFonts w:ascii="Times New Roman" w:hAnsi="Times New Roman" w:cs="Times New Roman"/>
              </w:rPr>
              <w:br/>
              <w:t>Т. 56–66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Проверочная работа «Твои успехи». Тетрадь № 1, </w:t>
            </w:r>
            <w:r w:rsidRPr="00566375">
              <w:rPr>
                <w:rFonts w:ascii="Times New Roman" w:hAnsi="Times New Roman" w:cs="Times New Roman"/>
              </w:rPr>
              <w:br/>
              <w:t>с. 30–32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Проверка знаний, умений, навыков</w:t>
            </w: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Анализ проверочной работы. Итоговый урок по теме «Что такое задача»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Обобщение изученного материала</w:t>
            </w: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94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566375">
              <w:rPr>
                <w:rFonts w:ascii="Times New Roman" w:hAnsi="Times New Roman" w:cs="Times New Roman"/>
              </w:rPr>
              <w:br/>
              <w:t>за I четверть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Проверка знаний, приобретённых в I четверти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Анализ контрольной </w:t>
            </w:r>
            <w:r w:rsidRPr="00566375"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ind w:left="-9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566375" w:rsidRDefault="00542F66" w:rsidP="00542F66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566375">
        <w:rPr>
          <w:rFonts w:ascii="Times New Roman" w:hAnsi="Times New Roman" w:cs="Times New Roman"/>
          <w:i/>
          <w:iCs/>
        </w:rPr>
        <w:br w:type="page"/>
      </w:r>
      <w:r w:rsidRPr="005663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362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5"/>
        <w:gridCol w:w="577"/>
        <w:gridCol w:w="2626"/>
        <w:gridCol w:w="484"/>
        <w:gridCol w:w="1532"/>
        <w:gridCol w:w="2049"/>
        <w:gridCol w:w="697"/>
        <w:gridCol w:w="852"/>
      </w:tblGrid>
      <w:tr w:rsidR="00566375" w:rsidRPr="00566375" w:rsidTr="00566375">
        <w:trPr>
          <w:trHeight w:val="165"/>
          <w:tblCellSpacing w:w="0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12</w:t>
            </w:r>
          </w:p>
        </w:tc>
      </w:tr>
      <w:tr w:rsidR="00566375" w:rsidRPr="00566375" w:rsidTr="00566375">
        <w:tblPrEx>
          <w:tblCellSpacing w:w="-8" w:type="dxa"/>
        </w:tblPrEx>
        <w:trPr>
          <w:trHeight w:val="112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 xml:space="preserve">Сложение и вычитание </w:t>
            </w:r>
            <w:r w:rsidRPr="00566375">
              <w:rPr>
                <w:rFonts w:ascii="Times New Roman" w:hAnsi="Times New Roman" w:cs="Times New Roman"/>
                <w:b/>
                <w:bCs/>
              </w:rPr>
              <w:br/>
              <w:t>двузначных чисел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Первое знакомство со сложением двузначных чисел. Поиск способов определения значения таких сумм. </w:t>
            </w:r>
            <w:r w:rsidRPr="00566375">
              <w:rPr>
                <w:rFonts w:ascii="Times New Roman" w:hAnsi="Times New Roman" w:cs="Times New Roman"/>
              </w:rPr>
              <w:br/>
              <w:t>№ 98–101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Сложение однозначных и двузначных чисел 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сравнить суммы вида 3 + 4 и </w:t>
            </w:r>
            <w:r w:rsidRPr="00566375">
              <w:rPr>
                <w:rFonts w:ascii="Times New Roman" w:hAnsi="Times New Roman" w:cs="Times New Roman"/>
              </w:rPr>
              <w:br/>
              <w:t>30 + 40; осознать возможность использования таблицы сложения при сложении десятков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85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Возможность использования таблицы сложения при сложении десятков. </w:t>
            </w:r>
            <w:r w:rsidRPr="00566375">
              <w:rPr>
                <w:rFonts w:ascii="Times New Roman" w:hAnsi="Times New Roman" w:cs="Times New Roman"/>
              </w:rPr>
              <w:br/>
              <w:t>№ 102–105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Равнобедренные треугольники, их признак. № 106–109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Распознавание и изображение треугольника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 xml:space="preserve">Выявить </w:t>
            </w:r>
            <w:r w:rsidRPr="00566375">
              <w:rPr>
                <w:rFonts w:ascii="Times New Roman" w:hAnsi="Times New Roman" w:cs="Times New Roman"/>
              </w:rPr>
              <w:t>признак равнобедренного треугольника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350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ind w:left="-75" w:right="-45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Использование переместительного и сочетательного законов сложения при определении значений сумм трёх и более слагаемых. Решение комбинаторной задачи. № 110–113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Переместительное и сочетательное свойство сложения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использовать  переместительный и сочетательный законы сложения при определении значений сумм трёх и более слагаемых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Алгоритм сложения двузначных чисел. Подробная знаковая запись алгоритма сложения. № 114–116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Сложение двузначных чисел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формировать алгоритм сложения двузначных чисел; выполнять подробную знаковую запись алгоритма сложения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6375">
              <w:rPr>
                <w:rFonts w:ascii="Times New Roman" w:hAnsi="Times New Roman" w:cs="Times New Roman"/>
              </w:rPr>
              <w:t>Поразрядность</w:t>
            </w:r>
            <w:proofErr w:type="spellEnd"/>
            <w:r w:rsidRPr="00566375">
              <w:rPr>
                <w:rFonts w:ascii="Times New Roman" w:hAnsi="Times New Roman" w:cs="Times New Roman"/>
              </w:rPr>
              <w:t xml:space="preserve"> выполнения сложения двузначных чисел. № 117–122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Сложение двузначных чисел</w:t>
            </w:r>
          </w:p>
        </w:tc>
        <w:tc>
          <w:tcPr>
            <w:tcW w:w="2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before="45" w:after="9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566375" w:rsidRDefault="00542F66" w:rsidP="00542F66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</w:rPr>
      </w:pPr>
      <w:r w:rsidRPr="00566375">
        <w:rPr>
          <w:rFonts w:ascii="Times New Roman" w:hAnsi="Times New Roman" w:cs="Times New Roman"/>
          <w:i/>
          <w:iCs/>
        </w:rPr>
        <w:br w:type="page"/>
      </w:r>
      <w:r w:rsidRPr="005663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2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584"/>
        <w:gridCol w:w="2658"/>
        <w:gridCol w:w="490"/>
        <w:gridCol w:w="1552"/>
        <w:gridCol w:w="2074"/>
        <w:gridCol w:w="705"/>
        <w:gridCol w:w="683"/>
      </w:tblGrid>
      <w:tr w:rsidR="00566375" w:rsidRPr="00566375" w:rsidTr="00566375">
        <w:trPr>
          <w:trHeight w:val="165"/>
          <w:tblCellSpacing w:w="0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12</w:t>
            </w: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Классификация треугольников по двум признакам: равнобедренные и разносторонние прямоугольные треугольники. № 123–126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Распознавание и изображение треугольника.  Сложение двузначных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классифицировать прямоугольные треугольники по их сторонам; формировать навыки сложения двузначных чисел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Использование таблицы сложения при вычитании десятков. № 127–129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Вычитание двузначных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566375">
              <w:rPr>
                <w:rFonts w:ascii="Times New Roman" w:hAnsi="Times New Roman" w:cs="Times New Roman"/>
              </w:rPr>
              <w:t xml:space="preserve"> возможность использования таблицы сложения при вычитании десятков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Вычитание суммы из суммы как основа выполнения вычитания двузначных чисел. № 130–131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Вычитание двузначных чисел. Измерение отрезка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566375">
              <w:rPr>
                <w:rFonts w:ascii="Times New Roman" w:hAnsi="Times New Roman" w:cs="Times New Roman"/>
              </w:rPr>
              <w:t xml:space="preserve"> алгоритм вычитания суммы из суммы;</w:t>
            </w:r>
            <w:r w:rsidRPr="00566375">
              <w:rPr>
                <w:rFonts w:ascii="Times New Roman" w:hAnsi="Times New Roman" w:cs="Times New Roman"/>
              </w:rPr>
              <w:br/>
            </w: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использовать таблицу сложения для вычитания круглых десятков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52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Знакомство с задачами, у которых несколько решений. № 132–135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566375">
              <w:rPr>
                <w:rFonts w:ascii="Times New Roman" w:hAnsi="Times New Roman" w:cs="Times New Roman"/>
              </w:rPr>
              <w:t>, что задачи имеют не одно решение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Формирование общего алгоритма вычитания двузначных чисел. Выполнение подробной знаковой записи этого алгоритма. № 136–139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Вычитание двузначных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566375">
              <w:rPr>
                <w:rFonts w:ascii="Times New Roman" w:hAnsi="Times New Roman" w:cs="Times New Roman"/>
              </w:rPr>
              <w:t>установить общий алгоритм  вычитания двузначных чисел; выполнить подробную знаковую запись этого алгоритма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Знакомство с равносторонними треугольниками как частным случаем </w:t>
            </w:r>
            <w:proofErr w:type="gramStart"/>
            <w:r w:rsidRPr="00566375">
              <w:rPr>
                <w:rFonts w:ascii="Times New Roman" w:hAnsi="Times New Roman" w:cs="Times New Roman"/>
              </w:rPr>
              <w:t>равнобедренных</w:t>
            </w:r>
            <w:proofErr w:type="gramEnd"/>
            <w:r w:rsidRPr="00566375">
              <w:rPr>
                <w:rFonts w:ascii="Times New Roman" w:hAnsi="Times New Roman" w:cs="Times New Roman"/>
              </w:rPr>
              <w:t xml:space="preserve">. Выражение длины в разных единицах измерения: </w:t>
            </w:r>
            <w:proofErr w:type="gramStart"/>
            <w:r w:rsidRPr="00566375">
              <w:rPr>
                <w:rFonts w:ascii="Times New Roman" w:hAnsi="Times New Roman" w:cs="Times New Roman"/>
                <w:i/>
                <w:iCs/>
              </w:rPr>
              <w:t>см</w:t>
            </w:r>
            <w:proofErr w:type="gramEnd"/>
            <w:r w:rsidRPr="00566375">
              <w:rPr>
                <w:rFonts w:ascii="Times New Roman" w:hAnsi="Times New Roman" w:cs="Times New Roman"/>
              </w:rPr>
              <w:t xml:space="preserve"> и </w:t>
            </w:r>
            <w:r w:rsidRPr="00566375">
              <w:rPr>
                <w:rFonts w:ascii="Times New Roman" w:hAnsi="Times New Roman" w:cs="Times New Roman"/>
                <w:i/>
                <w:iCs/>
              </w:rPr>
              <w:t>дм</w:t>
            </w:r>
            <w:r w:rsidRPr="00566375">
              <w:rPr>
                <w:rFonts w:ascii="Times New Roman" w:hAnsi="Times New Roman" w:cs="Times New Roman"/>
              </w:rPr>
              <w:t>. №. 140–143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Измерение длин сторон треугольников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 xml:space="preserve">Выявить </w:t>
            </w:r>
            <w:r w:rsidRPr="00566375">
              <w:rPr>
                <w:rFonts w:ascii="Times New Roman" w:hAnsi="Times New Roman" w:cs="Times New Roman"/>
              </w:rPr>
              <w:t xml:space="preserve">признаки равностороннего треугольника как частного случая </w:t>
            </w:r>
            <w:proofErr w:type="gramStart"/>
            <w:r w:rsidRPr="00566375">
              <w:rPr>
                <w:rFonts w:ascii="Times New Roman" w:hAnsi="Times New Roman" w:cs="Times New Roman"/>
              </w:rPr>
              <w:t>равнобедренных</w:t>
            </w:r>
            <w:proofErr w:type="gram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566375" w:rsidRDefault="00542F66" w:rsidP="00542F66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</w:rPr>
      </w:pPr>
      <w:r w:rsidRPr="00566375">
        <w:rPr>
          <w:rFonts w:ascii="Times New Roman" w:hAnsi="Times New Roman" w:cs="Times New Roman"/>
          <w:i/>
          <w:iCs/>
        </w:rPr>
        <w:br w:type="page"/>
      </w:r>
      <w:r w:rsidRPr="005663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2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584"/>
        <w:gridCol w:w="2658"/>
        <w:gridCol w:w="490"/>
        <w:gridCol w:w="1552"/>
        <w:gridCol w:w="2074"/>
        <w:gridCol w:w="705"/>
        <w:gridCol w:w="683"/>
      </w:tblGrid>
      <w:tr w:rsidR="00566375" w:rsidRPr="00566375" w:rsidTr="00566375">
        <w:trPr>
          <w:trHeight w:val="165"/>
          <w:tblCellSpacing w:w="0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12</w:t>
            </w: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Знакомство с новым признаком задачи – соответствием между её условием и вопросом. № 144–145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установить, что в задаче вопрос </w:t>
            </w:r>
            <w:r w:rsidRPr="00566375">
              <w:rPr>
                <w:rFonts w:ascii="Times New Roman" w:hAnsi="Times New Roman" w:cs="Times New Roman"/>
              </w:rPr>
              <w:br/>
              <w:t>и условие должны соответствовать друг другу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Нахождение суммы двузначных чисел различными способами. № 146–150, </w:t>
            </w:r>
            <w:r w:rsidRPr="00566375">
              <w:rPr>
                <w:rFonts w:ascii="Times New Roman" w:hAnsi="Times New Roman" w:cs="Times New Roman"/>
              </w:rPr>
              <w:br/>
              <w:t>т. 22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Сложение двузначных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выявить различные способы нахождения суммы двузначных чисел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Классификация треугольников по соотношению сторон и углов.  № 151–153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Распознавание и изображение треугольника.  Сложение и вычитание двузначных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66375">
              <w:rPr>
                <w:rFonts w:ascii="Times New Roman" w:hAnsi="Times New Roman" w:cs="Times New Roman"/>
                <w:b/>
                <w:bCs/>
              </w:rPr>
              <w:t>Установить</w:t>
            </w:r>
            <w:r w:rsidRPr="00566375">
              <w:rPr>
                <w:rFonts w:ascii="Times New Roman" w:hAnsi="Times New Roman" w:cs="Times New Roman"/>
              </w:rPr>
              <w:t xml:space="preserve"> различие между равнобедренным и равносторонним треугольниками </w:t>
            </w:r>
            <w:proofErr w:type="gram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Сложение и вычитание двузначных чисел. Свёртывание подробной записи. Дополнение текста, не являющегося задачей, до задачи.</w:t>
            </w:r>
          </w:p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№ 154–157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Сложение и вычитание двузначных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Установить</w:t>
            </w:r>
            <w:r w:rsidRPr="00566375">
              <w:rPr>
                <w:rFonts w:ascii="Times New Roman" w:hAnsi="Times New Roman" w:cs="Times New Roman"/>
              </w:rPr>
              <w:t>, что подробные записи сложения и вычитания двузначных чисел можно свернуть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03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Новая единица измерения длины – миллиметр, соотношение </w:t>
            </w:r>
            <w:r w:rsidRPr="00566375">
              <w:rPr>
                <w:rFonts w:ascii="Times New Roman" w:hAnsi="Times New Roman" w:cs="Times New Roman"/>
                <w:i/>
                <w:iCs/>
              </w:rPr>
              <w:t xml:space="preserve">1 см = 10 мм. </w:t>
            </w:r>
            <w:r w:rsidRPr="00566375">
              <w:rPr>
                <w:rFonts w:ascii="Times New Roman" w:hAnsi="Times New Roman" w:cs="Times New Roman"/>
                <w:i/>
                <w:iCs/>
              </w:rPr>
              <w:br/>
            </w:r>
            <w:r w:rsidRPr="00566375">
              <w:rPr>
                <w:rFonts w:ascii="Times New Roman" w:hAnsi="Times New Roman" w:cs="Times New Roman"/>
              </w:rPr>
              <w:t>№ 158–161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66375">
              <w:rPr>
                <w:rFonts w:ascii="Times New Roman" w:hAnsi="Times New Roman" w:cs="Times New Roman"/>
              </w:rPr>
              <w:t xml:space="preserve">Единица длины – </w:t>
            </w:r>
            <w:r w:rsidRPr="00566375">
              <w:rPr>
                <w:rFonts w:ascii="Times New Roman" w:hAnsi="Times New Roman" w:cs="Times New Roman"/>
                <w:i/>
                <w:iCs/>
              </w:rPr>
              <w:t>миллиметр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566375">
              <w:rPr>
                <w:rFonts w:ascii="Times New Roman" w:hAnsi="Times New Roman" w:cs="Times New Roman"/>
              </w:rPr>
              <w:t xml:space="preserve"> о новой единице измерения – миллиметре. Определить соотношение </w:t>
            </w:r>
            <w:r w:rsidRPr="00566375">
              <w:rPr>
                <w:rFonts w:ascii="Times New Roman" w:hAnsi="Times New Roman" w:cs="Times New Roman"/>
              </w:rPr>
              <w:br/>
              <w:t>1 см = 10 мм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Выполнение сложения и вычитания двузначных чисел столбиком. № 162–166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Сложение и вычитание двузначных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Установить</w:t>
            </w:r>
            <w:r w:rsidRPr="00566375">
              <w:rPr>
                <w:rFonts w:ascii="Times New Roman" w:hAnsi="Times New Roman" w:cs="Times New Roman"/>
              </w:rPr>
              <w:t xml:space="preserve"> новый способ сложения и вычитания двузначных чисел – в столбик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Проверочная работа по теме «Сложение и вычитание двузначных чисел»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Установить</w:t>
            </w:r>
            <w:r w:rsidRPr="00566375">
              <w:rPr>
                <w:rFonts w:ascii="Times New Roman" w:hAnsi="Times New Roman" w:cs="Times New Roman"/>
              </w:rPr>
              <w:t xml:space="preserve"> уровень знаний и умений по пройденной теме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566375" w:rsidRDefault="00542F66" w:rsidP="00542F66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566375">
        <w:rPr>
          <w:rFonts w:ascii="Times New Roman" w:hAnsi="Times New Roman" w:cs="Times New Roman"/>
          <w:i/>
          <w:iCs/>
        </w:rPr>
        <w:br w:type="page"/>
      </w:r>
      <w:r w:rsidRPr="005663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33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1"/>
        <w:gridCol w:w="676"/>
        <w:gridCol w:w="2641"/>
        <w:gridCol w:w="476"/>
        <w:gridCol w:w="1552"/>
        <w:gridCol w:w="2060"/>
        <w:gridCol w:w="691"/>
        <w:gridCol w:w="683"/>
      </w:tblGrid>
      <w:tr w:rsidR="00566375" w:rsidRPr="00566375" w:rsidTr="00566375">
        <w:trPr>
          <w:trHeight w:val="165"/>
          <w:tblCellSpacing w:w="0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12</w:t>
            </w:r>
          </w:p>
        </w:tc>
      </w:tr>
      <w:tr w:rsidR="00566375" w:rsidRPr="00566375" w:rsidTr="00566375">
        <w:tblPrEx>
          <w:tblCellSpacing w:w="-8" w:type="dxa"/>
        </w:tblPrEx>
        <w:trPr>
          <w:trHeight w:val="1020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53–54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Умножение и деление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Анализ проверочной работы.  Первый подход к умножению – вычленение сумм с равными слагаемыми. № 167–170; 171–174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Конкретный смысл умножения (подготовка к понятию)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вычленить суммы с равными слагаемыми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Сложение двузначных чисел с переходом через десяток. Дополнение текста, не являющегося задачей, до задачи. № 175–178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Сложение и вычитание двузначных чисел с переходом через десяток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566375">
              <w:rPr>
                <w:rFonts w:ascii="Times New Roman" w:hAnsi="Times New Roman" w:cs="Times New Roman"/>
              </w:rPr>
              <w:t xml:space="preserve"> способ сложения и вычитания  двузначных чисел с переходом через десяток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Умножение как действие, заменяющее сложение равных чисел. Знак умножения (</w:t>
            </w:r>
            <w:r w:rsidRPr="00566375">
              <w:rPr>
                <w:rFonts w:ascii="Times New Roman" w:hAnsi="Times New Roman" w:cs="Times New Roman"/>
                <w:b/>
                <w:bCs/>
              </w:rPr>
              <w:t>.</w:t>
            </w:r>
            <w:r w:rsidRPr="00566375">
              <w:rPr>
                <w:rFonts w:ascii="Times New Roman" w:hAnsi="Times New Roman" w:cs="Times New Roman"/>
              </w:rPr>
              <w:t>). № 179–181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Конкретный смысл умножения. Знак умножения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Выяснить</w:t>
            </w:r>
            <w:r w:rsidRPr="00566375">
              <w:rPr>
                <w:rFonts w:ascii="Times New Roman" w:hAnsi="Times New Roman" w:cs="Times New Roman"/>
              </w:rPr>
              <w:t>, что сложение одинаковых слагаемых можно заменить действием умножения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840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Сложение двузначных чисел с переходом через десяток. Выполнение этих операций в столбик. № 182–184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Сложение и вычитание двузначных чисел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складывать и вычитать двузначные числа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566375">
              <w:rPr>
                <w:rFonts w:ascii="Times New Roman" w:hAnsi="Times New Roman" w:cs="Times New Roman"/>
              </w:rPr>
              <w:br/>
              <w:t>за I полугодие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Установить</w:t>
            </w:r>
            <w:r w:rsidRPr="00566375">
              <w:rPr>
                <w:rFonts w:ascii="Times New Roman" w:hAnsi="Times New Roman" w:cs="Times New Roman"/>
              </w:rPr>
              <w:t xml:space="preserve"> уровень знаний и умений за первое полугодие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185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Анализ контрольной работы. Знакомство с понятием периметр многоугольника.</w:t>
            </w:r>
            <w:r w:rsidRPr="00566375">
              <w:rPr>
                <w:rFonts w:ascii="Times New Roman" w:hAnsi="Times New Roman" w:cs="Times New Roman"/>
              </w:rPr>
              <w:br/>
              <w:t>№ 185–188, Т. 45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Вычисление периметра многоугольника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566375">
              <w:rPr>
                <w:rFonts w:ascii="Times New Roman" w:hAnsi="Times New Roman" w:cs="Times New Roman"/>
              </w:rPr>
              <w:t>, что сумма длин сторон многоугольника называется его периметром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Понятие «произведение».</w:t>
            </w:r>
            <w:r w:rsidRPr="00566375">
              <w:rPr>
                <w:rFonts w:ascii="Times New Roman" w:hAnsi="Times New Roman" w:cs="Times New Roman"/>
              </w:rPr>
              <w:br/>
              <w:t>№ 189–193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Название выражения произведением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566375">
              <w:rPr>
                <w:rFonts w:ascii="Times New Roman" w:hAnsi="Times New Roman" w:cs="Times New Roman"/>
              </w:rPr>
              <w:t>, что выражение, в котором числа соединены знаком умножения, называется произведением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566375" w:rsidRDefault="00542F66" w:rsidP="00542F66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</w:rPr>
      </w:pPr>
      <w:r w:rsidRPr="00566375">
        <w:rPr>
          <w:rFonts w:ascii="Times New Roman" w:hAnsi="Times New Roman" w:cs="Times New Roman"/>
          <w:i/>
          <w:iCs/>
        </w:rPr>
        <w:br w:type="page"/>
      </w:r>
      <w:r w:rsidRPr="005663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362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5"/>
        <w:gridCol w:w="577"/>
        <w:gridCol w:w="2626"/>
        <w:gridCol w:w="484"/>
        <w:gridCol w:w="1532"/>
        <w:gridCol w:w="2049"/>
        <w:gridCol w:w="697"/>
        <w:gridCol w:w="852"/>
      </w:tblGrid>
      <w:tr w:rsidR="00566375" w:rsidRPr="00566375" w:rsidTr="00566375">
        <w:trPr>
          <w:trHeight w:val="165"/>
          <w:tblCellSpacing w:w="0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12</w:t>
            </w: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Представление уменьшаемого в виде суммы удобных слагаемых. № 194–196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Сложение и вычитание двузначных чисел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566375">
              <w:rPr>
                <w:rFonts w:ascii="Times New Roman" w:hAnsi="Times New Roman" w:cs="Times New Roman"/>
              </w:rPr>
              <w:t>, что при вычитании чисел рационально представить уменьшаемое в виде суммы удобных слагаемых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Термины: </w:t>
            </w:r>
            <w:r w:rsidRPr="00566375">
              <w:rPr>
                <w:rFonts w:ascii="Times New Roman" w:hAnsi="Times New Roman" w:cs="Times New Roman"/>
                <w:i/>
                <w:iCs/>
              </w:rPr>
              <w:t xml:space="preserve">произведение </w:t>
            </w:r>
            <w:r w:rsidRPr="00566375">
              <w:rPr>
                <w:rFonts w:ascii="Times New Roman" w:hAnsi="Times New Roman" w:cs="Times New Roman"/>
                <w:i/>
                <w:iCs/>
              </w:rPr>
              <w:br/>
              <w:t>и значение произведения</w:t>
            </w:r>
            <w:r w:rsidRPr="00566375">
              <w:rPr>
                <w:rFonts w:ascii="Times New Roman" w:hAnsi="Times New Roman" w:cs="Times New Roman"/>
              </w:rPr>
              <w:t xml:space="preserve">, </w:t>
            </w:r>
            <w:r w:rsidRPr="00566375">
              <w:rPr>
                <w:rFonts w:ascii="Times New Roman" w:hAnsi="Times New Roman" w:cs="Times New Roman"/>
                <w:i/>
                <w:iCs/>
              </w:rPr>
              <w:t>множители</w:t>
            </w:r>
            <w:r w:rsidRPr="00566375">
              <w:rPr>
                <w:rFonts w:ascii="Times New Roman" w:hAnsi="Times New Roman" w:cs="Times New Roman"/>
              </w:rPr>
              <w:t>. Математический смысл каждого из двух множителей с точки зрения умножения как операции, заменяющей сложение равных чисел. № 197–200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Названия компонентов и результата умножения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Установить</w:t>
            </w:r>
            <w:r w:rsidRPr="00566375">
              <w:rPr>
                <w:rFonts w:ascii="Times New Roman" w:hAnsi="Times New Roman" w:cs="Times New Roman"/>
              </w:rPr>
              <w:t xml:space="preserve"> названия  компонентов и результата умножения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63–64</w:t>
            </w: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Условие, вопрос, решение задач. Составление и решение выражений. Т. 47–57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ind w:left="-75" w:right="-45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Вычитание двузначных чисел с переходом через десяток. Выполнение этих операций в столбик. № 201–204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Вычитание двузначных чисел с переходом через десяток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Установить</w:t>
            </w:r>
            <w:r w:rsidRPr="00566375">
              <w:rPr>
                <w:rFonts w:ascii="Times New Roman" w:hAnsi="Times New Roman" w:cs="Times New Roman"/>
              </w:rPr>
              <w:t>, что для вычитания удобно использовать стрелку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Термины: </w:t>
            </w:r>
            <w:r w:rsidRPr="00566375">
              <w:rPr>
                <w:rFonts w:ascii="Times New Roman" w:hAnsi="Times New Roman" w:cs="Times New Roman"/>
                <w:i/>
                <w:iCs/>
              </w:rPr>
              <w:t xml:space="preserve">произведение </w:t>
            </w:r>
            <w:r w:rsidRPr="00566375">
              <w:rPr>
                <w:rFonts w:ascii="Times New Roman" w:hAnsi="Times New Roman" w:cs="Times New Roman"/>
                <w:i/>
                <w:iCs/>
              </w:rPr>
              <w:br/>
              <w:t>и значение произведения</w:t>
            </w:r>
            <w:r w:rsidRPr="00566375">
              <w:rPr>
                <w:rFonts w:ascii="Times New Roman" w:hAnsi="Times New Roman" w:cs="Times New Roman"/>
              </w:rPr>
              <w:t xml:space="preserve">, </w:t>
            </w:r>
            <w:r w:rsidRPr="00566375">
              <w:rPr>
                <w:rFonts w:ascii="Times New Roman" w:hAnsi="Times New Roman" w:cs="Times New Roman"/>
                <w:i/>
                <w:iCs/>
              </w:rPr>
              <w:t>множители</w:t>
            </w:r>
            <w:r w:rsidRPr="00566375">
              <w:rPr>
                <w:rFonts w:ascii="Times New Roman" w:hAnsi="Times New Roman" w:cs="Times New Roman"/>
              </w:rPr>
              <w:t>. № 205–208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Названия компонентов и результата умножения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называть компоненты произведения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Переместительный закон сложения. Простые и составные задачи. № 209, 211, 212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Переместительный закон сложения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566375">
              <w:rPr>
                <w:rFonts w:ascii="Times New Roman" w:hAnsi="Times New Roman" w:cs="Times New Roman"/>
              </w:rPr>
              <w:t xml:space="preserve"> свойства сложения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Знакомство с простыми и составными задачами, их отличительные признаки. </w:t>
            </w:r>
            <w:r w:rsidRPr="00566375">
              <w:rPr>
                <w:rFonts w:ascii="Times New Roman" w:hAnsi="Times New Roman" w:cs="Times New Roman"/>
              </w:rPr>
              <w:br/>
              <w:t>№ 210, 214, 216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Решение задач арифметическим способом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566375">
              <w:rPr>
                <w:rFonts w:ascii="Times New Roman" w:hAnsi="Times New Roman" w:cs="Times New Roman"/>
              </w:rPr>
              <w:t xml:space="preserve"> значение терминами «простые» и «составные» задачи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566375" w:rsidRDefault="00542F66" w:rsidP="00542F66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</w:rPr>
      </w:pPr>
      <w:r w:rsidRPr="00566375">
        <w:rPr>
          <w:rFonts w:ascii="Times New Roman" w:hAnsi="Times New Roman" w:cs="Times New Roman"/>
          <w:i/>
          <w:iCs/>
        </w:rPr>
        <w:br w:type="page"/>
      </w:r>
      <w:r w:rsidRPr="005663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2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584"/>
        <w:gridCol w:w="2658"/>
        <w:gridCol w:w="490"/>
        <w:gridCol w:w="1552"/>
        <w:gridCol w:w="2074"/>
        <w:gridCol w:w="705"/>
        <w:gridCol w:w="683"/>
      </w:tblGrid>
      <w:tr w:rsidR="00566375" w:rsidRPr="00566375" w:rsidTr="00566375">
        <w:trPr>
          <w:trHeight w:val="165"/>
          <w:tblCellSpacing w:w="0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12</w:t>
            </w: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Знакомство с действием деления. Знак деления</w:t>
            </w:r>
            <w:proofErr w:type="gramStart"/>
            <w:r w:rsidRPr="00566375">
              <w:rPr>
                <w:rFonts w:ascii="Times New Roman" w:hAnsi="Times New Roman" w:cs="Times New Roman"/>
              </w:rPr>
              <w:t xml:space="preserve"> (:).  </w:t>
            </w:r>
            <w:proofErr w:type="gramEnd"/>
            <w:r w:rsidRPr="00566375">
              <w:rPr>
                <w:rFonts w:ascii="Times New Roman" w:hAnsi="Times New Roman" w:cs="Times New Roman"/>
              </w:rPr>
              <w:t>Связь между делением и умножением, между делением и вычитанием.</w:t>
            </w:r>
            <w:r w:rsidRPr="00566375">
              <w:rPr>
                <w:rFonts w:ascii="Times New Roman" w:hAnsi="Times New Roman" w:cs="Times New Roman"/>
              </w:rPr>
              <w:br/>
              <w:t>№ 213, 215, 217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Конкретный смысл и название действия «деление»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 xml:space="preserve">Познакомиться </w:t>
            </w:r>
            <w:r w:rsidRPr="00566375">
              <w:rPr>
                <w:rFonts w:ascii="Times New Roman" w:hAnsi="Times New Roman" w:cs="Times New Roman"/>
              </w:rPr>
              <w:t xml:space="preserve">с новым действием – делением. </w:t>
            </w:r>
            <w:r w:rsidRPr="00566375">
              <w:rPr>
                <w:rFonts w:ascii="Times New Roman" w:hAnsi="Times New Roman" w:cs="Times New Roman"/>
              </w:rPr>
              <w:br/>
            </w: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распознавать виды треугольников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Сложение и вычитание двузначных чисел. Сравнение различных частных случаев этих операций. Установление иерархии их трудности.</w:t>
            </w:r>
            <w:r w:rsidRPr="00566375">
              <w:rPr>
                <w:rFonts w:ascii="Times New Roman" w:hAnsi="Times New Roman" w:cs="Times New Roman"/>
              </w:rPr>
              <w:br/>
              <w:t>№ 218–221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Сложение и вычитание двузначных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устанавливать иерархию трудностей сложения и вычитания; находить периметр четырёхугольника практическим путём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Термины: </w:t>
            </w:r>
            <w:r w:rsidRPr="00566375">
              <w:rPr>
                <w:rFonts w:ascii="Times New Roman" w:hAnsi="Times New Roman" w:cs="Times New Roman"/>
                <w:i/>
                <w:iCs/>
              </w:rPr>
              <w:t xml:space="preserve">частное, значение частного, делимое, делитель. </w:t>
            </w:r>
            <w:r w:rsidRPr="00566375">
              <w:rPr>
                <w:rFonts w:ascii="Times New Roman" w:hAnsi="Times New Roman" w:cs="Times New Roman"/>
              </w:rPr>
              <w:t>№ 222 – 224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Названия компонентов и результата деления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Установить</w:t>
            </w:r>
            <w:r w:rsidRPr="00566375">
              <w:rPr>
                <w:rFonts w:ascii="Times New Roman" w:hAnsi="Times New Roman" w:cs="Times New Roman"/>
              </w:rPr>
              <w:t xml:space="preserve"> названия компонента и результата действия деления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Единица измерения длины: </w:t>
            </w:r>
            <w:r w:rsidRPr="00566375">
              <w:rPr>
                <w:rFonts w:ascii="Times New Roman" w:hAnsi="Times New Roman" w:cs="Times New Roman"/>
                <w:spacing w:val="-15"/>
              </w:rPr>
              <w:t>метр. Соотношение 1 м = 10 дм.</w:t>
            </w:r>
            <w:r w:rsidRPr="00566375">
              <w:rPr>
                <w:rFonts w:ascii="Times New Roman" w:hAnsi="Times New Roman" w:cs="Times New Roman"/>
                <w:spacing w:val="-15"/>
              </w:rPr>
              <w:br/>
            </w:r>
            <w:r w:rsidRPr="00566375">
              <w:rPr>
                <w:rFonts w:ascii="Times New Roman" w:hAnsi="Times New Roman" w:cs="Times New Roman"/>
              </w:rPr>
              <w:t xml:space="preserve">Преобразование текстов </w:t>
            </w:r>
            <w:proofErr w:type="gramStart"/>
            <w:r w:rsidRPr="00566375">
              <w:rPr>
                <w:rFonts w:ascii="Times New Roman" w:hAnsi="Times New Roman" w:cs="Times New Roman"/>
              </w:rPr>
              <w:t>не задач</w:t>
            </w:r>
            <w:proofErr w:type="gramEnd"/>
            <w:r w:rsidRPr="00566375">
              <w:rPr>
                <w:rFonts w:ascii="Times New Roman" w:hAnsi="Times New Roman" w:cs="Times New Roman"/>
              </w:rPr>
              <w:t xml:space="preserve"> в задачи. Задачи с недостающими данными, их преобразование в задачи с необходимым и достаточным количеством данных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Единица длины – метр. Соотношение </w:t>
            </w:r>
            <w:r w:rsidRPr="00566375">
              <w:rPr>
                <w:rFonts w:ascii="Times New Roman" w:hAnsi="Times New Roman" w:cs="Times New Roman"/>
              </w:rPr>
              <w:br/>
              <w:t>1 м = 10 дм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Установить</w:t>
            </w:r>
            <w:r w:rsidRPr="00566375">
              <w:rPr>
                <w:rFonts w:ascii="Times New Roman" w:hAnsi="Times New Roman" w:cs="Times New Roman"/>
              </w:rPr>
              <w:t xml:space="preserve"> соотношение единиц длины: метр – дециметр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Термины: </w:t>
            </w:r>
            <w:r w:rsidRPr="00566375">
              <w:rPr>
                <w:rFonts w:ascii="Times New Roman" w:hAnsi="Times New Roman" w:cs="Times New Roman"/>
                <w:i/>
                <w:iCs/>
              </w:rPr>
              <w:t>частное, значение частного, делимое, делитель</w:t>
            </w:r>
            <w:r w:rsidRPr="00566375">
              <w:rPr>
                <w:rFonts w:ascii="Times New Roman" w:hAnsi="Times New Roman" w:cs="Times New Roman"/>
              </w:rPr>
              <w:t>. № 229–233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Названия компонентов и результата деления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выполнять упражнения, связанные с названиями компонентов действия деления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Контрольная работа по теме «Умножение и деление»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 xml:space="preserve">Установить </w:t>
            </w:r>
            <w:r w:rsidRPr="00566375">
              <w:rPr>
                <w:rFonts w:ascii="Times New Roman" w:hAnsi="Times New Roman" w:cs="Times New Roman"/>
              </w:rPr>
              <w:t>уровень знаний и умений по теме «Умножение и деление»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566375" w:rsidRDefault="00542F66" w:rsidP="00542F66">
      <w:pPr>
        <w:autoSpaceDE w:val="0"/>
        <w:autoSpaceDN w:val="0"/>
        <w:adjustRightInd w:val="0"/>
        <w:spacing w:before="60" w:after="60" w:line="256" w:lineRule="auto"/>
        <w:jc w:val="right"/>
        <w:rPr>
          <w:rFonts w:ascii="Times New Roman" w:hAnsi="Times New Roman" w:cs="Times New Roman"/>
          <w:i/>
          <w:iCs/>
        </w:rPr>
      </w:pPr>
      <w:r w:rsidRPr="00566375">
        <w:rPr>
          <w:rFonts w:ascii="Times New Roman" w:hAnsi="Times New Roman" w:cs="Times New Roman"/>
          <w:i/>
          <w:iCs/>
        </w:rPr>
        <w:br w:type="page"/>
      </w:r>
      <w:r w:rsidRPr="005663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2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584"/>
        <w:gridCol w:w="2658"/>
        <w:gridCol w:w="490"/>
        <w:gridCol w:w="1552"/>
        <w:gridCol w:w="2074"/>
        <w:gridCol w:w="705"/>
        <w:gridCol w:w="683"/>
      </w:tblGrid>
      <w:tr w:rsidR="00566375" w:rsidRPr="00566375" w:rsidTr="00566375">
        <w:trPr>
          <w:trHeight w:val="165"/>
          <w:tblCellSpacing w:w="0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12</w:t>
            </w: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Таблица умножения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Составление таблицы умножения (случаи умножения на 2, 3). № 234–237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Таблица умножения однозначных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Познакомиться</w:t>
            </w:r>
            <w:r w:rsidRPr="00566375">
              <w:rPr>
                <w:rFonts w:ascii="Times New Roman" w:hAnsi="Times New Roman" w:cs="Times New Roman"/>
              </w:rPr>
              <w:t xml:space="preserve"> с понятием «таблица умножения»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Преобразование текстов </w:t>
            </w:r>
            <w:proofErr w:type="gramStart"/>
            <w:r w:rsidRPr="00566375">
              <w:rPr>
                <w:rFonts w:ascii="Times New Roman" w:hAnsi="Times New Roman" w:cs="Times New Roman"/>
              </w:rPr>
              <w:t>не задач</w:t>
            </w:r>
            <w:proofErr w:type="gramEnd"/>
            <w:r w:rsidRPr="00566375">
              <w:rPr>
                <w:rFonts w:ascii="Times New Roman" w:hAnsi="Times New Roman" w:cs="Times New Roman"/>
              </w:rPr>
              <w:t xml:space="preserve"> в задачи (различные случаи). № 238–241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Решение задач арифметическим способом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преобразовывать тексты в задачи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Понятие о действиях первой и второй ступени. </w:t>
            </w:r>
            <w:r w:rsidRPr="00566375">
              <w:rPr>
                <w:rFonts w:ascii="Times New Roman" w:hAnsi="Times New Roman" w:cs="Times New Roman"/>
              </w:rPr>
              <w:br/>
              <w:t>№ 242–144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Таблица умножения однозначных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Познакомиться</w:t>
            </w:r>
            <w:r w:rsidRPr="00566375">
              <w:rPr>
                <w:rFonts w:ascii="Times New Roman" w:hAnsi="Times New Roman" w:cs="Times New Roman"/>
              </w:rPr>
              <w:t xml:space="preserve"> с понятиями «действия первой и второй ступеней»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Составление таблицы умножения (случаи умножения на 4, 5). № 245–249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Таблица умножения однозначных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составить столбик таблицы умножения на 4, 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Вычитание числа из суммы.</w:t>
            </w:r>
            <w:r w:rsidRPr="00566375">
              <w:rPr>
                <w:rFonts w:ascii="Times New Roman" w:hAnsi="Times New Roman" w:cs="Times New Roman"/>
              </w:rPr>
              <w:br/>
              <w:t>№ 250–253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Сложение и вычитание двузначных чисел. Вычитание числа по частям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устанавливать порядок вычисления числа из суммы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Нахождение значения выражения, заменив умножение сложением. № 254–256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Таблица умножения однозначных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находить значения выражения, заменив умножение сложением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Сложные выражения, содержащие действия одной ступени, и порядок выполнения действий в них.</w:t>
            </w:r>
            <w:r w:rsidRPr="00566375">
              <w:rPr>
                <w:rFonts w:ascii="Times New Roman" w:hAnsi="Times New Roman" w:cs="Times New Roman"/>
              </w:rPr>
              <w:br/>
              <w:t>№ 257–260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Числовые выражения, содержащие 1–4 действия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устанавливать порядок выполнения действия в выражениях, содержащих действия одной ступени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Нахождение значений произведения с помощью установления закономерности.</w:t>
            </w:r>
            <w:r w:rsidRPr="00566375">
              <w:rPr>
                <w:rFonts w:ascii="Times New Roman" w:hAnsi="Times New Roman" w:cs="Times New Roman"/>
              </w:rPr>
              <w:br/>
              <w:t>№ 261–263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Таблица умножения однозначных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566375">
              <w:rPr>
                <w:rFonts w:ascii="Times New Roman" w:hAnsi="Times New Roman" w:cs="Times New Roman"/>
              </w:rPr>
              <w:t>, как найти значение произведений путём установления закономерности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566375" w:rsidRDefault="00542F66" w:rsidP="00542F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66375">
        <w:rPr>
          <w:rFonts w:ascii="Times New Roman" w:hAnsi="Times New Roman" w:cs="Times New Roman"/>
          <w:i/>
          <w:iCs/>
        </w:rPr>
        <w:br w:type="page"/>
      </w:r>
      <w:r w:rsidRPr="005663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2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584"/>
        <w:gridCol w:w="2658"/>
        <w:gridCol w:w="490"/>
        <w:gridCol w:w="1552"/>
        <w:gridCol w:w="2074"/>
        <w:gridCol w:w="705"/>
        <w:gridCol w:w="683"/>
      </w:tblGrid>
      <w:tr w:rsidR="00566375" w:rsidRPr="00566375" w:rsidTr="00566375">
        <w:trPr>
          <w:trHeight w:val="165"/>
          <w:tblCellSpacing w:w="0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12</w:t>
            </w: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Нахождение значений выражений. Сравнение выражений. № 264–267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Числовые выражения, содержащие 1–4 действия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находить значение выражений, содержащих несколько действий, сравнивать выражения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Сложные выражения с действиями разных ступеней без скобок и порядок выполнения действий в них.</w:t>
            </w:r>
            <w:r w:rsidRPr="00566375">
              <w:rPr>
                <w:rFonts w:ascii="Times New Roman" w:hAnsi="Times New Roman" w:cs="Times New Roman"/>
              </w:rPr>
              <w:br/>
              <w:t>№ 268–271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Числовые выражения, содержащие 1–4 действия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выявлять, порядок действия в выражении, содержащем действия разных ступеней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Переместительный закон умножения, его формулировка. № 272–274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Переместительное свойство умножения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 xml:space="preserve">Уметь выявлять </w:t>
            </w:r>
            <w:r w:rsidRPr="00566375">
              <w:rPr>
                <w:rFonts w:ascii="Times New Roman" w:hAnsi="Times New Roman" w:cs="Times New Roman"/>
              </w:rPr>
              <w:t xml:space="preserve">переместительное свойство умножения, делать запись переместительного свойства в общем виде: </w:t>
            </w:r>
            <w:r w:rsidRPr="00566375">
              <w:rPr>
                <w:rFonts w:ascii="Times New Roman" w:hAnsi="Times New Roman" w:cs="Times New Roman"/>
              </w:rPr>
              <w:br/>
            </w:r>
            <w:r w:rsidRPr="0056637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23875" cy="1524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Понятие об обратных задачах. Составление столбика умножения на 7 таблицы умножения. № 278–282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Решение текстовых задач арифметическим способом. Таблица умножения однозначных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566375">
              <w:rPr>
                <w:rFonts w:ascii="Times New Roman" w:hAnsi="Times New Roman" w:cs="Times New Roman"/>
              </w:rPr>
              <w:t xml:space="preserve"> об обратных задачах. </w:t>
            </w:r>
            <w:r w:rsidRPr="00566375">
              <w:rPr>
                <w:rFonts w:ascii="Times New Roman" w:hAnsi="Times New Roman" w:cs="Times New Roman"/>
              </w:rPr>
              <w:br/>
            </w:r>
            <w:r w:rsidRPr="00566375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566375">
              <w:rPr>
                <w:rFonts w:ascii="Times New Roman" w:hAnsi="Times New Roman" w:cs="Times New Roman"/>
              </w:rPr>
              <w:t>оставить следующий столбик таблицы умножения (на 7)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Сокращение составленной части таблицы на основе переместительного закона.</w:t>
            </w:r>
            <w:r w:rsidRPr="00566375">
              <w:rPr>
                <w:rFonts w:ascii="Times New Roman" w:hAnsi="Times New Roman" w:cs="Times New Roman"/>
              </w:rPr>
              <w:br/>
              <w:t>№ 283–285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Таблица умножения однозначных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произвести сокращение таблицы умножения на основе переместительного свойства умножения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Знакомство со свойством умножения на 1. № 286–288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Умножение </w:t>
            </w:r>
            <w:r w:rsidRPr="00566375">
              <w:rPr>
                <w:rFonts w:ascii="Times New Roman" w:hAnsi="Times New Roman" w:cs="Times New Roman"/>
              </w:rPr>
              <w:br/>
              <w:t>на 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566375">
              <w:rPr>
                <w:rFonts w:ascii="Times New Roman" w:hAnsi="Times New Roman" w:cs="Times New Roman"/>
              </w:rPr>
              <w:t xml:space="preserve"> о свойстве у</w:t>
            </w:r>
            <w:proofErr w:type="gramStart"/>
            <w:r w:rsidRPr="00566375">
              <w:rPr>
                <w:rFonts w:ascii="Times New Roman" w:hAnsi="Times New Roman" w:cs="Times New Roman"/>
              </w:rPr>
              <w:t>м-</w:t>
            </w:r>
            <w:proofErr w:type="gramEnd"/>
            <w:r w:rsidRPr="00566375">
              <w:rPr>
                <w:rFonts w:ascii="Times New Roman" w:hAnsi="Times New Roman" w:cs="Times New Roman"/>
              </w:rPr>
              <w:br/>
            </w:r>
            <w:proofErr w:type="spellStart"/>
            <w:r w:rsidRPr="00566375">
              <w:rPr>
                <w:rFonts w:ascii="Times New Roman" w:hAnsi="Times New Roman" w:cs="Times New Roman"/>
              </w:rPr>
              <w:t>ножения</w:t>
            </w:r>
            <w:proofErr w:type="spellEnd"/>
            <w:r w:rsidRPr="00566375">
              <w:rPr>
                <w:rFonts w:ascii="Times New Roman" w:hAnsi="Times New Roman" w:cs="Times New Roman"/>
              </w:rPr>
              <w:t xml:space="preserve"> чисел на 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Нахождение неизвестного множителя. № 289–291, 294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Взаимосвязь между компонентами и результатом произведения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Установить</w:t>
            </w:r>
            <w:r w:rsidRPr="00566375">
              <w:rPr>
                <w:rFonts w:ascii="Times New Roman" w:hAnsi="Times New Roman" w:cs="Times New Roman"/>
              </w:rPr>
              <w:t>, как найти неизвестный множитель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566375" w:rsidRDefault="00542F66" w:rsidP="00542F66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566375">
        <w:rPr>
          <w:rFonts w:ascii="Times New Roman" w:hAnsi="Times New Roman" w:cs="Times New Roman"/>
          <w:i/>
          <w:iCs/>
        </w:rPr>
        <w:br w:type="page"/>
      </w:r>
      <w:r w:rsidRPr="005663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2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584"/>
        <w:gridCol w:w="2658"/>
        <w:gridCol w:w="490"/>
        <w:gridCol w:w="1552"/>
        <w:gridCol w:w="2074"/>
        <w:gridCol w:w="705"/>
        <w:gridCol w:w="683"/>
      </w:tblGrid>
      <w:tr w:rsidR="00566375" w:rsidRPr="00566375" w:rsidTr="00566375">
        <w:trPr>
          <w:trHeight w:val="165"/>
          <w:tblCellSpacing w:w="0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12</w:t>
            </w: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Порядок действий в выражениях с двумя скобками.</w:t>
            </w:r>
            <w:r w:rsidRPr="00566375">
              <w:rPr>
                <w:rFonts w:ascii="Times New Roman" w:hAnsi="Times New Roman" w:cs="Times New Roman"/>
              </w:rPr>
              <w:br/>
              <w:t>№ 292–293, 295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Нахождение значений числовых выражений со скобками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Установить</w:t>
            </w:r>
            <w:r w:rsidRPr="00566375">
              <w:rPr>
                <w:rFonts w:ascii="Times New Roman" w:hAnsi="Times New Roman" w:cs="Times New Roman"/>
              </w:rPr>
              <w:t xml:space="preserve"> порядок действия в выражениях с двумя скобками. Завершить составление таблицы умножения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Сокращение текста задачи. </w:t>
            </w:r>
            <w:r w:rsidRPr="00566375">
              <w:rPr>
                <w:rFonts w:ascii="Times New Roman" w:hAnsi="Times New Roman" w:cs="Times New Roman"/>
              </w:rPr>
              <w:br/>
              <w:t>№ 296–298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566375">
              <w:rPr>
                <w:rFonts w:ascii="Times New Roman" w:hAnsi="Times New Roman" w:cs="Times New Roman"/>
              </w:rPr>
              <w:t xml:space="preserve"> сокращать текст задачи, выделять главное и второстепенное в задаче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Контрольная работа по теме «Таблица умножения»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566375">
              <w:rPr>
                <w:rFonts w:ascii="Times New Roman" w:hAnsi="Times New Roman" w:cs="Times New Roman"/>
              </w:rPr>
              <w:t xml:space="preserve"> знания, полученные при изучении темы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79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Время и его измерение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Анализ контрольной </w:t>
            </w:r>
            <w:r w:rsidRPr="00566375">
              <w:rPr>
                <w:rFonts w:ascii="Times New Roman" w:hAnsi="Times New Roman" w:cs="Times New Roman"/>
              </w:rPr>
              <w:br/>
              <w:t>работы.</w:t>
            </w:r>
          </w:p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Понятие о времени.</w:t>
            </w:r>
            <w:r w:rsidRPr="00566375">
              <w:rPr>
                <w:rFonts w:ascii="Times New Roman" w:hAnsi="Times New Roman" w:cs="Times New Roman"/>
              </w:rPr>
              <w:br/>
              <w:t>№ 299–301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566375">
              <w:rPr>
                <w:rFonts w:ascii="Times New Roman" w:hAnsi="Times New Roman" w:cs="Times New Roman"/>
              </w:rPr>
              <w:t xml:space="preserve"> о времени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Единица измерения времени – сутки. № 302–305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Единица измерения времени – сутки (</w:t>
            </w:r>
            <w:proofErr w:type="spellStart"/>
            <w:r w:rsidRPr="00566375">
              <w:rPr>
                <w:rFonts w:ascii="Times New Roman" w:hAnsi="Times New Roman" w:cs="Times New Roman"/>
                <w:i/>
                <w:iCs/>
              </w:rPr>
              <w:t>сут</w:t>
            </w:r>
            <w:proofErr w:type="spellEnd"/>
            <w:r w:rsidRPr="005663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Познакомиться</w:t>
            </w:r>
            <w:r w:rsidRPr="00566375">
              <w:rPr>
                <w:rFonts w:ascii="Times New Roman" w:hAnsi="Times New Roman" w:cs="Times New Roman"/>
              </w:rPr>
              <w:t xml:space="preserve"> с единицей измерения времени – сутками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spacing w:val="-15"/>
              </w:rPr>
              <w:t xml:space="preserve">Соотношение – 1 сутки = 24 </w:t>
            </w:r>
            <w:proofErr w:type="spellStart"/>
            <w:r w:rsidRPr="00566375">
              <w:rPr>
                <w:rFonts w:ascii="Times New Roman" w:hAnsi="Times New Roman" w:cs="Times New Roman"/>
                <w:spacing w:val="-15"/>
              </w:rPr>
              <w:t>ч</w:t>
            </w:r>
            <w:proofErr w:type="gramStart"/>
            <w:r w:rsidRPr="00566375">
              <w:rPr>
                <w:rFonts w:ascii="Times New Roman" w:hAnsi="Times New Roman" w:cs="Times New Roman"/>
                <w:spacing w:val="-15"/>
              </w:rPr>
              <w:t>а</w:t>
            </w:r>
            <w:proofErr w:type="spellEnd"/>
            <w:r w:rsidRPr="00566375">
              <w:rPr>
                <w:rFonts w:ascii="Times New Roman" w:hAnsi="Times New Roman" w:cs="Times New Roman"/>
                <w:spacing w:val="-15"/>
              </w:rPr>
              <w:t>-</w:t>
            </w:r>
            <w:proofErr w:type="gramEnd"/>
            <w:r w:rsidRPr="00566375">
              <w:rPr>
                <w:rFonts w:ascii="Times New Roman" w:hAnsi="Times New Roman" w:cs="Times New Roman"/>
              </w:rPr>
              <w:t xml:space="preserve"> </w:t>
            </w:r>
            <w:r w:rsidRPr="00566375">
              <w:rPr>
                <w:rFonts w:ascii="Times New Roman" w:hAnsi="Times New Roman" w:cs="Times New Roman"/>
              </w:rPr>
              <w:br/>
            </w:r>
            <w:proofErr w:type="spellStart"/>
            <w:r w:rsidRPr="00566375">
              <w:rPr>
                <w:rFonts w:ascii="Times New Roman" w:hAnsi="Times New Roman" w:cs="Times New Roman"/>
              </w:rPr>
              <w:t>са</w:t>
            </w:r>
            <w:proofErr w:type="spellEnd"/>
            <w:r w:rsidRPr="00566375">
              <w:rPr>
                <w:rFonts w:ascii="Times New Roman" w:hAnsi="Times New Roman" w:cs="Times New Roman"/>
              </w:rPr>
              <w:t>. Определение времени по часам. № 306–309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Единица измерения времени – сутки. Соотношение между сутками и часами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Установить</w:t>
            </w:r>
            <w:r w:rsidRPr="00566375">
              <w:rPr>
                <w:rFonts w:ascii="Times New Roman" w:hAnsi="Times New Roman" w:cs="Times New Roman"/>
              </w:rPr>
              <w:t xml:space="preserve"> соотношение 1 </w:t>
            </w:r>
            <w:proofErr w:type="spellStart"/>
            <w:r w:rsidRPr="00566375">
              <w:rPr>
                <w:rFonts w:ascii="Times New Roman" w:hAnsi="Times New Roman" w:cs="Times New Roman"/>
              </w:rPr>
              <w:t>сут</w:t>
            </w:r>
            <w:proofErr w:type="spellEnd"/>
            <w:r w:rsidRPr="00566375">
              <w:rPr>
                <w:rFonts w:ascii="Times New Roman" w:hAnsi="Times New Roman" w:cs="Times New Roman"/>
              </w:rPr>
              <w:t>. = 24 часа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45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375" w:rsidRPr="00566375" w:rsidTr="00566375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15" w:line="264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Умножение натурального числа на 1. № 310–313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</w:rPr>
              <w:t xml:space="preserve">Умножение </w:t>
            </w:r>
            <w:r w:rsidRPr="00566375">
              <w:rPr>
                <w:rFonts w:ascii="Times New Roman" w:hAnsi="Times New Roman" w:cs="Times New Roman"/>
              </w:rPr>
              <w:br/>
              <w:t>на 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6375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566375">
              <w:rPr>
                <w:rFonts w:ascii="Times New Roman" w:hAnsi="Times New Roman" w:cs="Times New Roman"/>
              </w:rPr>
              <w:t>, что означает равенство</w:t>
            </w:r>
            <w:proofErr w:type="gramStart"/>
            <w:r w:rsidRPr="00566375">
              <w:rPr>
                <w:rFonts w:ascii="Times New Roman" w:hAnsi="Times New Roman" w:cs="Times New Roman"/>
              </w:rPr>
              <w:t xml:space="preserve"> </w:t>
            </w:r>
            <w:r w:rsidRPr="00566375">
              <w:rPr>
                <w:rFonts w:ascii="Times New Roman" w:hAnsi="Times New Roman" w:cs="Times New Roman"/>
              </w:rPr>
              <w:br/>
            </w:r>
            <w:r w:rsidRPr="0056637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19100" cy="180975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37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566375">
              <w:rPr>
                <w:rFonts w:ascii="Times New Roman" w:hAnsi="Times New Roman" w:cs="Times New Roman"/>
              </w:rPr>
              <w:t>родолжить работу над нахождением периметра многоугольника и над обратными задачами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15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6375" w:rsidRPr="00566375" w:rsidRDefault="00566375">
            <w:pPr>
              <w:autoSpaceDE w:val="0"/>
              <w:autoSpaceDN w:val="0"/>
              <w:adjustRightInd w:val="0"/>
              <w:spacing w:after="15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305F9C" w:rsidRDefault="00542F66" w:rsidP="00542F66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566375">
        <w:rPr>
          <w:rFonts w:ascii="Times New Roman" w:hAnsi="Times New Roman" w:cs="Times New Roman"/>
          <w:i/>
          <w:iCs/>
        </w:rPr>
        <w:br w:type="page"/>
      </w:r>
      <w:r w:rsidRPr="00305F9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0196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5"/>
        <w:gridCol w:w="577"/>
        <w:gridCol w:w="2626"/>
        <w:gridCol w:w="484"/>
        <w:gridCol w:w="1532"/>
        <w:gridCol w:w="2049"/>
        <w:gridCol w:w="834"/>
        <w:gridCol w:w="697"/>
        <w:gridCol w:w="852"/>
      </w:tblGrid>
      <w:tr w:rsidR="00305F9C" w:rsidRPr="00305F9C" w:rsidTr="00305F9C">
        <w:trPr>
          <w:trHeight w:val="165"/>
          <w:tblCellSpacing w:w="0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12</w:t>
            </w: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Разные способы называния времени на часах в зависимости от времени суток.</w:t>
            </w:r>
            <w:r w:rsidRPr="00305F9C">
              <w:rPr>
                <w:rFonts w:ascii="Times New Roman" w:hAnsi="Times New Roman" w:cs="Times New Roman"/>
              </w:rPr>
              <w:br/>
              <w:t>№ 314–317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Единица измерения времени – сутки. Соотношение между сутками и часами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Познакомиться</w:t>
            </w:r>
            <w:r w:rsidRPr="00305F9C">
              <w:rPr>
                <w:rFonts w:ascii="Times New Roman" w:hAnsi="Times New Roman" w:cs="Times New Roman"/>
              </w:rPr>
              <w:t xml:space="preserve"> с  разными способами называния времени на часах в зависимости от времени суток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Т. 49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Проверочная работа по тетради «Твои успехи», подготовка к контрольной работе. С. 28–30 (тетрадь)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305F9C">
              <w:rPr>
                <w:rFonts w:ascii="Times New Roman" w:hAnsi="Times New Roman" w:cs="Times New Roman"/>
              </w:rPr>
              <w:br/>
              <w:t>за III четверть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Анализ контрольной </w:t>
            </w:r>
            <w:r w:rsidRPr="00305F9C"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ind w:left="-75" w:right="-90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Умножение в случаях, когда один из множителей равен нулю. № 318–320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IV четверть</w:t>
            </w:r>
            <w:r w:rsidRPr="00305F9C">
              <w:rPr>
                <w:rFonts w:ascii="Times New Roman" w:hAnsi="Times New Roman" w:cs="Times New Roman"/>
              </w:rPr>
              <w:t xml:space="preserve"> Умножение </w:t>
            </w:r>
            <w:r w:rsidRPr="00305F9C">
              <w:rPr>
                <w:rFonts w:ascii="Times New Roman" w:hAnsi="Times New Roman" w:cs="Times New Roman"/>
              </w:rPr>
              <w:br/>
              <w:t>на нуль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305F9C">
              <w:rPr>
                <w:rFonts w:ascii="Times New Roman" w:hAnsi="Times New Roman" w:cs="Times New Roman"/>
              </w:rPr>
              <w:t xml:space="preserve"> свойства умножения числа </w:t>
            </w:r>
            <w:r w:rsidRPr="00305F9C">
              <w:rPr>
                <w:rFonts w:ascii="Times New Roman" w:hAnsi="Times New Roman" w:cs="Times New Roman"/>
              </w:rPr>
              <w:br/>
              <w:t>на 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Тетрадь, </w:t>
            </w:r>
            <w:r w:rsidRPr="00305F9C">
              <w:rPr>
                <w:rFonts w:ascii="Times New Roman" w:hAnsi="Times New Roman" w:cs="Times New Roman"/>
              </w:rPr>
              <w:br/>
              <w:t>№ 4,</w:t>
            </w:r>
            <w:r w:rsidRPr="00305F9C">
              <w:rPr>
                <w:rFonts w:ascii="Times New Roman" w:hAnsi="Times New Roman" w:cs="Times New Roman"/>
              </w:rPr>
              <w:br/>
              <w:t>Т. 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Значение произведения, если один множитель равен 0.</w:t>
            </w:r>
            <w:r w:rsidRPr="00305F9C">
              <w:rPr>
                <w:rFonts w:ascii="Times New Roman" w:hAnsi="Times New Roman" w:cs="Times New Roman"/>
              </w:rPr>
              <w:br/>
              <w:t>№ 321–324. Т 2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Умножение </w:t>
            </w:r>
            <w:r w:rsidRPr="00305F9C">
              <w:rPr>
                <w:rFonts w:ascii="Times New Roman" w:hAnsi="Times New Roman" w:cs="Times New Roman"/>
              </w:rPr>
              <w:br/>
              <w:t>на нуль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305F9C">
              <w:rPr>
                <w:rFonts w:ascii="Times New Roman" w:hAnsi="Times New Roman" w:cs="Times New Roman"/>
              </w:rPr>
              <w:t xml:space="preserve"> свойства умножения числа </w:t>
            </w:r>
            <w:r w:rsidRPr="00305F9C">
              <w:rPr>
                <w:rFonts w:ascii="Times New Roman" w:hAnsi="Times New Roman" w:cs="Times New Roman"/>
              </w:rPr>
              <w:br/>
              <w:t xml:space="preserve">на 0. Составить формулу </w:t>
            </w:r>
            <w:r w:rsidRPr="00305F9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19100" cy="180975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№ 327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Единица времени – минута.</w:t>
            </w:r>
            <w:r w:rsidRPr="00305F9C">
              <w:rPr>
                <w:rFonts w:ascii="Times New Roman" w:hAnsi="Times New Roman" w:cs="Times New Roman"/>
              </w:rPr>
              <w:br/>
              <w:t>1 час = 60 минут. № 325–328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Единица времени – минута. Соотношение между единицами времени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определять время по часам со стрелками; находить периметр прямоугольника и квадрата, сравнивать периметры двух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305F9C" w:rsidRDefault="00542F66" w:rsidP="00542F66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305F9C">
        <w:rPr>
          <w:rFonts w:ascii="Times New Roman" w:hAnsi="Times New Roman" w:cs="Times New Roman"/>
          <w:i/>
          <w:iCs/>
        </w:rPr>
        <w:br w:type="page"/>
      </w:r>
      <w:r w:rsidRPr="00305F9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2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584"/>
        <w:gridCol w:w="2658"/>
        <w:gridCol w:w="490"/>
        <w:gridCol w:w="1552"/>
        <w:gridCol w:w="2074"/>
        <w:gridCol w:w="705"/>
        <w:gridCol w:w="683"/>
      </w:tblGrid>
      <w:tr w:rsidR="00305F9C" w:rsidRPr="00305F9C" w:rsidTr="00305F9C">
        <w:trPr>
          <w:trHeight w:val="165"/>
          <w:tblCellSpacing w:w="0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12</w:t>
            </w: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Различные способы называния времени. Знакомство с ромбом. Квадрат как частный случай ромба. </w:t>
            </w:r>
            <w:r w:rsidRPr="00305F9C">
              <w:rPr>
                <w:rFonts w:ascii="Times New Roman" w:hAnsi="Times New Roman" w:cs="Times New Roman"/>
              </w:rPr>
              <w:br/>
              <w:t>№ 329–333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Соотношение между единицами времени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по-разному называть время. </w:t>
            </w:r>
            <w:r w:rsidRPr="00305F9C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305F9C">
              <w:rPr>
                <w:rFonts w:ascii="Times New Roman" w:hAnsi="Times New Roman" w:cs="Times New Roman"/>
              </w:rPr>
              <w:t xml:space="preserve"> о новой фигуре – ромбе, узнать о его свойствах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Понятие о способе увеличения числа в несколько раз. Сравнение со способами увеличения числа на несколько единиц. </w:t>
            </w:r>
            <w:r w:rsidRPr="00305F9C">
              <w:rPr>
                <w:rFonts w:ascii="Times New Roman" w:hAnsi="Times New Roman" w:cs="Times New Roman"/>
              </w:rPr>
              <w:br/>
              <w:t>№ 334–336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Нахождение числа, которое в несколько раз больше другого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305F9C">
              <w:rPr>
                <w:rFonts w:ascii="Times New Roman" w:hAnsi="Times New Roman" w:cs="Times New Roman"/>
              </w:rPr>
              <w:t xml:space="preserve"> о способе увеличения числа в несколько раз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Обратные задачи. Установление взаимосвязи между обратными задачами. </w:t>
            </w:r>
            <w:r w:rsidRPr="00305F9C">
              <w:rPr>
                <w:rFonts w:ascii="Times New Roman" w:hAnsi="Times New Roman" w:cs="Times New Roman"/>
              </w:rPr>
              <w:br/>
              <w:t>№ 337–342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установить взаимосвязь между обратными задачами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Понятие о неделе.</w:t>
            </w:r>
            <w:r w:rsidRPr="00305F9C">
              <w:rPr>
                <w:rFonts w:ascii="Times New Roman" w:hAnsi="Times New Roman" w:cs="Times New Roman"/>
              </w:rPr>
              <w:br/>
              <w:t>№ 343–346. Т. 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Единица времени – неделя. Соотношение между единицами времени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установить соотношение – 1 неделя = 7 суток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Деление с остатком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Расположение чисел, делящихся на заданное число без остатка в натуральном ряду чисел. № 347–349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Таблица умножения однозначных чисел и соответствующие случаи деления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305F9C">
              <w:rPr>
                <w:rFonts w:ascii="Times New Roman" w:hAnsi="Times New Roman" w:cs="Times New Roman"/>
              </w:rPr>
              <w:t>выявить числа, которые делятся на данное однозначное число без остатка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Проверочная работа по теме «Время и его измерение»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выявить уровень усвоения данной темы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82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Анализ проверочной работы. Деление с остатком. </w:t>
            </w:r>
            <w:proofErr w:type="spellStart"/>
            <w:r w:rsidRPr="00305F9C">
              <w:rPr>
                <w:rFonts w:ascii="Times New Roman" w:hAnsi="Times New Roman" w:cs="Times New Roman"/>
              </w:rPr>
              <w:t>Востановление</w:t>
            </w:r>
            <w:proofErr w:type="spellEnd"/>
            <w:r w:rsidRPr="00305F9C">
              <w:rPr>
                <w:rFonts w:ascii="Times New Roman" w:hAnsi="Times New Roman" w:cs="Times New Roman"/>
              </w:rPr>
              <w:t xml:space="preserve"> задач по кратким записям. № 350–353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Иметь понятие</w:t>
            </w:r>
            <w:r w:rsidRPr="00305F9C">
              <w:rPr>
                <w:rFonts w:ascii="Times New Roman" w:hAnsi="Times New Roman" w:cs="Times New Roman"/>
              </w:rPr>
              <w:t xml:space="preserve"> о делении без остатка и делении с остатком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305F9C" w:rsidRDefault="00542F66" w:rsidP="00542F66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305F9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2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584"/>
        <w:gridCol w:w="2658"/>
        <w:gridCol w:w="490"/>
        <w:gridCol w:w="1552"/>
        <w:gridCol w:w="2074"/>
        <w:gridCol w:w="705"/>
        <w:gridCol w:w="683"/>
      </w:tblGrid>
      <w:tr w:rsidR="00305F9C" w:rsidRPr="00305F9C" w:rsidTr="00305F9C">
        <w:trPr>
          <w:trHeight w:val="165"/>
          <w:tblCellSpacing w:w="0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12</w:t>
            </w: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Деление нуля на натуральное число. № 354–357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Деление нуля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делить нуль на любое натуральное число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Получение разных остатков при делении на одно и то же число. Количество возможных остатков. № 358–361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делить с остатком; наблюдать за остатками при делении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Итоговая годовая контрольная работа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305F9C">
              <w:rPr>
                <w:rFonts w:ascii="Times New Roman" w:hAnsi="Times New Roman" w:cs="Times New Roman"/>
              </w:rPr>
              <w:t xml:space="preserve"> уровень усвоения программного материала за </w:t>
            </w:r>
            <w:r w:rsidRPr="00305F9C">
              <w:rPr>
                <w:rFonts w:ascii="Times New Roman" w:hAnsi="Times New Roman" w:cs="Times New Roman"/>
              </w:rPr>
              <w:br/>
              <w:t>2 класс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Анализ контрольной работы. Римская письменная нумерация и используемые в ней цифры. № 362–364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305F9C">
              <w:rPr>
                <w:rFonts w:ascii="Times New Roman" w:hAnsi="Times New Roman" w:cs="Times New Roman"/>
              </w:rPr>
              <w:t xml:space="preserve"> о римской и арабской нумерациях. </w:t>
            </w:r>
            <w:r w:rsidRPr="00305F9C">
              <w:rPr>
                <w:rFonts w:ascii="Times New Roman" w:hAnsi="Times New Roman" w:cs="Times New Roman"/>
              </w:rPr>
              <w:br/>
            </w: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делить с остатком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Правило записи римских чисел повторением одной </w:t>
            </w:r>
            <w:r w:rsidRPr="00305F9C">
              <w:rPr>
                <w:rFonts w:ascii="Times New Roman" w:hAnsi="Times New Roman" w:cs="Times New Roman"/>
              </w:rPr>
              <w:br/>
              <w:t>и той же цифры. № 365–367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305F9C">
              <w:rPr>
                <w:rFonts w:ascii="Times New Roman" w:hAnsi="Times New Roman" w:cs="Times New Roman"/>
              </w:rPr>
              <w:t xml:space="preserve"> о  правиле записи римских чисел повторением одной и той же цифры.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Наименьший и наибольший возможный остаток при делении. № 368–371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Деление с остатком. Числовые выражения, содержащие 1–4 действия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определить наименьший и наибольший возможный остаток при делении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Правила записи римских чисел при помощи сложения и вычитания. № 372–375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способом. Числовые выражения,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Иметь понятие</w:t>
            </w:r>
            <w:r w:rsidRPr="00305F9C">
              <w:rPr>
                <w:rFonts w:ascii="Times New Roman" w:hAnsi="Times New Roman" w:cs="Times New Roman"/>
              </w:rPr>
              <w:t xml:space="preserve"> о правилах записи римских чисел при помощи сложения и вычитания.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305F9C" w:rsidRDefault="00542F66" w:rsidP="00542F66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305F9C">
        <w:rPr>
          <w:rFonts w:ascii="Times New Roman" w:hAnsi="Times New Roman" w:cs="Times New Roman"/>
          <w:i/>
          <w:iCs/>
        </w:rPr>
        <w:br w:type="page"/>
      </w:r>
      <w:r w:rsidRPr="00305F9C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2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584"/>
        <w:gridCol w:w="2658"/>
        <w:gridCol w:w="490"/>
        <w:gridCol w:w="1552"/>
        <w:gridCol w:w="2074"/>
        <w:gridCol w:w="705"/>
        <w:gridCol w:w="683"/>
      </w:tblGrid>
      <w:tr w:rsidR="00305F9C" w:rsidRPr="00305F9C" w:rsidTr="00305F9C">
        <w:trPr>
          <w:trHeight w:val="165"/>
          <w:tblCellSpacing w:w="0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12</w:t>
            </w: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содержащие </w:t>
            </w:r>
            <w:r w:rsidRPr="00305F9C">
              <w:rPr>
                <w:rFonts w:ascii="Times New Roman" w:hAnsi="Times New Roman" w:cs="Times New Roman"/>
              </w:rPr>
              <w:br/>
              <w:t>1–4 действия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сравнить числовые выражения, имеющие одинаковые числа и действия и различающиеся скобками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Определение делимого по делителю, значению частного и остатку. № 376–379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определять делимое по делителю, значению частного и остатку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Образование новой единицы счёта – сотни. № 380–383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Нумерация чисел в десятичной системе исчисления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 xml:space="preserve">Познакомиться </w:t>
            </w:r>
            <w:r w:rsidRPr="00305F9C">
              <w:rPr>
                <w:rFonts w:ascii="Times New Roman" w:hAnsi="Times New Roman" w:cs="Times New Roman"/>
              </w:rPr>
              <w:t>с новой единицей счёта – сотней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Контрольная работа по теме «Деление с остатком»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305F9C">
              <w:rPr>
                <w:rFonts w:ascii="Times New Roman" w:hAnsi="Times New Roman" w:cs="Times New Roman"/>
              </w:rPr>
              <w:t xml:space="preserve"> уровень усвоения данной темы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Трехзначные числа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Анализ контрольной работы. Счёт сотнями. Запись цифрами получившихся в результате счёта чисел и соответствующие им числительные. № 384–387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Нумерация чисел в десятичной системе исчисления. Сравнение отрезков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305F9C">
              <w:rPr>
                <w:rFonts w:ascii="Times New Roman" w:hAnsi="Times New Roman" w:cs="Times New Roman"/>
              </w:rPr>
              <w:t>считать сотнями и называть числа соответствующими числительными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Преобразование текста задачи так, чтобы вопрос стоял после условия задачи. </w:t>
            </w:r>
            <w:r w:rsidRPr="00305F9C">
              <w:rPr>
                <w:rFonts w:ascii="Times New Roman" w:hAnsi="Times New Roman" w:cs="Times New Roman"/>
              </w:rPr>
              <w:br/>
              <w:t>№ 338–391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преобразовывать тексты задачи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Чётные и нечётные числа. </w:t>
            </w:r>
            <w:r w:rsidRPr="00305F9C">
              <w:rPr>
                <w:rFonts w:ascii="Times New Roman" w:hAnsi="Times New Roman" w:cs="Times New Roman"/>
              </w:rPr>
              <w:br/>
              <w:t>№ 392–395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Нумерация чисел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305F9C">
              <w:rPr>
                <w:rFonts w:ascii="Times New Roman" w:hAnsi="Times New Roman" w:cs="Times New Roman"/>
              </w:rPr>
              <w:t xml:space="preserve"> о чётных и нечётных числах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Default="00542F66" w:rsidP="00542F66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05F9C"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92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584"/>
        <w:gridCol w:w="2658"/>
        <w:gridCol w:w="490"/>
        <w:gridCol w:w="1552"/>
        <w:gridCol w:w="2074"/>
        <w:gridCol w:w="705"/>
        <w:gridCol w:w="683"/>
      </w:tblGrid>
      <w:tr w:rsidR="00305F9C" w:rsidRPr="00305F9C" w:rsidTr="00305F9C">
        <w:trPr>
          <w:trHeight w:val="165"/>
          <w:tblCellSpacing w:w="0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12</w:t>
            </w: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Получение трёхзначных чисел при счёте десятками. Правила образования названий трёхзначных чисел. № 396–399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Нумерация чисел в десятичной системе исчисления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5F9C">
              <w:rPr>
                <w:rFonts w:ascii="Times New Roman" w:hAnsi="Times New Roman" w:cs="Times New Roman"/>
              </w:rPr>
              <w:t xml:space="preserve"> способ получения трёхзначных чисел при счёте десятками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Правило записи чисел одинаковыми цифрами римской нумерации. </w:t>
            </w:r>
            <w:r w:rsidRPr="00305F9C">
              <w:rPr>
                <w:rFonts w:ascii="Times New Roman" w:hAnsi="Times New Roman" w:cs="Times New Roman"/>
              </w:rPr>
              <w:br/>
              <w:t>№ 400–402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различать римские числа, записанные одинаковыми цифрами в разном порядке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Чтение и запись трёхзначных чисел, получаемых присчитыванием по единице. № 403–406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Нумерация чисел в десятичной системе исчисления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читать и записывать трёхзначные числа, получаемые присчитыванием по единице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Увеличение и уменьшение трёхзначного числа на десятки и сотни. № 407–409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305F9C">
              <w:rPr>
                <w:rFonts w:ascii="Times New Roman" w:hAnsi="Times New Roman" w:cs="Times New Roman"/>
              </w:rPr>
              <w:t>увеличивать и уменьшать трёхзначные числа на сотни и десятки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Время и его измерение. Знакомство с календарём. Соотношение 1 год = 365 (366) суток. № 410–413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Единицы времени. Соотношение между единицами времени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Познакомиться</w:t>
            </w:r>
            <w:r w:rsidRPr="00305F9C">
              <w:rPr>
                <w:rFonts w:ascii="Times New Roman" w:hAnsi="Times New Roman" w:cs="Times New Roman"/>
              </w:rPr>
              <w:t xml:space="preserve"> с календарём. </w:t>
            </w:r>
            <w:r w:rsidRPr="00305F9C">
              <w:rPr>
                <w:rFonts w:ascii="Times New Roman" w:hAnsi="Times New Roman" w:cs="Times New Roman"/>
              </w:rPr>
              <w:br/>
            </w: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работать по календарю. </w:t>
            </w:r>
            <w:r w:rsidRPr="00305F9C">
              <w:rPr>
                <w:rFonts w:ascii="Times New Roman" w:hAnsi="Times New Roman" w:cs="Times New Roman"/>
              </w:rPr>
              <w:br/>
            </w:r>
            <w:r w:rsidRPr="00305F9C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305F9C">
              <w:rPr>
                <w:rFonts w:ascii="Times New Roman" w:hAnsi="Times New Roman" w:cs="Times New Roman"/>
              </w:rPr>
              <w:t>, какую информацию можно узнать по календарю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Увеличение и уменьшение трёхзначного числа на десятки и сотни. № 414–417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Нумерация чисел в десятичной системе исчисления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увеличивать и уменьшать трёхзначные числа на сотни и десятки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Особенность единицы времени – месяц. Продолжительность месяца и года. </w:t>
            </w:r>
            <w:r w:rsidRPr="00305F9C">
              <w:rPr>
                <w:rFonts w:ascii="Times New Roman" w:hAnsi="Times New Roman" w:cs="Times New Roman"/>
              </w:rPr>
              <w:br/>
              <w:t>№ 418–421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Единицы времени. Соотношение между единицами времени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Узнать</w:t>
            </w:r>
            <w:r w:rsidRPr="00305F9C">
              <w:rPr>
                <w:rFonts w:ascii="Times New Roman" w:hAnsi="Times New Roman" w:cs="Times New Roman"/>
              </w:rPr>
              <w:t xml:space="preserve"> о новых единицах времени – месяце и годе, о соотношениях между ними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Pr="00305F9C" w:rsidRDefault="00542F66" w:rsidP="00542F66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305F9C">
        <w:rPr>
          <w:rFonts w:ascii="Times New Roman" w:hAnsi="Times New Roman" w:cs="Times New Roman"/>
          <w:i/>
          <w:iCs/>
        </w:rPr>
        <w:br w:type="page"/>
      </w:r>
      <w:r w:rsidRPr="00305F9C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929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584"/>
        <w:gridCol w:w="2658"/>
        <w:gridCol w:w="490"/>
        <w:gridCol w:w="1552"/>
        <w:gridCol w:w="2074"/>
        <w:gridCol w:w="705"/>
        <w:gridCol w:w="683"/>
      </w:tblGrid>
      <w:tr w:rsidR="00305F9C" w:rsidRPr="00305F9C" w:rsidTr="00305F9C">
        <w:trPr>
          <w:trHeight w:val="165"/>
          <w:tblCellSpacing w:w="0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12</w:t>
            </w: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Запись трёхзначных чисел </w:t>
            </w:r>
            <w:r w:rsidRPr="00305F9C">
              <w:rPr>
                <w:rFonts w:ascii="Times New Roman" w:hAnsi="Times New Roman" w:cs="Times New Roman"/>
              </w:rPr>
              <w:br/>
              <w:t>в виде суммы разрядных слагаемых, таблица разрядов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Нумерация чисел в десятичной системе исчисления. Разрядные слагаемые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305F9C">
              <w:rPr>
                <w:rFonts w:ascii="Times New Roman" w:hAnsi="Times New Roman" w:cs="Times New Roman"/>
              </w:rPr>
              <w:t xml:space="preserve"> раскладывать трёхзначные числа в виде суммы разрядных слагаемых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Таблица разрядов. </w:t>
            </w:r>
            <w:r w:rsidRPr="00305F9C">
              <w:rPr>
                <w:rFonts w:ascii="Times New Roman" w:hAnsi="Times New Roman" w:cs="Times New Roman"/>
              </w:rPr>
              <w:br/>
              <w:t>№ 425–427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 xml:space="preserve">I, II, III разряды в классе единиц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  <w:b/>
                <w:bCs/>
              </w:rPr>
              <w:t>Познакомиться</w:t>
            </w:r>
            <w:r w:rsidRPr="00305F9C">
              <w:rPr>
                <w:rFonts w:ascii="Times New Roman" w:hAnsi="Times New Roman" w:cs="Times New Roman"/>
              </w:rPr>
              <w:t xml:space="preserve"> с таблицей разрядов в классе единиц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600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Резервное время. (Работа по рабочей тетради № 4)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F9C" w:rsidRPr="00305F9C" w:rsidTr="00305F9C">
        <w:tblPrEx>
          <w:tblCellSpacing w:w="-8" w:type="dxa"/>
        </w:tblPrEx>
        <w:trPr>
          <w:trHeight w:val="555"/>
          <w:tblCellSpacing w:w="-8" w:type="dxa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5F9C" w:rsidRPr="00305F9C" w:rsidRDefault="00305F9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2F66" w:rsidRDefault="00542F66" w:rsidP="00646587"/>
    <w:p w:rsidR="0003332E" w:rsidRDefault="0003332E" w:rsidP="00646587"/>
    <w:p w:rsidR="0003332E" w:rsidRDefault="0003332E" w:rsidP="00646587"/>
    <w:p w:rsidR="0003332E" w:rsidRDefault="0003332E" w:rsidP="00646587"/>
    <w:p w:rsidR="0003332E" w:rsidRDefault="0003332E" w:rsidP="00646587"/>
    <w:p w:rsidR="0003332E" w:rsidRDefault="0003332E" w:rsidP="00646587"/>
    <w:p w:rsidR="0003332E" w:rsidRDefault="0003332E" w:rsidP="00646587"/>
    <w:p w:rsidR="0003332E" w:rsidRDefault="0003332E" w:rsidP="00646587"/>
    <w:p w:rsidR="0003332E" w:rsidRDefault="0003332E" w:rsidP="00646587"/>
    <w:p w:rsidR="0003332E" w:rsidRDefault="0003332E" w:rsidP="00646587"/>
    <w:p w:rsidR="0003332E" w:rsidRDefault="0003332E" w:rsidP="00646587"/>
    <w:p w:rsidR="0003332E" w:rsidRDefault="0003332E" w:rsidP="00646587"/>
    <w:p w:rsidR="0003332E" w:rsidRDefault="0003332E" w:rsidP="00646587"/>
    <w:p w:rsidR="0003332E" w:rsidRDefault="0003332E" w:rsidP="00646587"/>
    <w:p w:rsidR="0003332E" w:rsidRDefault="0003332E" w:rsidP="00646587"/>
    <w:p w:rsidR="0003332E" w:rsidRDefault="0003332E" w:rsidP="00646587"/>
    <w:p w:rsidR="0003332E" w:rsidRDefault="0003332E" w:rsidP="00646587"/>
    <w:p w:rsidR="0003332E" w:rsidRDefault="0003332E" w:rsidP="00646587"/>
    <w:p w:rsidR="0003332E" w:rsidRDefault="0003332E" w:rsidP="00646587"/>
    <w:p w:rsidR="0003332E" w:rsidRDefault="0003332E" w:rsidP="0003332E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 развернутому тематическому планированию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предмету «Окружающий мир» </w:t>
      </w:r>
    </w:p>
    <w:p w:rsidR="0003332E" w:rsidRDefault="0003332E" w:rsidP="0003332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Развернутое тематическое планирование разработано применительно к учебной программе «Окружающий мир», созданной авторским коллективом под руководством Н. Я. Дмитриевой, А. Н. Казакова.</w:t>
      </w:r>
    </w:p>
    <w:p w:rsidR="0003332E" w:rsidRDefault="0003332E" w:rsidP="0003332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3332E" w:rsidRDefault="0003332E" w:rsidP="0003332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ориентирован на использование учебного комплекта:</w:t>
      </w:r>
    </w:p>
    <w:p w:rsidR="0003332E" w:rsidRDefault="0003332E" w:rsidP="0003332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учащихся:</w:t>
      </w:r>
    </w:p>
    <w:p w:rsidR="0003332E" w:rsidRDefault="0003332E" w:rsidP="000333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Дмитриева, Н. Я., Казаков, А. Н.</w:t>
      </w:r>
      <w:r>
        <w:rPr>
          <w:rFonts w:ascii="Times New Roman" w:hAnsi="Times New Roman" w:cs="Times New Roman"/>
          <w:sz w:val="28"/>
          <w:szCs w:val="28"/>
        </w:rPr>
        <w:t xml:space="preserve"> Мы и окружающий мир: учебник. 2 класс. – Самара: корпорация «Федоров», 2012.</w:t>
      </w:r>
    </w:p>
    <w:p w:rsidR="0003332E" w:rsidRDefault="0003332E" w:rsidP="000333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Дмитриева, Н. Я., Казаков, А. Н. др.</w:t>
      </w:r>
      <w:r>
        <w:rPr>
          <w:rFonts w:ascii="Times New Roman" w:hAnsi="Times New Roman" w:cs="Times New Roman"/>
          <w:sz w:val="28"/>
          <w:szCs w:val="28"/>
        </w:rPr>
        <w:t xml:space="preserve"> Рабочая тетрадь «Мы и окружающий мир». 2 класс. – Самара: корпорация «Федоров», 2012.</w:t>
      </w:r>
    </w:p>
    <w:p w:rsidR="0003332E" w:rsidRDefault="0003332E" w:rsidP="000333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Трофимова, Г. В.</w:t>
      </w:r>
      <w:r>
        <w:rPr>
          <w:rFonts w:ascii="Times New Roman" w:hAnsi="Times New Roman" w:cs="Times New Roman"/>
          <w:sz w:val="28"/>
          <w:szCs w:val="28"/>
        </w:rPr>
        <w:t xml:space="preserve"> Тайны далекие и близкие: кн. для чтения. – Самара: корпорация «Федоров», 2012;</w:t>
      </w:r>
    </w:p>
    <w:p w:rsidR="0003332E" w:rsidRDefault="0003332E" w:rsidP="0003332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учителя:</w:t>
      </w:r>
    </w:p>
    <w:p w:rsidR="0003332E" w:rsidRDefault="0003332E" w:rsidP="000333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Дмитриева, Н. Я., Казаков, А. Н.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пояснения к курсу «Мы и окружающий мир». 1–2 классы. – Самара: корпорация «Федоров», 2012.</w:t>
      </w:r>
    </w:p>
    <w:p w:rsidR="0003332E" w:rsidRDefault="0003332E" w:rsidP="0003332E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обучения предмету «Окружающий мир»:</w:t>
      </w:r>
    </w:p>
    <w:p w:rsidR="0003332E" w:rsidRDefault="0003332E" w:rsidP="0003332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03332E" w:rsidRDefault="0003332E" w:rsidP="0003332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03332E" w:rsidRDefault="0003332E" w:rsidP="0003332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 </w:t>
      </w:r>
    </w:p>
    <w:p w:rsidR="0003332E" w:rsidRDefault="0003332E" w:rsidP="0003332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3332E" w:rsidRDefault="0003332E" w:rsidP="0003332E">
      <w:pPr>
        <w:shd w:val="clear" w:color="auto" w:fill="FFFFFF"/>
        <w:autoSpaceDE w:val="0"/>
        <w:autoSpaceDN w:val="0"/>
        <w:adjustRightInd w:val="0"/>
        <w:spacing w:after="120" w:line="264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3332E" w:rsidRDefault="0003332E" w:rsidP="0003332E">
      <w:pPr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концу 2-го класса учащиеся должны</w:t>
      </w:r>
    </w:p>
    <w:p w:rsidR="0003332E" w:rsidRDefault="0003332E" w:rsidP="0003332E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иметь представление: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связи между движением Земли, сменой дня и ночи, сменой времён года,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природных явлениях и стихийных бедствиях на Земле и в своей местности,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том, как изучают окружающий мир,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царствах живой природы: растениях, животных, грибах, бактериях;</w:t>
      </w:r>
    </w:p>
    <w:p w:rsidR="0003332E" w:rsidRDefault="0003332E" w:rsidP="0003332E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устанавливать связи: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между растениями и животными,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между деятельностью человека и природой;</w:t>
      </w:r>
    </w:p>
    <w:p w:rsidR="0003332E" w:rsidRDefault="0003332E" w:rsidP="0003332E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владеть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общеучебными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умениями (в рамках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):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осуществлять группировку объектов окружающего мира по самостоятельно выделенным признакам (при указании количества групп);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подводить объект (явление) под понятия разного уровня обобщения (природа живая и неживая, классы животных, группы растений);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пользоваться источниками информации об окружающем мире (наблюдать, проводить измерения и опыты);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доказывать (устно) высказываемые утверждения;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описывать (устно) объекты (явления) природы;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пользоваться учебной и дополнительной литературой;</w:t>
      </w:r>
    </w:p>
    <w:p w:rsidR="0003332E" w:rsidRDefault="0003332E" w:rsidP="0003332E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знать: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Земля – планета, Солнце – звезда, Луна – спутник Земли;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названия материков и океанов;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такое горизонт, линия горизонта, стороны горизонта;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устройство компаса и правила пользования им;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три состояния воды, основные свойства воды и воздуха, причины круговорота воды в природе;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условия, необходимые для жизни растений и животных;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особенности рельефа, погоды, растительного и животного мира своей местности;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правила поведения в природе и меры ее охраны;</w:t>
      </w:r>
    </w:p>
    <w:p w:rsidR="0003332E" w:rsidRDefault="0003332E" w:rsidP="0003332E">
      <w:pPr>
        <w:shd w:val="clear" w:color="auto" w:fill="FFFFFF"/>
        <w:tabs>
          <w:tab w:val="left" w:pos="42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ориентироваться на местности относительно своего тела;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определять стороны горизонта по компасу, по природным приметам;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показывать на карте и глобусе основные формы поверхности и водоемы;</w:t>
      </w:r>
    </w:p>
    <w:p w:rsidR="0003332E" w:rsidRDefault="0003332E" w:rsidP="0003332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вещества и тела;</w:t>
      </w:r>
    </w:p>
    <w:p w:rsidR="0003332E" w:rsidRDefault="0003332E" w:rsidP="0003332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измерять температуру воды, воздуха и своего тела;</w:t>
      </w:r>
    </w:p>
    <w:p w:rsidR="0003332E" w:rsidRDefault="0003332E" w:rsidP="0003332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мхи, папоротники, хвойные, цветковые; дикорастущие и культурные растения; съедобные и ядовитые грибы; диких и домашних животных; животных разных групп;</w:t>
      </w:r>
    </w:p>
    <w:p w:rsidR="0003332E" w:rsidRDefault="0003332E" w:rsidP="0003332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представителей разных групп растений и животных;</w:t>
      </w:r>
    </w:p>
    <w:p w:rsidR="0003332E" w:rsidRDefault="0003332E" w:rsidP="0003332E">
      <w:p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64" w:lineRule="auto"/>
        <w:ind w:left="15" w:firstLine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ухаживать за комнатными растениями; подкармливать птиц зимой;</w:t>
      </w:r>
    </w:p>
    <w:p w:rsidR="0003332E" w:rsidRDefault="0003332E" w:rsidP="00033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правила личной гигиены.</w:t>
      </w:r>
    </w:p>
    <w:p w:rsidR="0003332E" w:rsidRDefault="0003332E" w:rsidP="0003332E">
      <w:pPr>
        <w:rPr>
          <w:rFonts w:ascii="Times New Roman" w:hAnsi="Times New Roman" w:cs="Times New Roman"/>
          <w:sz w:val="28"/>
          <w:szCs w:val="28"/>
        </w:rPr>
      </w:pPr>
    </w:p>
    <w:p w:rsidR="0003332E" w:rsidRDefault="0003332E" w:rsidP="0003332E">
      <w:pPr>
        <w:rPr>
          <w:rFonts w:ascii="Times New Roman" w:hAnsi="Times New Roman" w:cs="Times New Roman"/>
          <w:sz w:val="28"/>
          <w:szCs w:val="28"/>
        </w:rPr>
      </w:pPr>
    </w:p>
    <w:p w:rsidR="0003332E" w:rsidRDefault="0003332E" w:rsidP="0003332E">
      <w:pPr>
        <w:rPr>
          <w:rFonts w:ascii="Times New Roman" w:hAnsi="Times New Roman" w:cs="Times New Roman"/>
          <w:sz w:val="28"/>
          <w:szCs w:val="28"/>
        </w:rPr>
      </w:pPr>
    </w:p>
    <w:p w:rsidR="001D3775" w:rsidRPr="001D3775" w:rsidRDefault="001D3775" w:rsidP="001D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3775">
        <w:rPr>
          <w:rFonts w:ascii="Times New Roman" w:hAnsi="Times New Roman" w:cs="Times New Roman"/>
          <w:b/>
          <w:bCs/>
          <w:caps/>
        </w:rPr>
        <w:lastRenderedPageBreak/>
        <w:t>Окружающий мир</w:t>
      </w:r>
      <w:r w:rsidRPr="001D3775">
        <w:rPr>
          <w:rFonts w:ascii="Times New Roman" w:hAnsi="Times New Roman" w:cs="Times New Roman"/>
          <w:b/>
          <w:bCs/>
          <w:caps/>
        </w:rPr>
        <w:br/>
      </w:r>
    </w:p>
    <w:p w:rsidR="001D3775" w:rsidRPr="001D3775" w:rsidRDefault="001D3775" w:rsidP="001D377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D3775">
        <w:rPr>
          <w:rFonts w:ascii="Times New Roman" w:hAnsi="Times New Roman" w:cs="Times New Roman"/>
          <w:b/>
          <w:bCs/>
        </w:rPr>
        <w:t xml:space="preserve">Развернутое тематическое планирование </w:t>
      </w:r>
    </w:p>
    <w:tbl>
      <w:tblPr>
        <w:tblW w:w="8722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7"/>
        <w:gridCol w:w="1478"/>
        <w:gridCol w:w="1635"/>
        <w:gridCol w:w="624"/>
        <w:gridCol w:w="1494"/>
        <w:gridCol w:w="1892"/>
        <w:gridCol w:w="597"/>
        <w:gridCol w:w="585"/>
      </w:tblGrid>
      <w:tr w:rsidR="001D3775" w:rsidRPr="001D3775" w:rsidTr="001D3775">
        <w:trPr>
          <w:trHeight w:val="525"/>
          <w:tblCellSpacing w:w="0" w:type="dxa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№</w:t>
            </w:r>
            <w:r w:rsidRPr="001D377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D37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D3775">
              <w:rPr>
                <w:rFonts w:ascii="Times New Roman" w:hAnsi="Times New Roman" w:cs="Times New Roman"/>
              </w:rPr>
              <w:t>/</w:t>
            </w:r>
            <w:proofErr w:type="spellStart"/>
            <w:r w:rsidRPr="001D377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Наименование раздела программы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Элементы </w:t>
            </w:r>
            <w:r w:rsidRPr="001D3775">
              <w:rPr>
                <w:rFonts w:ascii="Times New Roman" w:hAnsi="Times New Roman" w:cs="Times New Roman"/>
              </w:rPr>
              <w:br/>
              <w:t>содержания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Требования к уровню </w:t>
            </w:r>
            <w:r w:rsidRPr="001D3775">
              <w:rPr>
                <w:rFonts w:ascii="Times New Roman" w:hAnsi="Times New Roman" w:cs="Times New Roman"/>
              </w:rPr>
              <w:br/>
              <w:t xml:space="preserve">подготовки </w:t>
            </w:r>
            <w:proofErr w:type="gramStart"/>
            <w:r w:rsidRPr="001D37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1D3775" w:rsidRPr="001D3775" w:rsidTr="001D3775">
        <w:tblPrEx>
          <w:tblCellSpacing w:w="-8" w:type="dxa"/>
        </w:tblPrEx>
        <w:trPr>
          <w:trHeight w:val="1185"/>
          <w:tblCellSpacing w:w="-8" w:type="dxa"/>
        </w:trPr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факт</w:t>
            </w:r>
          </w:p>
        </w:tc>
      </w:tr>
      <w:tr w:rsidR="001D3775" w:rsidRPr="001D3775" w:rsidTr="001D3775">
        <w:tblPrEx>
          <w:tblCellSpacing w:w="-8" w:type="dxa"/>
        </w:tblPrEx>
        <w:trPr>
          <w:trHeight w:val="225"/>
          <w:tblCellSpacing w:w="-8" w:type="dxa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12</w:t>
            </w:r>
          </w:p>
        </w:tc>
      </w:tr>
      <w:tr w:rsidR="001D3775" w:rsidRPr="001D3775" w:rsidTr="001D3775">
        <w:tblPrEx>
          <w:tblCellSpacing w:w="-8" w:type="dxa"/>
        </w:tblPrEx>
        <w:trPr>
          <w:trHeight w:val="1155"/>
          <w:tblCellSpacing w:w="-8" w:type="dxa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Общий взгляд на Землю (5 часов)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Связь прошлого с настоящим.</w:t>
            </w:r>
            <w:r w:rsidRPr="001D3775">
              <w:rPr>
                <w:rFonts w:ascii="Times New Roman" w:hAnsi="Times New Roman" w:cs="Times New Roman"/>
              </w:rPr>
              <w:br/>
              <w:t>С. 3–7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Что такое история. Зависимость жизни человека от природы и её состояния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Иметь представления</w:t>
            </w:r>
            <w:r w:rsidRPr="001D3775">
              <w:rPr>
                <w:rFonts w:ascii="Times New Roman" w:hAnsi="Times New Roman" w:cs="Times New Roman"/>
              </w:rPr>
              <w:t xml:space="preserve"> детей об изменениях в природе и человеческом обществе в настоящее время, каким закономерностям они подчиняются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1170"/>
          <w:tblCellSpacing w:w="-8" w:type="dxa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Россия – родина космонавтики.</w:t>
            </w:r>
            <w:r w:rsidRPr="001D3775">
              <w:rPr>
                <w:rFonts w:ascii="Times New Roman" w:hAnsi="Times New Roman" w:cs="Times New Roman"/>
              </w:rPr>
              <w:br/>
              <w:t>С. 8–10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Земля – планета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D3775">
              <w:rPr>
                <w:rFonts w:ascii="Times New Roman" w:hAnsi="Times New Roman" w:cs="Times New Roman"/>
              </w:rPr>
              <w:t xml:space="preserve"> значение космонавтики для изучения Земли. Познакомить детей с правилами ведения тетради и работы с текстом.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645"/>
          <w:tblCellSpacing w:w="-8" w:type="dxa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Материки.</w:t>
            </w:r>
            <w:r w:rsidRPr="001D3775">
              <w:rPr>
                <w:rFonts w:ascii="Times New Roman" w:hAnsi="Times New Roman" w:cs="Times New Roman"/>
              </w:rPr>
              <w:br/>
              <w:t>С. 10–12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Материки, их названия, расположение на карте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D3775">
              <w:rPr>
                <w:rFonts w:ascii="Times New Roman" w:hAnsi="Times New Roman" w:cs="Times New Roman"/>
              </w:rPr>
              <w:t xml:space="preserve"> о своеобразии расположения материков; понятие </w:t>
            </w:r>
            <w:r w:rsidRPr="001D3775">
              <w:rPr>
                <w:rFonts w:ascii="Times New Roman" w:hAnsi="Times New Roman" w:cs="Times New Roman"/>
                <w:i/>
                <w:iCs/>
              </w:rPr>
              <w:t>материк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960"/>
          <w:tblCellSpacing w:w="-8" w:type="dxa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Материки и части света.</w:t>
            </w:r>
            <w:r w:rsidRPr="001D3775">
              <w:rPr>
                <w:rFonts w:ascii="Times New Roman" w:hAnsi="Times New Roman" w:cs="Times New Roman"/>
              </w:rPr>
              <w:br/>
              <w:t xml:space="preserve">С. 13 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Материки, их названия, расположение на карте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proofErr w:type="gramStart"/>
            <w:r w:rsidRPr="001D3775">
              <w:rPr>
                <w:rFonts w:ascii="Times New Roman" w:hAnsi="Times New Roman" w:cs="Times New Roman"/>
              </w:rPr>
              <w:t>своеобразии</w:t>
            </w:r>
            <w:proofErr w:type="gramEnd"/>
            <w:r w:rsidRPr="001D3775">
              <w:rPr>
                <w:rFonts w:ascii="Times New Roman" w:hAnsi="Times New Roman" w:cs="Times New Roman"/>
              </w:rPr>
              <w:t xml:space="preserve"> расположения суши и Мирового океана; понятия </w:t>
            </w:r>
            <w:r w:rsidRPr="001D3775">
              <w:rPr>
                <w:rFonts w:ascii="Times New Roman" w:hAnsi="Times New Roman" w:cs="Times New Roman"/>
                <w:i/>
                <w:iCs/>
              </w:rPr>
              <w:t>материк и части света</w:t>
            </w:r>
            <w:r w:rsidRPr="001D3775">
              <w:rPr>
                <w:rFonts w:ascii="Times New Roman" w:hAnsi="Times New Roman" w:cs="Times New Roman"/>
              </w:rPr>
              <w:t>, их отличие и сходство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1155"/>
          <w:tblCellSpacing w:w="-8" w:type="dxa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Мировой океан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Океаны, их названия, расположение на карте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1D3775">
              <w:rPr>
                <w:rFonts w:ascii="Times New Roman" w:hAnsi="Times New Roman" w:cs="Times New Roman"/>
              </w:rPr>
              <w:t xml:space="preserve"> первичное </w:t>
            </w:r>
            <w:r w:rsidRPr="001D3775">
              <w:rPr>
                <w:rFonts w:ascii="Times New Roman" w:hAnsi="Times New Roman" w:cs="Times New Roman"/>
                <w:b/>
                <w:bCs/>
              </w:rPr>
              <w:t>представление</w:t>
            </w:r>
            <w:r w:rsidRPr="001D3775">
              <w:rPr>
                <w:rFonts w:ascii="Times New Roman" w:hAnsi="Times New Roman" w:cs="Times New Roman"/>
              </w:rPr>
              <w:t xml:space="preserve"> о взаимодействии суши и океана, его влиянии на жизнь человека; активизировать представление детей о том, что такое погода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3775" w:rsidRPr="001D3775" w:rsidRDefault="001D3775" w:rsidP="001D3775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1D3775">
        <w:rPr>
          <w:rFonts w:ascii="Times New Roman" w:hAnsi="Times New Roman" w:cs="Times New Roman"/>
          <w:b/>
          <w:bCs/>
        </w:rPr>
        <w:br w:type="page"/>
      </w:r>
      <w:r w:rsidRPr="001D37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822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1"/>
        <w:gridCol w:w="521"/>
        <w:gridCol w:w="2367"/>
        <w:gridCol w:w="476"/>
        <w:gridCol w:w="1873"/>
        <w:gridCol w:w="2658"/>
        <w:gridCol w:w="660"/>
        <w:gridCol w:w="636"/>
      </w:tblGrid>
      <w:tr w:rsidR="001D3775" w:rsidRPr="001D3775" w:rsidTr="001D3775">
        <w:trPr>
          <w:trHeight w:val="165"/>
          <w:tblCellSpacing w:w="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12</w:t>
            </w: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Как изучают окружающий мир (8 часов)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Органы чувств человека: зрение и слух.</w:t>
            </w:r>
            <w:r w:rsidRPr="001D3775">
              <w:rPr>
                <w:rFonts w:ascii="Times New Roman" w:hAnsi="Times New Roman" w:cs="Times New Roman"/>
              </w:rPr>
              <w:br/>
              <w:t>С. 20–23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Система органов чувств. Гигиена органов чувств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1D3775">
              <w:rPr>
                <w:rFonts w:ascii="Times New Roman" w:hAnsi="Times New Roman" w:cs="Times New Roman"/>
              </w:rPr>
              <w:t>об органах чувств человека, как средства познания окружающего мира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Органы чувств человека: обоняние и вкус, осязание. С. 24–26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Язык науки. С. 27–29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Способы познания окружающего мира: наблюдения, рассуждения, выводы. Источник информации об окружающем мире – энциклопедия, справочник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D3775">
              <w:rPr>
                <w:rFonts w:ascii="Times New Roman" w:hAnsi="Times New Roman" w:cs="Times New Roman"/>
              </w:rPr>
              <w:t xml:space="preserve"> дифференцировать понятия и определять их принадлежность наукам;</w:t>
            </w:r>
            <w:r w:rsidRPr="001D3775">
              <w:rPr>
                <w:rFonts w:ascii="Times New Roman" w:hAnsi="Times New Roman" w:cs="Times New Roman"/>
              </w:rPr>
              <w:br/>
              <w:t>самостоятельно работать с текстом; приводить примеры научных понятий окружающего мира и давать им определения, выделять существенные признаки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Наблюдения, рассуждения, выводы. </w:t>
            </w:r>
            <w:r w:rsidRPr="001D3775">
              <w:rPr>
                <w:rFonts w:ascii="Times New Roman" w:hAnsi="Times New Roman" w:cs="Times New Roman"/>
              </w:rPr>
              <w:br/>
              <w:t>С. 30–32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Инструменты и приборы. Назначение и устройство термометра. </w:t>
            </w:r>
            <w:r w:rsidRPr="001D3775">
              <w:rPr>
                <w:rFonts w:ascii="Times New Roman" w:hAnsi="Times New Roman" w:cs="Times New Roman"/>
              </w:rPr>
              <w:br/>
              <w:t>С. 33–35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Температура воздуха. Измерение температуры тела человека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D3775">
              <w:rPr>
                <w:rFonts w:ascii="Times New Roman" w:hAnsi="Times New Roman" w:cs="Times New Roman"/>
              </w:rPr>
              <w:t xml:space="preserve"> дифференцировать понятия «инструменты и приборы».</w:t>
            </w:r>
            <w:r w:rsidRPr="001D3775">
              <w:rPr>
                <w:rFonts w:ascii="Times New Roman" w:hAnsi="Times New Roman" w:cs="Times New Roman"/>
              </w:rPr>
              <w:br/>
            </w:r>
            <w:r w:rsidRPr="001D377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D3775">
              <w:rPr>
                <w:rFonts w:ascii="Times New Roman" w:hAnsi="Times New Roman" w:cs="Times New Roman"/>
              </w:rPr>
              <w:t xml:space="preserve"> устройство термометра и правила пользования термометром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Книги и другие средства информации. </w:t>
            </w:r>
            <w:r w:rsidRPr="001D3775">
              <w:rPr>
                <w:rFonts w:ascii="Times New Roman" w:hAnsi="Times New Roman" w:cs="Times New Roman"/>
              </w:rPr>
              <w:br/>
              <w:t xml:space="preserve">С 35–37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Источники информации об окружающем мире: книги, энциклопедии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1D3775">
              <w:rPr>
                <w:rFonts w:ascii="Times New Roman" w:hAnsi="Times New Roman" w:cs="Times New Roman"/>
              </w:rPr>
              <w:t>разнообразные источники познания окружающего мира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Тела и вещества.</w:t>
            </w:r>
            <w:r w:rsidRPr="001D37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3775">
              <w:rPr>
                <w:rFonts w:ascii="Times New Roman" w:hAnsi="Times New Roman" w:cs="Times New Roman"/>
                <w:b/>
                <w:bCs/>
              </w:rPr>
              <w:br/>
            </w:r>
            <w:r w:rsidRPr="001D3775">
              <w:rPr>
                <w:rFonts w:ascii="Times New Roman" w:hAnsi="Times New Roman" w:cs="Times New Roman"/>
              </w:rPr>
              <w:t>С. 37–42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Разнообразие веществ в окружающем мире: </w:t>
            </w:r>
            <w:proofErr w:type="gramStart"/>
            <w:r w:rsidRPr="001D3775">
              <w:rPr>
                <w:rFonts w:ascii="Times New Roman" w:hAnsi="Times New Roman" w:cs="Times New Roman"/>
              </w:rPr>
              <w:t>твёрдые</w:t>
            </w:r>
            <w:proofErr w:type="gramEnd"/>
            <w:r w:rsidRPr="001D3775">
              <w:rPr>
                <w:rFonts w:ascii="Times New Roman" w:hAnsi="Times New Roman" w:cs="Times New Roman"/>
              </w:rPr>
              <w:t>, жидкие, газообразные.  Примеры веществ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D3775">
              <w:rPr>
                <w:rFonts w:ascii="Times New Roman" w:hAnsi="Times New Roman" w:cs="Times New Roman"/>
              </w:rPr>
              <w:t xml:space="preserve"> выделять  тела в окружающем мире и определять вещества, из которых они состоят.</w:t>
            </w:r>
            <w:r w:rsidRPr="001D3775">
              <w:rPr>
                <w:rFonts w:ascii="Times New Roman" w:hAnsi="Times New Roman" w:cs="Times New Roman"/>
              </w:rPr>
              <w:br/>
            </w:r>
            <w:r w:rsidRPr="001D377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D3775">
              <w:rPr>
                <w:rFonts w:ascii="Times New Roman" w:hAnsi="Times New Roman" w:cs="Times New Roman"/>
              </w:rPr>
              <w:t xml:space="preserve"> три состояния вещества в природе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3775" w:rsidRPr="001D3775" w:rsidRDefault="001D3775" w:rsidP="001D3775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1D3775">
        <w:rPr>
          <w:rFonts w:ascii="Times New Roman" w:hAnsi="Times New Roman" w:cs="Times New Roman"/>
          <w:i/>
          <w:iCs/>
        </w:rPr>
        <w:br w:type="page"/>
      </w:r>
      <w:r w:rsidRPr="001D37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822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1"/>
        <w:gridCol w:w="521"/>
        <w:gridCol w:w="2367"/>
        <w:gridCol w:w="476"/>
        <w:gridCol w:w="1873"/>
        <w:gridCol w:w="2658"/>
        <w:gridCol w:w="660"/>
        <w:gridCol w:w="636"/>
      </w:tblGrid>
      <w:tr w:rsidR="001D3775" w:rsidRPr="001D3775" w:rsidTr="001D3775">
        <w:trPr>
          <w:trHeight w:val="165"/>
          <w:tblCellSpacing w:w="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12</w:t>
            </w: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Что такое экология.</w:t>
            </w:r>
            <w:r w:rsidRPr="001D3775">
              <w:rPr>
                <w:rFonts w:ascii="Times New Roman" w:hAnsi="Times New Roman" w:cs="Times New Roman"/>
              </w:rPr>
              <w:br/>
              <w:t>С. 42–43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Правила поведения в природе. Оценка своего и чужого поведения в природе (на конкретных примерах)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D3775">
              <w:rPr>
                <w:rFonts w:ascii="Times New Roman" w:hAnsi="Times New Roman" w:cs="Times New Roman"/>
              </w:rPr>
              <w:t xml:space="preserve"> правила поведения человека в природе. Выяснить, что такое </w:t>
            </w:r>
            <w:r w:rsidRPr="001D3775">
              <w:rPr>
                <w:rFonts w:ascii="Times New Roman" w:hAnsi="Times New Roman" w:cs="Times New Roman"/>
                <w:i/>
                <w:iCs/>
              </w:rPr>
              <w:t>экология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Космос и Земля (14 часов)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Солнце – источник жизни на Земле. С. 44–48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Значение Солнца для живой природы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Уяснить значение изучения космических тел, развивать умение наблюдать за небом и небесными телами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Планеты. Звёзды и созвездия. С. 49–53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Общие сведения о планетах, звездах и созвездиях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Расширить знания детей о космических телах, научить определять Полярную звезду, познакомить с её особенностями и значением на звёздном небе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Луна – спутник Земли. Фазы Луны. С. 53–60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Общее представление о Луне. Наблюдения за Луной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На основе наблюдений за Луной установить причину смены фаз Луны, солнечного и лунного затмения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Планета Земля – наш общий дом. Строение Земли. С. 61–63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Земля – планета. Общее представление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1D3775">
              <w:rPr>
                <w:rFonts w:ascii="Times New Roman" w:hAnsi="Times New Roman" w:cs="Times New Roman"/>
              </w:rPr>
              <w:t xml:space="preserve"> общее </w:t>
            </w:r>
            <w:r w:rsidRPr="001D3775">
              <w:rPr>
                <w:rFonts w:ascii="Times New Roman" w:hAnsi="Times New Roman" w:cs="Times New Roman"/>
                <w:b/>
                <w:bCs/>
              </w:rPr>
              <w:t>представление</w:t>
            </w:r>
            <w:r w:rsidRPr="001D3775">
              <w:rPr>
                <w:rFonts w:ascii="Times New Roman" w:hAnsi="Times New Roman" w:cs="Times New Roman"/>
              </w:rPr>
              <w:t xml:space="preserve"> о строении Земли и географической оболочке как области жизни, в которой взаимодействуют живая и неживая природа, человек и человеческое общество, о рельефе местности, климате на основе наблюдений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Географические оболочки Земли. С. 63–64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Формы земной поверхности. Равнины, горы, холмы, овраги (общее представление)</w:t>
            </w:r>
          </w:p>
        </w:tc>
        <w:tc>
          <w:tcPr>
            <w:tcW w:w="2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3775" w:rsidRPr="001D3775" w:rsidRDefault="001D3775" w:rsidP="001D3775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1D3775">
        <w:rPr>
          <w:rFonts w:ascii="Times New Roman" w:hAnsi="Times New Roman" w:cs="Times New Roman"/>
          <w:i/>
          <w:iCs/>
        </w:rPr>
        <w:br w:type="page"/>
      </w:r>
      <w:r w:rsidRPr="001D37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822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1"/>
        <w:gridCol w:w="521"/>
        <w:gridCol w:w="2367"/>
        <w:gridCol w:w="476"/>
        <w:gridCol w:w="1873"/>
        <w:gridCol w:w="2658"/>
        <w:gridCol w:w="660"/>
        <w:gridCol w:w="636"/>
      </w:tblGrid>
      <w:tr w:rsidR="001D3775" w:rsidRPr="001D3775" w:rsidTr="001D3775">
        <w:trPr>
          <w:trHeight w:val="165"/>
          <w:tblCellSpacing w:w="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12</w:t>
            </w: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Горизонт. Форма Земли.</w:t>
            </w:r>
            <w:r w:rsidRPr="001D3775">
              <w:rPr>
                <w:rFonts w:ascii="Times New Roman" w:hAnsi="Times New Roman" w:cs="Times New Roman"/>
              </w:rPr>
              <w:br/>
              <w:t xml:space="preserve">С. 65–68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Наблюдения </w:t>
            </w:r>
            <w:r w:rsidRPr="001D3775">
              <w:rPr>
                <w:rFonts w:ascii="Times New Roman" w:hAnsi="Times New Roman" w:cs="Times New Roman"/>
              </w:rPr>
              <w:br/>
              <w:t xml:space="preserve">и рассуждения </w:t>
            </w:r>
            <w:r w:rsidRPr="001D3775">
              <w:rPr>
                <w:rFonts w:ascii="Times New Roman" w:hAnsi="Times New Roman" w:cs="Times New Roman"/>
              </w:rPr>
              <w:br/>
              <w:t xml:space="preserve">о форме Земли. </w:t>
            </w:r>
            <w:r w:rsidRPr="001D3775">
              <w:rPr>
                <w:rFonts w:ascii="Times New Roman" w:hAnsi="Times New Roman" w:cs="Times New Roman"/>
              </w:rPr>
              <w:br/>
              <w:t>Форма Земли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D3775">
              <w:rPr>
                <w:rFonts w:ascii="Times New Roman" w:hAnsi="Times New Roman" w:cs="Times New Roman"/>
              </w:rPr>
              <w:t xml:space="preserve"> наблюдать, рассуждать и сделать вывод о шарообразности земли. </w:t>
            </w:r>
            <w:r w:rsidRPr="001D3775">
              <w:rPr>
                <w:rFonts w:ascii="Times New Roman" w:hAnsi="Times New Roman" w:cs="Times New Roman"/>
              </w:rPr>
              <w:br/>
            </w:r>
            <w:r w:rsidRPr="001D3775">
              <w:rPr>
                <w:rFonts w:ascii="Times New Roman" w:hAnsi="Times New Roman" w:cs="Times New Roman"/>
                <w:b/>
                <w:bCs/>
              </w:rPr>
              <w:t>Уяснить</w:t>
            </w:r>
            <w:r w:rsidRPr="001D3775">
              <w:rPr>
                <w:rFonts w:ascii="Times New Roman" w:hAnsi="Times New Roman" w:cs="Times New Roman"/>
              </w:rPr>
              <w:t xml:space="preserve"> понятия </w:t>
            </w:r>
            <w:r w:rsidRPr="001D3775">
              <w:rPr>
                <w:rFonts w:ascii="Times New Roman" w:hAnsi="Times New Roman" w:cs="Times New Roman"/>
                <w:i/>
                <w:iCs/>
              </w:rPr>
              <w:t xml:space="preserve">горизонт </w:t>
            </w:r>
            <w:r w:rsidRPr="001D3775">
              <w:rPr>
                <w:rFonts w:ascii="Times New Roman" w:hAnsi="Times New Roman" w:cs="Times New Roman"/>
              </w:rPr>
              <w:t xml:space="preserve">и </w:t>
            </w:r>
            <w:r w:rsidRPr="001D3775">
              <w:rPr>
                <w:rFonts w:ascii="Times New Roman" w:hAnsi="Times New Roman" w:cs="Times New Roman"/>
                <w:i/>
                <w:iCs/>
              </w:rPr>
              <w:t>линия горизонта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Открытие шарообразности Земли. С. 68–70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Ориентирование. Стороны света. С. 70–73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Определение сторон горизонта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D3775">
              <w:rPr>
                <w:rFonts w:ascii="Times New Roman" w:hAnsi="Times New Roman" w:cs="Times New Roman"/>
              </w:rPr>
              <w:t xml:space="preserve"> находить главные и промежуточные стороны горизонта, ориентироваться на карте; определить по карте России положение родного города по отношению к Москве, Смоленску, Новосибирску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Промежуточные географические направления.</w:t>
            </w:r>
            <w:r w:rsidRPr="001D3775">
              <w:rPr>
                <w:rFonts w:ascii="Times New Roman" w:hAnsi="Times New Roman" w:cs="Times New Roman"/>
              </w:rPr>
              <w:br/>
              <w:t>С. 73–74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Определение сторон горизонта</w:t>
            </w:r>
          </w:p>
        </w:tc>
        <w:tc>
          <w:tcPr>
            <w:tcW w:w="2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765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Компас. Народные приметы ориентирования.</w:t>
            </w:r>
            <w:r w:rsidRPr="001D3775">
              <w:rPr>
                <w:rFonts w:ascii="Times New Roman" w:hAnsi="Times New Roman" w:cs="Times New Roman"/>
              </w:rPr>
              <w:br/>
              <w:t>С. 74–77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Определение сторон горизонта при помощи компаса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1D3775">
              <w:rPr>
                <w:rFonts w:ascii="Times New Roman" w:hAnsi="Times New Roman" w:cs="Times New Roman"/>
              </w:rPr>
              <w:t>компас, его устройство и правила пользования; об ориентировании на основе народных примет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93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24–25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Глобус и географическая карта. С. 77–80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Глобус – модель Земли. Географическая карта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Расширить и систематизировать знания детей о глобусе и карте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Рельеф Земли. С. 80–82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Формы земной поверхности: равнины, горы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D3775">
              <w:rPr>
                <w:rFonts w:ascii="Times New Roman" w:hAnsi="Times New Roman" w:cs="Times New Roman"/>
              </w:rPr>
              <w:t xml:space="preserve"> понятие «рельеф».</w:t>
            </w:r>
            <w:r w:rsidRPr="001D3775">
              <w:rPr>
                <w:rFonts w:ascii="Times New Roman" w:hAnsi="Times New Roman" w:cs="Times New Roman"/>
              </w:rPr>
              <w:br/>
            </w:r>
            <w:r w:rsidRPr="001D37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D3775">
              <w:rPr>
                <w:rFonts w:ascii="Times New Roman" w:hAnsi="Times New Roman" w:cs="Times New Roman"/>
              </w:rPr>
              <w:t xml:space="preserve"> читать карту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75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Ландшафт</w:t>
            </w:r>
            <w:proofErr w:type="gramStart"/>
            <w:r w:rsidRPr="001D3775">
              <w:rPr>
                <w:rFonts w:ascii="Times New Roman" w:hAnsi="Times New Roman" w:cs="Times New Roman"/>
              </w:rPr>
              <w:t>.</w:t>
            </w:r>
            <w:proofErr w:type="gramEnd"/>
            <w:r w:rsidRPr="001D37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3775">
              <w:rPr>
                <w:rFonts w:ascii="Times New Roman" w:hAnsi="Times New Roman" w:cs="Times New Roman"/>
              </w:rPr>
              <w:t>с</w:t>
            </w:r>
            <w:proofErr w:type="gramEnd"/>
            <w:r w:rsidRPr="001D3775">
              <w:rPr>
                <w:rFonts w:ascii="Times New Roman" w:hAnsi="Times New Roman" w:cs="Times New Roman"/>
              </w:rPr>
              <w:t>. 83–84.</w:t>
            </w:r>
          </w:p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D3775">
              <w:rPr>
                <w:rFonts w:ascii="Times New Roman" w:hAnsi="Times New Roman" w:cs="Times New Roman"/>
              </w:rPr>
              <w:t xml:space="preserve"> понятие «ландшафт».</w:t>
            </w:r>
            <w:r w:rsidRPr="001D3775">
              <w:rPr>
                <w:rFonts w:ascii="Times New Roman" w:hAnsi="Times New Roman" w:cs="Times New Roman"/>
              </w:rPr>
              <w:br/>
            </w:r>
            <w:r w:rsidRPr="001D37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D3775">
              <w:rPr>
                <w:rFonts w:ascii="Times New Roman" w:hAnsi="Times New Roman" w:cs="Times New Roman"/>
              </w:rPr>
              <w:t xml:space="preserve"> читать карту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Тепловые пояса Земли. </w:t>
            </w:r>
            <w:r w:rsidRPr="001D3775">
              <w:rPr>
                <w:rFonts w:ascii="Times New Roman" w:hAnsi="Times New Roman" w:cs="Times New Roman"/>
              </w:rPr>
              <w:br/>
              <w:t>С. 85–87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Смена времён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Уяснить</w:t>
            </w:r>
            <w:r w:rsidRPr="001D3775">
              <w:rPr>
                <w:rFonts w:ascii="Times New Roman" w:hAnsi="Times New Roman" w:cs="Times New Roman"/>
              </w:rPr>
              <w:t xml:space="preserve"> зависимость наличия тепловых поясов от формы Земли, то есть различия в её нагревании;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3775" w:rsidRPr="001D3775" w:rsidRDefault="001D3775" w:rsidP="001D3775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1D3775">
        <w:rPr>
          <w:rFonts w:ascii="Times New Roman" w:hAnsi="Times New Roman" w:cs="Times New Roman"/>
          <w:i/>
          <w:iCs/>
        </w:rPr>
        <w:br w:type="page"/>
      </w:r>
      <w:r w:rsidRPr="001D37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822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1"/>
        <w:gridCol w:w="521"/>
        <w:gridCol w:w="2367"/>
        <w:gridCol w:w="476"/>
        <w:gridCol w:w="1873"/>
        <w:gridCol w:w="2658"/>
        <w:gridCol w:w="660"/>
        <w:gridCol w:w="636"/>
      </w:tblGrid>
      <w:tr w:rsidR="001D3775" w:rsidRPr="001D3775" w:rsidTr="001D3775">
        <w:trPr>
          <w:trHeight w:val="165"/>
          <w:tblCellSpacing w:w="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12</w:t>
            </w: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29–30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Смена времён года. </w:t>
            </w:r>
            <w:r w:rsidRPr="001D3775">
              <w:rPr>
                <w:rFonts w:ascii="Times New Roman" w:hAnsi="Times New Roman" w:cs="Times New Roman"/>
              </w:rPr>
              <w:br/>
              <w:t>С. 87–91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систематизировать знания детей о смене времен года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Взаимодействие  сил природы (22 часа)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Влияние Солнца на сушу. С. 91–94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Рассуждения о воздействии, Солнца на сушу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1D3775">
              <w:rPr>
                <w:rFonts w:ascii="Times New Roman" w:hAnsi="Times New Roman" w:cs="Times New Roman"/>
              </w:rPr>
              <w:t>о  воздействие Солнца на сушу.</w:t>
            </w:r>
            <w:r w:rsidRPr="001D3775">
              <w:rPr>
                <w:rFonts w:ascii="Times New Roman" w:hAnsi="Times New Roman" w:cs="Times New Roman"/>
              </w:rPr>
              <w:br/>
            </w:r>
            <w:r w:rsidRPr="001D37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D3775">
              <w:rPr>
                <w:rFonts w:ascii="Times New Roman" w:hAnsi="Times New Roman" w:cs="Times New Roman"/>
              </w:rPr>
              <w:t xml:space="preserve"> определить разницу в нагревании воды, воздуха, суши и их свой</w:t>
            </w:r>
            <w:proofErr w:type="gramStart"/>
            <w:r w:rsidRPr="001D3775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1D3775">
              <w:rPr>
                <w:rFonts w:ascii="Times New Roman" w:hAnsi="Times New Roman" w:cs="Times New Roman"/>
              </w:rPr>
              <w:t>и нагревании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Внутренние силы Земли.</w:t>
            </w:r>
            <w:r w:rsidRPr="001D3775">
              <w:rPr>
                <w:rFonts w:ascii="Times New Roman" w:hAnsi="Times New Roman" w:cs="Times New Roman"/>
              </w:rPr>
              <w:br/>
              <w:t>С. 94–97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D3775">
              <w:rPr>
                <w:rFonts w:ascii="Times New Roman" w:hAnsi="Times New Roman" w:cs="Times New Roman"/>
              </w:rPr>
              <w:t>, что такое вулканы и землетрясения, от чего они происходят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33–34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Вода и её свойства.</w:t>
            </w:r>
            <w:r w:rsidRPr="001D3775">
              <w:rPr>
                <w:rFonts w:ascii="Times New Roman" w:hAnsi="Times New Roman" w:cs="Times New Roman"/>
              </w:rPr>
              <w:br/>
              <w:t>С. 97–99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Вода. Легко определяемые свойства воды: цвет, вкус, прозрачность, текучесть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В процессе проведения опытов </w:t>
            </w:r>
            <w:r w:rsidRPr="001D3775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1D3775">
              <w:rPr>
                <w:rFonts w:ascii="Times New Roman" w:hAnsi="Times New Roman" w:cs="Times New Roman"/>
              </w:rPr>
              <w:t xml:space="preserve"> свойства воды. </w:t>
            </w:r>
            <w:r w:rsidRPr="001D3775">
              <w:rPr>
                <w:rFonts w:ascii="Times New Roman" w:hAnsi="Times New Roman" w:cs="Times New Roman"/>
                <w:b/>
                <w:bCs/>
              </w:rPr>
              <w:t>Уяснить</w:t>
            </w:r>
            <w:r w:rsidRPr="001D3775">
              <w:rPr>
                <w:rFonts w:ascii="Times New Roman" w:hAnsi="Times New Roman" w:cs="Times New Roman"/>
              </w:rPr>
              <w:t xml:space="preserve"> значение воды для живых организмов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Три состояния воды.</w:t>
            </w:r>
            <w:r w:rsidRPr="001D3775">
              <w:rPr>
                <w:rFonts w:ascii="Times New Roman" w:hAnsi="Times New Roman" w:cs="Times New Roman"/>
              </w:rPr>
              <w:br/>
              <w:t>С. 99–101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Вода. Три состояния воды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D3775">
              <w:rPr>
                <w:rFonts w:ascii="Times New Roman" w:hAnsi="Times New Roman" w:cs="Times New Roman"/>
              </w:rPr>
              <w:t xml:space="preserve"> наблюдать и делать выводы; сравнить свойства воды в разных состояниях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1155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36–37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Снег и лёд.</w:t>
            </w:r>
            <w:r w:rsidRPr="001D3775">
              <w:rPr>
                <w:rFonts w:ascii="Times New Roman" w:hAnsi="Times New Roman" w:cs="Times New Roman"/>
              </w:rPr>
              <w:br/>
              <w:t>С. 101–104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Вода. Три состояния воды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В процессе наблюдения и рассуждения </w:t>
            </w:r>
            <w:r w:rsidRPr="001D3775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1D3775">
              <w:rPr>
                <w:rFonts w:ascii="Times New Roman" w:hAnsi="Times New Roman" w:cs="Times New Roman"/>
              </w:rPr>
              <w:t>, что такое снег и лёд, как образуются снег и лёд в природе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38–39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Вода – растворитель.</w:t>
            </w:r>
            <w:r w:rsidRPr="001D3775">
              <w:rPr>
                <w:rFonts w:ascii="Times New Roman" w:hAnsi="Times New Roman" w:cs="Times New Roman"/>
              </w:rPr>
              <w:br/>
              <w:t>С. 105–107.</w:t>
            </w:r>
            <w:r w:rsidRPr="001D3775">
              <w:rPr>
                <w:rFonts w:ascii="Times New Roman" w:hAnsi="Times New Roman" w:cs="Times New Roman"/>
              </w:rPr>
              <w:br/>
              <w:t>Проверочная работа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Свойства воды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1D3775">
              <w:rPr>
                <w:rFonts w:ascii="Times New Roman" w:hAnsi="Times New Roman" w:cs="Times New Roman"/>
              </w:rPr>
              <w:t>выявлять свойства воды; делать выводы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3775" w:rsidRPr="001D3775" w:rsidRDefault="001D3775" w:rsidP="001D3775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1D3775">
        <w:rPr>
          <w:rFonts w:ascii="Times New Roman" w:hAnsi="Times New Roman" w:cs="Times New Roman"/>
          <w:i/>
          <w:iCs/>
        </w:rPr>
        <w:br w:type="page"/>
      </w:r>
      <w:r w:rsidRPr="001D37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822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1"/>
        <w:gridCol w:w="521"/>
        <w:gridCol w:w="2367"/>
        <w:gridCol w:w="476"/>
        <w:gridCol w:w="1873"/>
        <w:gridCol w:w="2658"/>
        <w:gridCol w:w="660"/>
        <w:gridCol w:w="636"/>
      </w:tblGrid>
      <w:tr w:rsidR="001D3775" w:rsidRPr="001D3775" w:rsidTr="001D3775">
        <w:trPr>
          <w:trHeight w:val="165"/>
          <w:tblCellSpacing w:w="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12</w:t>
            </w: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Воздух. Состав воздуха.</w:t>
            </w:r>
            <w:r w:rsidRPr="001D3775">
              <w:rPr>
                <w:rFonts w:ascii="Times New Roman" w:hAnsi="Times New Roman" w:cs="Times New Roman"/>
              </w:rPr>
              <w:br/>
              <w:t>С. 109–111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Воздух – смесь газообразных веществ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В ходе рассуждений и опытов </w:t>
            </w:r>
            <w:r w:rsidRPr="001D3775">
              <w:rPr>
                <w:rFonts w:ascii="Times New Roman" w:hAnsi="Times New Roman" w:cs="Times New Roman"/>
                <w:b/>
                <w:bCs/>
              </w:rPr>
              <w:t>познакомиться</w:t>
            </w:r>
            <w:r w:rsidRPr="001D3775">
              <w:rPr>
                <w:rFonts w:ascii="Times New Roman" w:hAnsi="Times New Roman" w:cs="Times New Roman"/>
              </w:rPr>
              <w:t xml:space="preserve"> с составом воздуха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41–42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Свойства воздуха.</w:t>
            </w:r>
            <w:r w:rsidRPr="001D3775">
              <w:rPr>
                <w:rFonts w:ascii="Times New Roman" w:hAnsi="Times New Roman" w:cs="Times New Roman"/>
              </w:rPr>
              <w:br/>
              <w:t>С. 112–115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Легко определяемые свойства воздуха: не </w:t>
            </w:r>
            <w:proofErr w:type="gramStart"/>
            <w:r w:rsidRPr="001D3775">
              <w:rPr>
                <w:rFonts w:ascii="Times New Roman" w:hAnsi="Times New Roman" w:cs="Times New Roman"/>
              </w:rPr>
              <w:t>виден</w:t>
            </w:r>
            <w:proofErr w:type="gramEnd"/>
            <w:r w:rsidRPr="001D3775">
              <w:rPr>
                <w:rFonts w:ascii="Times New Roman" w:hAnsi="Times New Roman" w:cs="Times New Roman"/>
              </w:rPr>
              <w:t>, не имеет запаха, летуч, легко сжимается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В ходе рассуждений и опытов </w:t>
            </w:r>
            <w:r w:rsidRPr="001D3775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1D3775">
              <w:rPr>
                <w:rFonts w:ascii="Times New Roman" w:hAnsi="Times New Roman" w:cs="Times New Roman"/>
              </w:rPr>
              <w:t xml:space="preserve"> свойства воздуха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385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43–44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Движение воздуха. Ветры. С. 115–121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1D3775">
              <w:rPr>
                <w:rFonts w:ascii="Times New Roman" w:hAnsi="Times New Roman" w:cs="Times New Roman"/>
              </w:rPr>
              <w:t xml:space="preserve"> об образовании ветров, об их созидательной и разрушительной силе; о влиянии на формирование земной поверхности.</w:t>
            </w:r>
            <w:r w:rsidRPr="001D3775">
              <w:rPr>
                <w:rFonts w:ascii="Times New Roman" w:hAnsi="Times New Roman" w:cs="Times New Roman"/>
              </w:rPr>
              <w:br/>
            </w:r>
            <w:r w:rsidRPr="001D37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D3775">
              <w:rPr>
                <w:rFonts w:ascii="Times New Roman" w:hAnsi="Times New Roman" w:cs="Times New Roman"/>
              </w:rPr>
              <w:t xml:space="preserve"> самостоятельно использовать дополнительные источники знаний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1245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45–46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Круговорот воды в природе. С. 122–125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Три состояния воды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D3775">
              <w:rPr>
                <w:rFonts w:ascii="Times New Roman" w:hAnsi="Times New Roman" w:cs="Times New Roman"/>
              </w:rPr>
              <w:t xml:space="preserve"> о круговороте воды </w:t>
            </w:r>
            <w:r w:rsidRPr="001D3775">
              <w:rPr>
                <w:rFonts w:ascii="Times New Roman" w:hAnsi="Times New Roman" w:cs="Times New Roman"/>
              </w:rPr>
              <w:br/>
              <w:t>в природе; повышать познавательную активность; прививать основы экологических знаний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42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«Круговорот» отравленной воды. С. 126–127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Охрана природных богатств, воды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Обобщение по теме «Взаимодействие сил природы»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Контрольная работа по теме «Взаимодействие сил природы»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1D3775">
              <w:rPr>
                <w:rFonts w:ascii="Times New Roman" w:hAnsi="Times New Roman" w:cs="Times New Roman"/>
              </w:rPr>
              <w:t xml:space="preserve"> уровень знаний по данной теме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3775" w:rsidRPr="001D3775" w:rsidRDefault="001D3775" w:rsidP="001D3775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1D3775">
        <w:rPr>
          <w:rFonts w:ascii="Times New Roman" w:hAnsi="Times New Roman" w:cs="Times New Roman"/>
          <w:i/>
          <w:iCs/>
        </w:rPr>
        <w:br w:type="page"/>
      </w:r>
      <w:r w:rsidRPr="001D37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822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1"/>
        <w:gridCol w:w="521"/>
        <w:gridCol w:w="2367"/>
        <w:gridCol w:w="476"/>
        <w:gridCol w:w="1873"/>
        <w:gridCol w:w="2658"/>
        <w:gridCol w:w="660"/>
        <w:gridCol w:w="636"/>
      </w:tblGrid>
      <w:tr w:rsidR="001D3775" w:rsidRPr="001D3775" w:rsidTr="001D3775">
        <w:trPr>
          <w:trHeight w:val="165"/>
          <w:tblCellSpacing w:w="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12</w:t>
            </w: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Жизнь – особенность нашей планеты. </w:t>
            </w:r>
            <w:r w:rsidRPr="001D3775">
              <w:rPr>
                <w:rFonts w:ascii="Times New Roman" w:hAnsi="Times New Roman" w:cs="Times New Roman"/>
              </w:rPr>
              <w:br/>
              <w:t>С. 128–130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Царства живой природы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1D3775">
              <w:rPr>
                <w:rFonts w:ascii="Times New Roman" w:hAnsi="Times New Roman" w:cs="Times New Roman"/>
              </w:rPr>
              <w:t xml:space="preserve"> представление </w:t>
            </w:r>
            <w:r w:rsidRPr="001D3775">
              <w:rPr>
                <w:rFonts w:ascii="Times New Roman" w:hAnsi="Times New Roman" w:cs="Times New Roman"/>
              </w:rPr>
              <w:br/>
              <w:t>о многообразии живой природы и условиях жизни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Живая природа (19 часов)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Растения. Классы, группы растений. С. 131–132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Растения, их разнообразие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Иметь</w:t>
            </w:r>
            <w:r w:rsidRPr="001D3775">
              <w:rPr>
                <w:rFonts w:ascii="Times New Roman" w:hAnsi="Times New Roman" w:cs="Times New Roman"/>
              </w:rPr>
              <w:t xml:space="preserve"> представление </w:t>
            </w:r>
            <w:r w:rsidRPr="001D3775">
              <w:rPr>
                <w:rFonts w:ascii="Times New Roman" w:hAnsi="Times New Roman" w:cs="Times New Roman"/>
              </w:rPr>
              <w:br/>
              <w:t xml:space="preserve">о разных группах растений, </w:t>
            </w:r>
            <w:r w:rsidRPr="001D3775">
              <w:rPr>
                <w:rFonts w:ascii="Times New Roman" w:hAnsi="Times New Roman" w:cs="Times New Roman"/>
              </w:rPr>
              <w:br/>
              <w:t>о постепенном их усложнении в результате исторического развития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Водоросли, лишайники, мхи, папоротники.</w:t>
            </w:r>
            <w:r w:rsidRPr="001D3775">
              <w:rPr>
                <w:rFonts w:ascii="Times New Roman" w:hAnsi="Times New Roman" w:cs="Times New Roman"/>
              </w:rPr>
              <w:br/>
              <w:t>С. 132–135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Растения, их разнообразие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Выяснить</w:t>
            </w:r>
            <w:r w:rsidRPr="001D3775">
              <w:rPr>
                <w:rFonts w:ascii="Times New Roman" w:hAnsi="Times New Roman" w:cs="Times New Roman"/>
              </w:rPr>
              <w:t xml:space="preserve"> особенности растений: водорослей, лишайников, мхов, папоротников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Хвойные и цветковые растения. С. 136–139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Растения, их разнообразие. Деревья, кустарники, травы. Части растений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Рассмотреть</w:t>
            </w:r>
            <w:r w:rsidRPr="001D3775">
              <w:rPr>
                <w:rFonts w:ascii="Times New Roman" w:hAnsi="Times New Roman" w:cs="Times New Roman"/>
              </w:rPr>
              <w:t xml:space="preserve"> многочисленность и разнообразие цветковых и хвойных растений; </w:t>
            </w:r>
            <w:r w:rsidRPr="001D3775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D3775">
              <w:rPr>
                <w:rFonts w:ascii="Times New Roman" w:hAnsi="Times New Roman" w:cs="Times New Roman"/>
              </w:rPr>
              <w:t xml:space="preserve"> о частях растения – цветке и плоде, способах распространения хвойных </w:t>
            </w:r>
            <w:r w:rsidRPr="001D3775">
              <w:rPr>
                <w:rFonts w:ascii="Times New Roman" w:hAnsi="Times New Roman" w:cs="Times New Roman"/>
              </w:rPr>
              <w:br/>
              <w:t>и цветковых растений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78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Дикорастущие и культурные растения. </w:t>
            </w:r>
            <w:r w:rsidRPr="001D3775">
              <w:rPr>
                <w:rFonts w:ascii="Times New Roman" w:hAnsi="Times New Roman" w:cs="Times New Roman"/>
              </w:rPr>
              <w:br/>
              <w:t>С. 140–142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Дикорастущие и культурные растения, их различие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Выявить различия дикорастущих и культурных растений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1065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55–56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Условия, необходимые для развития растений. Растения, которые мы едим. С. 142–146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Части растений.  Дикорастущие и культурные растения, их различие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Научить детей правильно определять съедобные части растений, классифицировать фрукты и овощи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915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D3775">
              <w:rPr>
                <w:rFonts w:ascii="Times New Roman" w:hAnsi="Times New Roman" w:cs="Times New Roman"/>
              </w:rPr>
              <w:t>Растения-путешестве</w:t>
            </w:r>
            <w:proofErr w:type="gramStart"/>
            <w:r w:rsidRPr="001D3775">
              <w:rPr>
                <w:rFonts w:ascii="Times New Roman" w:hAnsi="Times New Roman" w:cs="Times New Roman"/>
              </w:rPr>
              <w:t>н</w:t>
            </w:r>
            <w:proofErr w:type="spellEnd"/>
            <w:r w:rsidRPr="001D3775">
              <w:rPr>
                <w:rFonts w:ascii="Times New Roman" w:hAnsi="Times New Roman" w:cs="Times New Roman"/>
              </w:rPr>
              <w:t>-</w:t>
            </w:r>
            <w:proofErr w:type="gramEnd"/>
            <w:r w:rsidRPr="001D37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775">
              <w:rPr>
                <w:rFonts w:ascii="Times New Roman" w:hAnsi="Times New Roman" w:cs="Times New Roman"/>
              </w:rPr>
              <w:t>ники</w:t>
            </w:r>
            <w:proofErr w:type="spellEnd"/>
            <w:r w:rsidRPr="001D3775">
              <w:rPr>
                <w:rFonts w:ascii="Times New Roman" w:hAnsi="Times New Roman" w:cs="Times New Roman"/>
              </w:rPr>
              <w:t>. С. 147–149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Роль растений в природе и жизни людей, бережное отношение человека к растениям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Учить выявлять, откуда появилось то или иное растение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3775" w:rsidRPr="001D3775" w:rsidRDefault="001D3775" w:rsidP="001D3775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1D3775">
        <w:rPr>
          <w:rFonts w:ascii="Times New Roman" w:hAnsi="Times New Roman" w:cs="Times New Roman"/>
          <w:i/>
          <w:iCs/>
        </w:rPr>
        <w:br w:type="page"/>
      </w:r>
      <w:r w:rsidRPr="001D3775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822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1"/>
        <w:gridCol w:w="521"/>
        <w:gridCol w:w="2367"/>
        <w:gridCol w:w="476"/>
        <w:gridCol w:w="1873"/>
        <w:gridCol w:w="2658"/>
        <w:gridCol w:w="660"/>
        <w:gridCol w:w="636"/>
      </w:tblGrid>
      <w:tr w:rsidR="001D3775" w:rsidRPr="001D3775" w:rsidTr="001D3775">
        <w:trPr>
          <w:trHeight w:val="165"/>
          <w:tblCellSpacing w:w="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12</w:t>
            </w: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Грибы. С. 149–152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Систематизировать знания о грибах как о царстве живой природы, расширить знания детей о многообразии грибов; учить правилам сбора грибов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Животные. Связь растительного и животного мира. С. 152–153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Животные, их разнообразие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Выявить</w:t>
            </w:r>
            <w:r w:rsidRPr="001D3775">
              <w:rPr>
                <w:rFonts w:ascii="Times New Roman" w:hAnsi="Times New Roman" w:cs="Times New Roman"/>
              </w:rPr>
              <w:t xml:space="preserve"> взаимосвязь растительного и животного мира; систематизировать знания о классах животных, побуждать детей к высказываниям, выводам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60–61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Классы животных. </w:t>
            </w:r>
            <w:r w:rsidRPr="001D3775">
              <w:rPr>
                <w:rFonts w:ascii="Times New Roman" w:hAnsi="Times New Roman" w:cs="Times New Roman"/>
              </w:rPr>
              <w:br/>
              <w:t>С. 153–160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Животные, их разнообразие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D3775">
              <w:rPr>
                <w:rFonts w:ascii="Times New Roman" w:hAnsi="Times New Roman" w:cs="Times New Roman"/>
              </w:rPr>
              <w:t xml:space="preserve"> установить принадлежность животного к той или иной группе. Выявить разнообразие животного мира на Земле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Особенности размножения разных групп животных. Животные и среда их обитания.</w:t>
            </w:r>
          </w:p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С. 160–163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Условия, необходимые для жизни животных. Размножение разных животных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Систематизировать</w:t>
            </w:r>
            <w:r w:rsidRPr="001D3775">
              <w:rPr>
                <w:rFonts w:ascii="Times New Roman" w:hAnsi="Times New Roman" w:cs="Times New Roman"/>
              </w:rPr>
              <w:t xml:space="preserve"> полученные знания о животных, расширять кругозор, </w:t>
            </w:r>
            <w:r w:rsidRPr="001D3775">
              <w:rPr>
                <w:rFonts w:ascii="Times New Roman" w:hAnsi="Times New Roman" w:cs="Times New Roman"/>
              </w:rPr>
              <w:br/>
              <w:t>выявить, что необходимо для жизни разным группам животных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 xml:space="preserve">Питание животных. </w:t>
            </w:r>
          </w:p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С. 164–165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Особенности питания разных животных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 xml:space="preserve">Установить </w:t>
            </w:r>
            <w:r w:rsidRPr="001D3775">
              <w:rPr>
                <w:rFonts w:ascii="Times New Roman" w:hAnsi="Times New Roman" w:cs="Times New Roman"/>
              </w:rPr>
              <w:t xml:space="preserve">цепи питания некоторых животных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1155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Дикие и домашние животные. С. 166–168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Разнообразие животных.  Дикие и домашние животные. Бережное отношение человека к животным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Систематизировать</w:t>
            </w:r>
            <w:r w:rsidRPr="001D3775">
              <w:rPr>
                <w:rFonts w:ascii="Times New Roman" w:hAnsi="Times New Roman" w:cs="Times New Roman"/>
              </w:rPr>
              <w:t xml:space="preserve"> полученные знания о диких </w:t>
            </w:r>
            <w:r w:rsidRPr="001D3775">
              <w:rPr>
                <w:rFonts w:ascii="Times New Roman" w:hAnsi="Times New Roman" w:cs="Times New Roman"/>
              </w:rPr>
              <w:br/>
              <w:t xml:space="preserve">и домашних животных, </w:t>
            </w:r>
            <w:r w:rsidRPr="001D3775">
              <w:rPr>
                <w:rFonts w:ascii="Times New Roman" w:hAnsi="Times New Roman" w:cs="Times New Roman"/>
              </w:rPr>
              <w:br/>
              <w:t>расширять кругозор детей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3775" w:rsidRPr="001D3775" w:rsidRDefault="001D3775" w:rsidP="001D3775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1D3775">
        <w:rPr>
          <w:rFonts w:ascii="Times New Roman" w:hAnsi="Times New Roman" w:cs="Times New Roman"/>
          <w:i/>
          <w:iCs/>
        </w:rPr>
        <w:br w:type="page"/>
      </w:r>
      <w:r w:rsidRPr="001D3775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9822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1"/>
        <w:gridCol w:w="521"/>
        <w:gridCol w:w="2367"/>
        <w:gridCol w:w="476"/>
        <w:gridCol w:w="1873"/>
        <w:gridCol w:w="2658"/>
        <w:gridCol w:w="660"/>
        <w:gridCol w:w="636"/>
      </w:tblGrid>
      <w:tr w:rsidR="001D3775" w:rsidRPr="001D3775" w:rsidTr="001D3775">
        <w:trPr>
          <w:trHeight w:val="165"/>
          <w:tblCellSpacing w:w="0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12</w:t>
            </w:r>
          </w:p>
        </w:tc>
      </w:tr>
      <w:tr w:rsidR="001D3775" w:rsidRPr="001D3775" w:rsidTr="001D3775">
        <w:tblPrEx>
          <w:tblCellSpacing w:w="-8" w:type="dxa"/>
        </w:tblPrEx>
        <w:trPr>
          <w:trHeight w:val="24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Бактерии. С. 169–170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1D3775">
              <w:rPr>
                <w:rFonts w:ascii="Times New Roman" w:hAnsi="Times New Roman" w:cs="Times New Roman"/>
              </w:rPr>
              <w:t xml:space="preserve"> </w:t>
            </w:r>
            <w:r w:rsidRPr="001D3775">
              <w:rPr>
                <w:rFonts w:ascii="Times New Roman" w:hAnsi="Times New Roman" w:cs="Times New Roman"/>
              </w:rPr>
              <w:br/>
              <w:t xml:space="preserve">о бактериях и их роли </w:t>
            </w:r>
            <w:r w:rsidRPr="001D3775">
              <w:rPr>
                <w:rFonts w:ascii="Times New Roman" w:hAnsi="Times New Roman" w:cs="Times New Roman"/>
              </w:rPr>
              <w:br/>
              <w:t>в жизни человека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1065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Гигиена. С. 170–172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Личная гигиена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1D3775">
              <w:rPr>
                <w:rFonts w:ascii="Times New Roman" w:hAnsi="Times New Roman" w:cs="Times New Roman"/>
              </w:rPr>
              <w:t xml:space="preserve"> соблюдать правила личной гигиены. </w:t>
            </w:r>
            <w:r w:rsidRPr="001D3775">
              <w:rPr>
                <w:rFonts w:ascii="Times New Roman" w:hAnsi="Times New Roman" w:cs="Times New Roman"/>
              </w:rPr>
              <w:br/>
            </w:r>
            <w:r w:rsidRPr="001D3775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1D3775">
              <w:rPr>
                <w:rFonts w:ascii="Times New Roman" w:hAnsi="Times New Roman" w:cs="Times New Roman"/>
              </w:rPr>
              <w:t xml:space="preserve"> </w:t>
            </w:r>
            <w:r w:rsidRPr="001D3775">
              <w:rPr>
                <w:rFonts w:ascii="Times New Roman" w:hAnsi="Times New Roman" w:cs="Times New Roman"/>
              </w:rPr>
              <w:br/>
              <w:t>о том, где могут находиться вредные бактерии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3775" w:rsidRPr="001D3775" w:rsidTr="001D3775">
        <w:tblPrEx>
          <w:tblCellSpacing w:w="-8" w:type="dxa"/>
        </w:tblPrEx>
        <w:trPr>
          <w:trHeight w:val="420"/>
          <w:tblCellSpacing w:w="-8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67–68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7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775" w:rsidRPr="001D3775" w:rsidRDefault="001D3775" w:rsidP="001D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3332E" w:rsidRDefault="0003332E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3332E"/>
    <w:p w:rsidR="00093795" w:rsidRDefault="00093795" w:rsidP="00093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 тематическому планированию по изобразительному искусству</w:t>
      </w:r>
    </w:p>
    <w:p w:rsidR="00093795" w:rsidRDefault="00093795" w:rsidP="00093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795" w:rsidRDefault="00093795" w:rsidP="000937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Развернутое тематическое планирование разработано на основе примерной программы по изобразительному искусству, программы В. С. Кузина и др. Изобразительное искусство. 1–4. – М.: Просвещение, 2012 г. Тематическое планирование по изобразительному искусству рассчитано на 34 часа (34 недели). </w:t>
      </w:r>
    </w:p>
    <w:p w:rsidR="00093795" w:rsidRDefault="00093795" w:rsidP="000937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 не предусмотрены. Домашние задания не задаются.</w:t>
      </w:r>
    </w:p>
    <w:p w:rsidR="00093795" w:rsidRDefault="00093795" w:rsidP="000937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3795" w:rsidRDefault="00093795" w:rsidP="000937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Используется учебник: </w:t>
      </w:r>
    </w:p>
    <w:p w:rsidR="00093795" w:rsidRDefault="00093795" w:rsidP="000937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Кузин, В. С.,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Кубышкина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Э. И.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Изобразительное искусство. 3 класс. – М.: издательский дом «Дрофа», 2006.</w:t>
      </w:r>
    </w:p>
    <w:p w:rsidR="00093795" w:rsidRDefault="00093795" w:rsidP="000937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3795" w:rsidRDefault="00093795" w:rsidP="000937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разработан в полном соответствии с данной программой и учебно-методическим комплектом.</w:t>
      </w:r>
    </w:p>
    <w:p w:rsidR="00093795" w:rsidRDefault="00093795" w:rsidP="000937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3795" w:rsidRDefault="00093795" w:rsidP="000937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Основными задачами преподавания изобразительного искусства являются:</w:t>
      </w:r>
    </w:p>
    <w:p w:rsidR="00093795" w:rsidRDefault="00093795" w:rsidP="000937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аппликации;</w:t>
      </w:r>
    </w:p>
    <w:p w:rsidR="00093795" w:rsidRDefault="00093795" w:rsidP="000937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093795" w:rsidRDefault="00093795" w:rsidP="000937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3795" w:rsidRDefault="00093795" w:rsidP="000937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течение учебного года учащиеся должны получить начальные сведения:</w:t>
      </w:r>
    </w:p>
    <w:p w:rsidR="00093795" w:rsidRDefault="00093795" w:rsidP="000937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 деятельности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093795" w:rsidRDefault="00093795" w:rsidP="000937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рисунке, живописи, картине, иллюстрации, узоре, палитре;</w:t>
      </w:r>
    </w:p>
    <w:p w:rsidR="00093795" w:rsidRDefault="00093795" w:rsidP="000937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художественной росписи по дереву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Городец), по фарфору (Гжель); о глиняной народной игрушке (Дымково); о вышивке;</w:t>
      </w:r>
    </w:p>
    <w:p w:rsidR="00093795" w:rsidRDefault="00093795" w:rsidP="000937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об основных цветах солнечного спектра (красный, оранжевый, желтый, зеленый, голубой, синий, фиолетовый), о главных красках (красная, желтая, синяя);</w:t>
      </w:r>
      <w:proofErr w:type="gramEnd"/>
    </w:p>
    <w:p w:rsidR="00093795" w:rsidRDefault="00093795" w:rsidP="000937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об особенностях работы акварельными и гуашевыми красками, об элементарных правилах смешения главных красок для получения составных цветов (оранжевый – от смешивания желтой и красной красок, зеленый – от смешивания желтой и синей, фиолетовый – от смешивания красной и синей).</w:t>
      </w:r>
      <w:proofErr w:type="gramEnd"/>
    </w:p>
    <w:p w:rsidR="00093795" w:rsidRDefault="00093795" w:rsidP="00093795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учебного года учащиеся должны уметь:</w:t>
      </w:r>
    </w:p>
    <w:p w:rsidR="00093795" w:rsidRDefault="00093795" w:rsidP="000937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093795" w:rsidRDefault="00093795" w:rsidP="000937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093795" w:rsidRDefault="00093795" w:rsidP="000937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правильно сидеть за партой (столом), правильно держать лист бумаги, карандаш или кисть, свободно рисовать карандашом – без напряжения проводить линии в нужных направлениях, не вращая при этом лист бумаги;</w:t>
      </w:r>
    </w:p>
    <w:p w:rsidR="00093795" w:rsidRDefault="00093795" w:rsidP="000937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правильно разводить и смешивать акварельные и гуашевые краски, ровно закрывая ими нужную поверхность (в пределах намеченного контура), менять направление мазков согласно форме;</w:t>
      </w:r>
    </w:p>
    <w:p w:rsidR="00093795" w:rsidRDefault="00093795" w:rsidP="000937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определять величину и расположение изображения в зависимости от размера листа бумаги;</w:t>
      </w:r>
    </w:p>
    <w:p w:rsidR="00093795" w:rsidRDefault="00093795" w:rsidP="000937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передавать в рисунках на темы и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093795" w:rsidRDefault="00093795" w:rsidP="000937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передавать в тематических рисунках пространственные соотношения: изображать основания более близких предметов на бумаге ниже, дальних</w:t>
      </w:r>
    </w:p>
    <w:p w:rsidR="00093795" w:rsidRDefault="00093795" w:rsidP="000937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выше; изображать предметы, расположенные на первом плане, крупнее равных по размерам, но удаленных предметов;</w:t>
      </w:r>
    </w:p>
    <w:p w:rsidR="00093795" w:rsidRDefault="00093795" w:rsidP="000937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узоры в полосе, квадрате, круге из декоративно-обобщенных форм растительного мира, а также из геометрических форм;</w:t>
      </w:r>
    </w:p>
    <w:p w:rsidR="00093795" w:rsidRDefault="00093795" w:rsidP="0009379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лепить простейшие объекты действительности (листья деревьев, предметы быта), животных, фигурки народных игрушек с натуры, по памяти и по представлению;</w:t>
      </w:r>
    </w:p>
    <w:p w:rsidR="00093795" w:rsidRDefault="00093795" w:rsidP="00093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составлять простейшие аппликационные композиции из разных материалов.</w:t>
      </w:r>
    </w:p>
    <w:p w:rsidR="00B53384" w:rsidRDefault="00B53384" w:rsidP="00093795">
      <w:pPr>
        <w:rPr>
          <w:rFonts w:ascii="Times New Roman" w:hAnsi="Times New Roman" w:cs="Times New Roman"/>
          <w:sz w:val="28"/>
          <w:szCs w:val="28"/>
        </w:rPr>
      </w:pPr>
    </w:p>
    <w:p w:rsidR="00B53384" w:rsidRDefault="00B53384" w:rsidP="00093795">
      <w:pPr>
        <w:rPr>
          <w:rFonts w:ascii="Times New Roman" w:hAnsi="Times New Roman" w:cs="Times New Roman"/>
          <w:sz w:val="28"/>
          <w:szCs w:val="28"/>
        </w:rPr>
      </w:pPr>
    </w:p>
    <w:p w:rsidR="00B53384" w:rsidRDefault="00B53384" w:rsidP="00093795">
      <w:pPr>
        <w:rPr>
          <w:rFonts w:ascii="Times New Roman" w:hAnsi="Times New Roman" w:cs="Times New Roman"/>
          <w:sz w:val="28"/>
          <w:szCs w:val="28"/>
        </w:rPr>
      </w:pPr>
    </w:p>
    <w:p w:rsidR="00B53384" w:rsidRDefault="00B53384" w:rsidP="00093795">
      <w:pPr>
        <w:rPr>
          <w:rFonts w:ascii="Times New Roman" w:hAnsi="Times New Roman" w:cs="Times New Roman"/>
          <w:sz w:val="28"/>
          <w:szCs w:val="28"/>
        </w:rPr>
      </w:pPr>
    </w:p>
    <w:p w:rsidR="00B53384" w:rsidRDefault="00B53384" w:rsidP="00093795">
      <w:pPr>
        <w:rPr>
          <w:rFonts w:ascii="Times New Roman" w:hAnsi="Times New Roman" w:cs="Times New Roman"/>
          <w:sz w:val="28"/>
          <w:szCs w:val="28"/>
        </w:rPr>
      </w:pPr>
    </w:p>
    <w:p w:rsidR="00B53384" w:rsidRDefault="00B53384" w:rsidP="00093795">
      <w:pPr>
        <w:rPr>
          <w:rFonts w:ascii="Times New Roman" w:hAnsi="Times New Roman" w:cs="Times New Roman"/>
          <w:sz w:val="28"/>
          <w:szCs w:val="28"/>
        </w:rPr>
      </w:pPr>
    </w:p>
    <w:p w:rsidR="00B53384" w:rsidRDefault="00B53384" w:rsidP="00093795">
      <w:pPr>
        <w:rPr>
          <w:rFonts w:ascii="Times New Roman" w:hAnsi="Times New Roman" w:cs="Times New Roman"/>
          <w:sz w:val="28"/>
          <w:szCs w:val="28"/>
        </w:rPr>
      </w:pPr>
    </w:p>
    <w:p w:rsidR="00B53384" w:rsidRDefault="00B53384" w:rsidP="00093795">
      <w:pPr>
        <w:rPr>
          <w:rFonts w:ascii="Times New Roman" w:hAnsi="Times New Roman" w:cs="Times New Roman"/>
          <w:sz w:val="28"/>
          <w:szCs w:val="28"/>
        </w:rPr>
      </w:pPr>
    </w:p>
    <w:p w:rsidR="00B53384" w:rsidRDefault="00B53384" w:rsidP="00093795">
      <w:pPr>
        <w:rPr>
          <w:rFonts w:ascii="Times New Roman" w:hAnsi="Times New Roman" w:cs="Times New Roman"/>
          <w:sz w:val="28"/>
          <w:szCs w:val="28"/>
        </w:rPr>
      </w:pPr>
    </w:p>
    <w:p w:rsidR="00B53384" w:rsidRDefault="00B53384" w:rsidP="00093795">
      <w:pPr>
        <w:rPr>
          <w:rFonts w:ascii="Times New Roman" w:hAnsi="Times New Roman" w:cs="Times New Roman"/>
          <w:sz w:val="28"/>
          <w:szCs w:val="28"/>
        </w:rPr>
      </w:pPr>
    </w:p>
    <w:p w:rsidR="00B53384" w:rsidRPr="00B53384" w:rsidRDefault="00B53384" w:rsidP="00B53384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b/>
          <w:bCs/>
        </w:rPr>
      </w:pPr>
      <w:r w:rsidRPr="00B53384">
        <w:rPr>
          <w:rFonts w:ascii="Times New Roman" w:hAnsi="Times New Roman" w:cs="Times New Roman"/>
          <w:b/>
          <w:bCs/>
          <w:caps/>
        </w:rPr>
        <w:lastRenderedPageBreak/>
        <w:t>Изобразительное искусство</w:t>
      </w:r>
      <w:r w:rsidRPr="00B53384">
        <w:rPr>
          <w:rFonts w:ascii="Times New Roman" w:hAnsi="Times New Roman" w:cs="Times New Roman"/>
          <w:b/>
          <w:bCs/>
          <w:caps/>
        </w:rPr>
        <w:br/>
      </w:r>
      <w:proofErr w:type="spellStart"/>
      <w:r w:rsidRPr="00B53384">
        <w:rPr>
          <w:rFonts w:ascii="Times New Roman" w:hAnsi="Times New Roman" w:cs="Times New Roman"/>
          <w:b/>
          <w:bCs/>
        </w:rPr>
        <w:t>Таблично-графическая</w:t>
      </w:r>
      <w:proofErr w:type="spellEnd"/>
      <w:r w:rsidRPr="00B53384">
        <w:rPr>
          <w:rFonts w:ascii="Times New Roman" w:hAnsi="Times New Roman" w:cs="Times New Roman"/>
          <w:b/>
          <w:bCs/>
        </w:rPr>
        <w:t xml:space="preserve"> схема тематического плана (по программе В. С. Кузина)</w:t>
      </w:r>
    </w:p>
    <w:p w:rsidR="00B53384" w:rsidRPr="00B53384" w:rsidRDefault="00B53384" w:rsidP="00B53384">
      <w:pPr>
        <w:autoSpaceDE w:val="0"/>
        <w:autoSpaceDN w:val="0"/>
        <w:adjustRightInd w:val="0"/>
        <w:spacing w:before="120" w:after="0" w:line="256" w:lineRule="auto"/>
        <w:ind w:firstLine="360"/>
        <w:rPr>
          <w:rFonts w:ascii="Times New Roman" w:hAnsi="Times New Roman" w:cs="Times New Roman"/>
        </w:rPr>
      </w:pPr>
      <w:proofErr w:type="gramStart"/>
      <w:r w:rsidRPr="00B53384">
        <w:rPr>
          <w:rFonts w:ascii="Times New Roman" w:hAnsi="Times New Roman" w:cs="Times New Roman"/>
        </w:rPr>
        <w:t xml:space="preserve">У с л о в </w:t>
      </w:r>
      <w:proofErr w:type="spellStart"/>
      <w:r w:rsidRPr="00B53384">
        <w:rPr>
          <w:rFonts w:ascii="Times New Roman" w:hAnsi="Times New Roman" w:cs="Times New Roman"/>
        </w:rPr>
        <w:t>н</w:t>
      </w:r>
      <w:proofErr w:type="spellEnd"/>
      <w:r w:rsidRPr="00B53384">
        <w:rPr>
          <w:rFonts w:ascii="Times New Roman" w:hAnsi="Times New Roman" w:cs="Times New Roman"/>
        </w:rPr>
        <w:t xml:space="preserve"> </w:t>
      </w:r>
      <w:proofErr w:type="spellStart"/>
      <w:r w:rsidRPr="00B53384">
        <w:rPr>
          <w:rFonts w:ascii="Times New Roman" w:hAnsi="Times New Roman" w:cs="Times New Roman"/>
        </w:rPr>
        <w:t>ы</w:t>
      </w:r>
      <w:proofErr w:type="spellEnd"/>
      <w:r w:rsidRPr="00B53384">
        <w:rPr>
          <w:rFonts w:ascii="Times New Roman" w:hAnsi="Times New Roman" w:cs="Times New Roman"/>
        </w:rPr>
        <w:t xml:space="preserve"> е   о б о </w:t>
      </w:r>
      <w:proofErr w:type="spellStart"/>
      <w:r w:rsidRPr="00B53384">
        <w:rPr>
          <w:rFonts w:ascii="Times New Roman" w:hAnsi="Times New Roman" w:cs="Times New Roman"/>
        </w:rPr>
        <w:t>з</w:t>
      </w:r>
      <w:proofErr w:type="spellEnd"/>
      <w:r w:rsidRPr="00B53384">
        <w:rPr>
          <w:rFonts w:ascii="Times New Roman" w:hAnsi="Times New Roman" w:cs="Times New Roman"/>
        </w:rPr>
        <w:t xml:space="preserve"> </w:t>
      </w:r>
      <w:proofErr w:type="spellStart"/>
      <w:r w:rsidRPr="00B53384">
        <w:rPr>
          <w:rFonts w:ascii="Times New Roman" w:hAnsi="Times New Roman" w:cs="Times New Roman"/>
        </w:rPr>
        <w:t>н</w:t>
      </w:r>
      <w:proofErr w:type="spellEnd"/>
      <w:r w:rsidRPr="00B53384">
        <w:rPr>
          <w:rFonts w:ascii="Times New Roman" w:hAnsi="Times New Roman" w:cs="Times New Roman"/>
        </w:rPr>
        <w:t xml:space="preserve"> а ч е </w:t>
      </w:r>
      <w:proofErr w:type="spellStart"/>
      <w:r w:rsidRPr="00B53384">
        <w:rPr>
          <w:rFonts w:ascii="Times New Roman" w:hAnsi="Times New Roman" w:cs="Times New Roman"/>
        </w:rPr>
        <w:t>н</w:t>
      </w:r>
      <w:proofErr w:type="spellEnd"/>
      <w:r w:rsidRPr="00B53384">
        <w:rPr>
          <w:rFonts w:ascii="Times New Roman" w:hAnsi="Times New Roman" w:cs="Times New Roman"/>
        </w:rPr>
        <w:t xml:space="preserve"> и я  (наименование разделов программы):</w:t>
      </w:r>
      <w:proofErr w:type="gramEnd"/>
    </w:p>
    <w:p w:rsidR="00B53384" w:rsidRPr="00B53384" w:rsidRDefault="00B53384" w:rsidP="00B53384">
      <w:pPr>
        <w:autoSpaceDE w:val="0"/>
        <w:autoSpaceDN w:val="0"/>
        <w:adjustRightInd w:val="0"/>
        <w:spacing w:after="0" w:line="256" w:lineRule="auto"/>
        <w:ind w:firstLine="360"/>
        <w:rPr>
          <w:rFonts w:ascii="Times New Roman" w:hAnsi="Times New Roman" w:cs="Times New Roman"/>
        </w:rPr>
      </w:pPr>
      <w:r w:rsidRPr="00B53384">
        <w:rPr>
          <w:rFonts w:ascii="Times New Roman" w:hAnsi="Times New Roman" w:cs="Times New Roman"/>
          <w:b/>
          <w:bCs/>
        </w:rPr>
        <w:t>Д</w:t>
      </w:r>
      <w:r w:rsidRPr="00B53384">
        <w:rPr>
          <w:rFonts w:ascii="Times New Roman" w:hAnsi="Times New Roman" w:cs="Times New Roman"/>
        </w:rPr>
        <w:t xml:space="preserve"> – декоративная работа (8 часов)</w:t>
      </w:r>
      <w:r w:rsidRPr="00B53384">
        <w:rPr>
          <w:rFonts w:ascii="Times New Roman" w:hAnsi="Times New Roman" w:cs="Times New Roman"/>
        </w:rPr>
        <w:tab/>
      </w:r>
      <w:r w:rsidRPr="00B53384">
        <w:rPr>
          <w:rFonts w:ascii="Times New Roman" w:hAnsi="Times New Roman" w:cs="Times New Roman"/>
        </w:rPr>
        <w:tab/>
      </w:r>
      <w:r w:rsidRPr="00B53384">
        <w:rPr>
          <w:rFonts w:ascii="Times New Roman" w:hAnsi="Times New Roman" w:cs="Times New Roman"/>
        </w:rPr>
        <w:tab/>
      </w:r>
      <w:r w:rsidRPr="00B53384">
        <w:rPr>
          <w:rFonts w:ascii="Times New Roman" w:hAnsi="Times New Roman" w:cs="Times New Roman"/>
          <w:b/>
          <w:bCs/>
        </w:rPr>
        <w:t xml:space="preserve">Б </w:t>
      </w:r>
      <w:r w:rsidRPr="00B53384">
        <w:rPr>
          <w:rFonts w:ascii="Times New Roman" w:hAnsi="Times New Roman" w:cs="Times New Roman"/>
        </w:rPr>
        <w:t>– беседы об изобразительном искусстве (4 часа)</w:t>
      </w:r>
    </w:p>
    <w:p w:rsidR="00B53384" w:rsidRPr="00B53384" w:rsidRDefault="00B53384" w:rsidP="00B53384">
      <w:pPr>
        <w:autoSpaceDE w:val="0"/>
        <w:autoSpaceDN w:val="0"/>
        <w:adjustRightInd w:val="0"/>
        <w:spacing w:after="0" w:line="256" w:lineRule="auto"/>
        <w:ind w:firstLine="360"/>
        <w:rPr>
          <w:rFonts w:ascii="Times New Roman" w:hAnsi="Times New Roman" w:cs="Times New Roman"/>
        </w:rPr>
      </w:pPr>
      <w:r w:rsidRPr="00B53384">
        <w:rPr>
          <w:rFonts w:ascii="Times New Roman" w:hAnsi="Times New Roman" w:cs="Times New Roman"/>
          <w:b/>
          <w:bCs/>
        </w:rPr>
        <w:t>Т</w:t>
      </w:r>
      <w:r w:rsidRPr="00B53384">
        <w:rPr>
          <w:rFonts w:ascii="Times New Roman" w:hAnsi="Times New Roman" w:cs="Times New Roman"/>
        </w:rPr>
        <w:t xml:space="preserve"> – рисование на темы (8 часов)</w:t>
      </w:r>
      <w:r w:rsidRPr="00B53384">
        <w:rPr>
          <w:rFonts w:ascii="Times New Roman" w:hAnsi="Times New Roman" w:cs="Times New Roman"/>
        </w:rPr>
        <w:tab/>
      </w:r>
      <w:r w:rsidRPr="00B53384">
        <w:rPr>
          <w:rFonts w:ascii="Times New Roman" w:hAnsi="Times New Roman" w:cs="Times New Roman"/>
        </w:rPr>
        <w:tab/>
      </w:r>
      <w:r w:rsidRPr="00B53384">
        <w:rPr>
          <w:rFonts w:ascii="Times New Roman" w:hAnsi="Times New Roman" w:cs="Times New Roman"/>
        </w:rPr>
        <w:tab/>
      </w:r>
      <w:r w:rsidRPr="00B53384">
        <w:rPr>
          <w:rFonts w:ascii="Times New Roman" w:hAnsi="Times New Roman" w:cs="Times New Roman"/>
          <w:b/>
          <w:bCs/>
        </w:rPr>
        <w:t>Л</w:t>
      </w:r>
      <w:r w:rsidRPr="00B53384">
        <w:rPr>
          <w:rFonts w:ascii="Times New Roman" w:hAnsi="Times New Roman" w:cs="Times New Roman"/>
        </w:rPr>
        <w:t xml:space="preserve"> – лепка (3 часа)</w:t>
      </w:r>
    </w:p>
    <w:p w:rsidR="00B53384" w:rsidRPr="00B53384" w:rsidRDefault="00B53384" w:rsidP="00B53384">
      <w:pPr>
        <w:autoSpaceDE w:val="0"/>
        <w:autoSpaceDN w:val="0"/>
        <w:adjustRightInd w:val="0"/>
        <w:spacing w:after="240" w:line="256" w:lineRule="auto"/>
        <w:ind w:firstLine="360"/>
        <w:rPr>
          <w:rFonts w:ascii="Times New Roman" w:hAnsi="Times New Roman" w:cs="Times New Roman"/>
        </w:rPr>
      </w:pPr>
      <w:r w:rsidRPr="00B53384">
        <w:rPr>
          <w:rFonts w:ascii="Times New Roman" w:hAnsi="Times New Roman" w:cs="Times New Roman"/>
          <w:b/>
          <w:bCs/>
        </w:rPr>
        <w:t>Н</w:t>
      </w:r>
      <w:r w:rsidRPr="00B53384">
        <w:rPr>
          <w:rFonts w:ascii="Times New Roman" w:hAnsi="Times New Roman" w:cs="Times New Roman"/>
        </w:rPr>
        <w:t xml:space="preserve"> – рисование с натуры (8 часов)</w:t>
      </w:r>
      <w:r w:rsidRPr="00B53384">
        <w:rPr>
          <w:rFonts w:ascii="Times New Roman" w:hAnsi="Times New Roman" w:cs="Times New Roman"/>
        </w:rPr>
        <w:tab/>
      </w:r>
      <w:r w:rsidRPr="00B53384">
        <w:rPr>
          <w:rFonts w:ascii="Times New Roman" w:hAnsi="Times New Roman" w:cs="Times New Roman"/>
        </w:rPr>
        <w:tab/>
      </w:r>
      <w:r w:rsidRPr="00B53384">
        <w:rPr>
          <w:rFonts w:ascii="Times New Roman" w:hAnsi="Times New Roman" w:cs="Times New Roman"/>
        </w:rPr>
        <w:tab/>
      </w:r>
      <w:r w:rsidRPr="00B53384">
        <w:rPr>
          <w:rFonts w:ascii="Times New Roman" w:hAnsi="Times New Roman" w:cs="Times New Roman"/>
          <w:b/>
          <w:bCs/>
        </w:rPr>
        <w:t>А</w:t>
      </w:r>
      <w:r w:rsidRPr="00B53384">
        <w:rPr>
          <w:rFonts w:ascii="Times New Roman" w:hAnsi="Times New Roman" w:cs="Times New Roman"/>
        </w:rPr>
        <w:t xml:space="preserve"> – аппликация (3 часа)</w:t>
      </w:r>
    </w:p>
    <w:tbl>
      <w:tblPr>
        <w:tblW w:w="10339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37"/>
        <w:gridCol w:w="890"/>
        <w:gridCol w:w="2789"/>
        <w:gridCol w:w="491"/>
        <w:gridCol w:w="1779"/>
        <w:gridCol w:w="2345"/>
        <w:gridCol w:w="826"/>
        <w:gridCol w:w="882"/>
      </w:tblGrid>
      <w:tr w:rsidR="00B53384" w:rsidRPr="00B53384" w:rsidTr="00B53384">
        <w:trPr>
          <w:trHeight w:val="390"/>
          <w:tblCellSpacing w:w="0" w:type="dxa"/>
        </w:trPr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№</w:t>
            </w:r>
            <w:r w:rsidRPr="00B5338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5338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53384">
              <w:rPr>
                <w:rFonts w:ascii="Times New Roman" w:hAnsi="Times New Roman" w:cs="Times New Roman"/>
              </w:rPr>
              <w:t>/</w:t>
            </w:r>
            <w:proofErr w:type="spellStart"/>
            <w:r w:rsidRPr="00B5338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Наименование раздела программы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ind w:left="-90" w:right="-75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 xml:space="preserve">Элементы </w:t>
            </w:r>
            <w:r w:rsidRPr="00B53384">
              <w:rPr>
                <w:rFonts w:ascii="Times New Roman" w:hAnsi="Times New Roman" w:cs="Times New Roman"/>
              </w:rPr>
              <w:br/>
              <w:t>содержания</w:t>
            </w:r>
          </w:p>
        </w:tc>
        <w:tc>
          <w:tcPr>
            <w:tcW w:w="2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 xml:space="preserve">Требования к уровню подготовки </w:t>
            </w:r>
            <w:proofErr w:type="gramStart"/>
            <w:r w:rsidRPr="00B5338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факт</w:t>
            </w: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ind w:left="-90" w:right="-75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11</w:t>
            </w: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 xml:space="preserve">Тёплые и холодные цвета </w:t>
            </w:r>
            <w:r w:rsidRPr="00B53384">
              <w:rPr>
                <w:rFonts w:ascii="Times New Roman" w:hAnsi="Times New Roman" w:cs="Times New Roman"/>
              </w:rPr>
              <w:br/>
              <w:t>в живописи. С. 4–5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Элементарные основы живописи: тёплые и холодные тона, основные и составные цвета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B53384">
              <w:rPr>
                <w:rFonts w:ascii="Times New Roman" w:hAnsi="Times New Roman" w:cs="Times New Roman"/>
              </w:rPr>
              <w:t>, какие цвета относятся к тёплым, а какие – к холодным тонам.</w:t>
            </w:r>
            <w:r w:rsidRPr="00B53384">
              <w:rPr>
                <w:rFonts w:ascii="Times New Roman" w:hAnsi="Times New Roman" w:cs="Times New Roman"/>
              </w:rPr>
              <w:br/>
            </w:r>
            <w:r w:rsidRPr="00B53384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53384">
              <w:rPr>
                <w:rFonts w:ascii="Times New Roman" w:hAnsi="Times New Roman" w:cs="Times New Roman"/>
              </w:rPr>
              <w:t xml:space="preserve"> составлять составные цвета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 xml:space="preserve">Н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Художественно-выразительные средства живописи. С. 6–13, 16–19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B5338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B53384">
              <w:rPr>
                <w:rFonts w:ascii="Times New Roman" w:hAnsi="Times New Roman" w:cs="Times New Roman"/>
              </w:rPr>
              <w:t>художественно-выр</w:t>
            </w:r>
            <w:proofErr w:type="gramStart"/>
            <w:r w:rsidRPr="00B53384">
              <w:rPr>
                <w:rFonts w:ascii="Times New Roman" w:hAnsi="Times New Roman" w:cs="Times New Roman"/>
              </w:rPr>
              <w:t>а</w:t>
            </w:r>
            <w:proofErr w:type="spellEnd"/>
            <w:r w:rsidRPr="00B53384">
              <w:rPr>
                <w:rFonts w:ascii="Times New Roman" w:hAnsi="Times New Roman" w:cs="Times New Roman"/>
              </w:rPr>
              <w:t>-</w:t>
            </w:r>
            <w:proofErr w:type="gramEnd"/>
            <w:r w:rsidRPr="00B53384">
              <w:rPr>
                <w:rFonts w:ascii="Times New Roman" w:hAnsi="Times New Roman" w:cs="Times New Roman"/>
              </w:rPr>
              <w:br/>
            </w:r>
            <w:proofErr w:type="spellStart"/>
            <w:r w:rsidRPr="00B53384">
              <w:rPr>
                <w:rFonts w:ascii="Times New Roman" w:hAnsi="Times New Roman" w:cs="Times New Roman"/>
              </w:rPr>
              <w:t>зительных</w:t>
            </w:r>
            <w:proofErr w:type="spellEnd"/>
            <w:r w:rsidRPr="00B53384">
              <w:rPr>
                <w:rFonts w:ascii="Times New Roman" w:hAnsi="Times New Roman" w:cs="Times New Roman"/>
              </w:rPr>
              <w:t xml:space="preserve"> средствах живописи, графики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 xml:space="preserve">Н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Графическое упражнение: пирамида, куб, предметы в форме шара. С. 14–15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Работа в различных видах изобразительной деятельности (графика)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B53384">
              <w:rPr>
                <w:rFonts w:ascii="Times New Roman" w:hAnsi="Times New Roman" w:cs="Times New Roman"/>
              </w:rPr>
              <w:t xml:space="preserve"> </w:t>
            </w:r>
            <w:r w:rsidRPr="00B53384">
              <w:rPr>
                <w:rFonts w:ascii="Times New Roman" w:hAnsi="Times New Roman" w:cs="Times New Roman"/>
              </w:rPr>
              <w:br/>
              <w:t xml:space="preserve">о конструкции предмета. </w:t>
            </w:r>
            <w:r w:rsidRPr="00B53384">
              <w:rPr>
                <w:rFonts w:ascii="Times New Roman" w:hAnsi="Times New Roman" w:cs="Times New Roman"/>
              </w:rPr>
              <w:br/>
            </w:r>
            <w:r w:rsidRPr="00B53384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53384">
              <w:rPr>
                <w:rFonts w:ascii="Times New Roman" w:hAnsi="Times New Roman" w:cs="Times New Roman"/>
              </w:rPr>
              <w:t xml:space="preserve"> выполнить упражнения в рисовании куба, пирамиды и предметов, имеющих форму шара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53384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End"/>
            <w:r w:rsidRPr="00B5338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 xml:space="preserve">Беседа по изобразительному искусству «Родная природа </w:t>
            </w:r>
            <w:r w:rsidRPr="00B53384">
              <w:rPr>
                <w:rFonts w:ascii="Times New Roman" w:hAnsi="Times New Roman" w:cs="Times New Roman"/>
              </w:rPr>
              <w:br/>
              <w:t>в творчестве русских художников». С. 92–100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 xml:space="preserve">Элементарные основы изобразительного языка искусства: </w:t>
            </w:r>
            <w:r w:rsidRPr="00B53384">
              <w:rPr>
                <w:rFonts w:ascii="Times New Roman" w:hAnsi="Times New Roman" w:cs="Times New Roman"/>
                <w:i/>
                <w:iCs/>
              </w:rPr>
              <w:t>композиция</w:t>
            </w:r>
            <w:r w:rsidRPr="00B53384">
              <w:rPr>
                <w:rFonts w:ascii="Times New Roman" w:hAnsi="Times New Roman" w:cs="Times New Roman"/>
              </w:rPr>
              <w:t xml:space="preserve"> (на примере картин русских художников)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B53384">
              <w:rPr>
                <w:rFonts w:ascii="Times New Roman" w:hAnsi="Times New Roman" w:cs="Times New Roman"/>
              </w:rPr>
              <w:t xml:space="preserve">о творчестве русских художников-пейзажистов – Шишкине, Левитане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3384" w:rsidRPr="00B53384" w:rsidRDefault="00B53384" w:rsidP="00B53384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B53384">
        <w:rPr>
          <w:rFonts w:ascii="Times New Roman" w:hAnsi="Times New Roman" w:cs="Times New Roman"/>
        </w:rPr>
        <w:br w:type="page"/>
      </w:r>
      <w:r w:rsidRPr="00B5338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0318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36"/>
        <w:gridCol w:w="891"/>
        <w:gridCol w:w="2809"/>
        <w:gridCol w:w="490"/>
        <w:gridCol w:w="1795"/>
        <w:gridCol w:w="2287"/>
        <w:gridCol w:w="844"/>
        <w:gridCol w:w="866"/>
      </w:tblGrid>
      <w:tr w:rsidR="00B53384" w:rsidRPr="00B53384" w:rsidTr="00B53384">
        <w:trPr>
          <w:trHeight w:val="60"/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ind w:left="-90" w:right="-75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11</w:t>
            </w: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ind w:left="-105" w:right="-120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 xml:space="preserve">Т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Композиция в изобразительном искусстве.</w:t>
            </w:r>
            <w:r w:rsidRPr="00B53384">
              <w:rPr>
                <w:rFonts w:ascii="Times New Roman" w:hAnsi="Times New Roman" w:cs="Times New Roman"/>
              </w:rPr>
              <w:br/>
              <w:t>Рисование на тему «Мы рисуем осень»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 xml:space="preserve">Передача </w:t>
            </w:r>
            <w:proofErr w:type="spellStart"/>
            <w:proofErr w:type="gramStart"/>
            <w:r w:rsidRPr="00B53384">
              <w:rPr>
                <w:rFonts w:ascii="Times New Roman" w:hAnsi="Times New Roman" w:cs="Times New Roman"/>
              </w:rPr>
              <w:t>настро-ения</w:t>
            </w:r>
            <w:proofErr w:type="spellEnd"/>
            <w:proofErr w:type="gramEnd"/>
            <w:r w:rsidRPr="00B53384">
              <w:rPr>
                <w:rFonts w:ascii="Times New Roman" w:hAnsi="Times New Roman" w:cs="Times New Roman"/>
              </w:rPr>
              <w:t xml:space="preserve"> в творческой работе (живописи) с помощью композиции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B53384">
              <w:rPr>
                <w:rFonts w:ascii="Times New Roman" w:hAnsi="Times New Roman" w:cs="Times New Roman"/>
              </w:rPr>
              <w:t>создавать свою композицию на заданную тему, используя полученные ранее знания о композиции, цвете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ind w:left="-105" w:right="-120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 xml:space="preserve">Н </w:t>
            </w:r>
          </w:p>
        </w:tc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Рисование с натуры. Овощи и фрукты. Беседа «Натюрмо</w:t>
            </w:r>
            <w:proofErr w:type="gramStart"/>
            <w:r w:rsidRPr="00B53384">
              <w:rPr>
                <w:rFonts w:ascii="Times New Roman" w:hAnsi="Times New Roman" w:cs="Times New Roman"/>
              </w:rPr>
              <w:t>рт в тв</w:t>
            </w:r>
            <w:proofErr w:type="gramEnd"/>
            <w:r w:rsidRPr="00B53384">
              <w:rPr>
                <w:rFonts w:ascii="Times New Roman" w:hAnsi="Times New Roman" w:cs="Times New Roman"/>
              </w:rPr>
              <w:t>орчестве художника И. Машкова». С. 24, с. 54–56.</w:t>
            </w:r>
            <w:r w:rsidRPr="00B53384">
              <w:rPr>
                <w:rFonts w:ascii="Times New Roman" w:hAnsi="Times New Roman" w:cs="Times New Roman"/>
              </w:rPr>
              <w:br/>
              <w:t>Игрушечные машины. С. 26</w:t>
            </w:r>
          </w:p>
        </w:tc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Выбор и применение выразительных сре</w:t>
            </w:r>
            <w:proofErr w:type="gramStart"/>
            <w:r w:rsidRPr="00B5338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B53384">
              <w:rPr>
                <w:rFonts w:ascii="Times New Roman" w:hAnsi="Times New Roman" w:cs="Times New Roman"/>
              </w:rPr>
              <w:t>я реализации собственного замысла в рисунке с натуры</w:t>
            </w:r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B53384">
              <w:rPr>
                <w:rFonts w:ascii="Times New Roman" w:hAnsi="Times New Roman" w:cs="Times New Roman"/>
              </w:rPr>
              <w:t xml:space="preserve"> о натюрморте, особенности композиции в натюрморте. </w:t>
            </w:r>
            <w:r w:rsidRPr="00B53384">
              <w:rPr>
                <w:rFonts w:ascii="Times New Roman" w:hAnsi="Times New Roman" w:cs="Times New Roman"/>
              </w:rPr>
              <w:br/>
            </w:r>
            <w:r w:rsidRPr="00B53384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53384">
              <w:rPr>
                <w:rFonts w:ascii="Times New Roman" w:hAnsi="Times New Roman" w:cs="Times New Roman"/>
              </w:rPr>
              <w:t xml:space="preserve"> нарисовать с натуры овощи и фрукты, модель игрушечной машины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ind w:left="-105" w:right="-120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53384">
              <w:rPr>
                <w:rFonts w:ascii="Times New Roman" w:hAnsi="Times New Roman" w:cs="Times New Roman"/>
                <w:b/>
                <w:bCs/>
              </w:rPr>
              <w:t>Б</w:t>
            </w:r>
            <w:proofErr w:type="gramEnd"/>
            <w:r w:rsidRPr="00B5338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Беседа по изобразительному искусству «Художники-анималисты». С. 70–75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Элементарные основы изобразительного языка художников-анималистов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B53384">
              <w:rPr>
                <w:rFonts w:ascii="Times New Roman" w:hAnsi="Times New Roman" w:cs="Times New Roman"/>
              </w:rPr>
              <w:t xml:space="preserve"> о художниках-анималистах и их творчестве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1605"/>
          <w:tblCellSpacing w:w="-8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ind w:left="-105" w:right="-120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10–12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Рисование с натуры. Животные. Заяц. С. 27–29. Бабочка. С. 30–31. Ёлочные игрушки. С. 25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Выбор и применение выразительных сре</w:t>
            </w:r>
            <w:proofErr w:type="gramStart"/>
            <w:r w:rsidRPr="00B5338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B53384">
              <w:rPr>
                <w:rFonts w:ascii="Times New Roman" w:hAnsi="Times New Roman" w:cs="Times New Roman"/>
              </w:rPr>
              <w:t>я реализации собственного замысла в рисунке с натуры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53384">
              <w:rPr>
                <w:rFonts w:ascii="Times New Roman" w:hAnsi="Times New Roman" w:cs="Times New Roman"/>
              </w:rPr>
              <w:t xml:space="preserve"> рисовать зайца, бабочку, елочное украшение, соблюдая последовательность рисования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ind w:left="-105" w:right="-75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13–14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Т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Беседа «</w:t>
            </w:r>
            <w:proofErr w:type="spellStart"/>
            <w:r w:rsidRPr="00B53384">
              <w:rPr>
                <w:rFonts w:ascii="Times New Roman" w:hAnsi="Times New Roman" w:cs="Times New Roman"/>
              </w:rPr>
              <w:t>Художники-сказо</w:t>
            </w:r>
            <w:proofErr w:type="gramStart"/>
            <w:r w:rsidRPr="00B53384">
              <w:rPr>
                <w:rFonts w:ascii="Times New Roman" w:hAnsi="Times New Roman" w:cs="Times New Roman"/>
              </w:rPr>
              <w:t>ч</w:t>
            </w:r>
            <w:proofErr w:type="spellEnd"/>
            <w:r w:rsidRPr="00B53384">
              <w:rPr>
                <w:rFonts w:ascii="Times New Roman" w:hAnsi="Times New Roman" w:cs="Times New Roman"/>
              </w:rPr>
              <w:t>-</w:t>
            </w:r>
            <w:proofErr w:type="gramEnd"/>
            <w:r w:rsidRPr="00B53384">
              <w:rPr>
                <w:rFonts w:ascii="Times New Roman" w:hAnsi="Times New Roman" w:cs="Times New Roman"/>
              </w:rPr>
              <w:br/>
            </w:r>
            <w:proofErr w:type="spellStart"/>
            <w:r w:rsidRPr="00B53384">
              <w:rPr>
                <w:rFonts w:ascii="Times New Roman" w:hAnsi="Times New Roman" w:cs="Times New Roman"/>
              </w:rPr>
              <w:t>ники</w:t>
            </w:r>
            <w:proofErr w:type="spellEnd"/>
            <w:r w:rsidRPr="00B53384">
              <w:rPr>
                <w:rFonts w:ascii="Times New Roman" w:hAnsi="Times New Roman" w:cs="Times New Roman"/>
              </w:rPr>
              <w:t xml:space="preserve">». С. 76–82. Рисование русских народных сказок. </w:t>
            </w:r>
            <w:r w:rsidRPr="00B53384">
              <w:rPr>
                <w:rFonts w:ascii="Times New Roman" w:hAnsi="Times New Roman" w:cs="Times New Roman"/>
              </w:rPr>
              <w:br/>
              <w:t>С. 34–35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 xml:space="preserve">Элементарные основы изобразительного языка искусства </w:t>
            </w:r>
            <w:proofErr w:type="spellStart"/>
            <w:r w:rsidRPr="00B53384">
              <w:rPr>
                <w:rFonts w:ascii="Times New Roman" w:hAnsi="Times New Roman" w:cs="Times New Roman"/>
              </w:rPr>
              <w:t>художников-сказочн</w:t>
            </w:r>
            <w:proofErr w:type="gramStart"/>
            <w:r w:rsidRPr="00B53384">
              <w:rPr>
                <w:rFonts w:ascii="Times New Roman" w:hAnsi="Times New Roman" w:cs="Times New Roman"/>
              </w:rPr>
              <w:t>и</w:t>
            </w:r>
            <w:proofErr w:type="spellEnd"/>
            <w:r w:rsidRPr="00B53384">
              <w:rPr>
                <w:rFonts w:ascii="Times New Roman" w:hAnsi="Times New Roman" w:cs="Times New Roman"/>
              </w:rPr>
              <w:t>-</w:t>
            </w:r>
            <w:proofErr w:type="gramEnd"/>
            <w:r w:rsidRPr="00B53384">
              <w:rPr>
                <w:rFonts w:ascii="Times New Roman" w:hAnsi="Times New Roman" w:cs="Times New Roman"/>
              </w:rPr>
              <w:br/>
              <w:t>ков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B5338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B53384">
              <w:rPr>
                <w:rFonts w:ascii="Times New Roman" w:hAnsi="Times New Roman" w:cs="Times New Roman"/>
              </w:rPr>
              <w:t>художниках-сказо</w:t>
            </w:r>
            <w:proofErr w:type="gramStart"/>
            <w:r w:rsidRPr="00B53384">
              <w:rPr>
                <w:rFonts w:ascii="Times New Roman" w:hAnsi="Times New Roman" w:cs="Times New Roman"/>
              </w:rPr>
              <w:t>ч</w:t>
            </w:r>
            <w:proofErr w:type="spellEnd"/>
            <w:r w:rsidRPr="00B53384">
              <w:rPr>
                <w:rFonts w:ascii="Times New Roman" w:hAnsi="Times New Roman" w:cs="Times New Roman"/>
              </w:rPr>
              <w:t>-</w:t>
            </w:r>
            <w:proofErr w:type="gramEnd"/>
            <w:r w:rsidRPr="00B53384">
              <w:rPr>
                <w:rFonts w:ascii="Times New Roman" w:hAnsi="Times New Roman" w:cs="Times New Roman"/>
              </w:rPr>
              <w:br/>
            </w:r>
            <w:proofErr w:type="spellStart"/>
            <w:r w:rsidRPr="00B53384">
              <w:rPr>
                <w:rFonts w:ascii="Times New Roman" w:hAnsi="Times New Roman" w:cs="Times New Roman"/>
              </w:rPr>
              <w:t>никах</w:t>
            </w:r>
            <w:proofErr w:type="spellEnd"/>
            <w:r w:rsidRPr="00B53384">
              <w:rPr>
                <w:rFonts w:ascii="Times New Roman" w:hAnsi="Times New Roman" w:cs="Times New Roman"/>
              </w:rPr>
              <w:t xml:space="preserve"> и их творчестве. </w:t>
            </w:r>
            <w:r w:rsidRPr="00B53384">
              <w:rPr>
                <w:rFonts w:ascii="Times New Roman" w:hAnsi="Times New Roman" w:cs="Times New Roman"/>
                <w:b/>
                <w:bCs/>
              </w:rPr>
              <w:t>Создать</w:t>
            </w:r>
            <w:r w:rsidRPr="00B53384">
              <w:rPr>
                <w:rFonts w:ascii="Times New Roman" w:hAnsi="Times New Roman" w:cs="Times New Roman"/>
              </w:rPr>
              <w:t xml:space="preserve"> композицию, иллюстрирующую русскую сказку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ind w:left="-105" w:right="-75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15–16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Т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Рисование на тему «С чего начинается Родина». С. 33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Выбор и применение выразительных сре</w:t>
            </w:r>
            <w:proofErr w:type="gramStart"/>
            <w:r w:rsidRPr="00B5338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B53384">
              <w:rPr>
                <w:rFonts w:ascii="Times New Roman" w:hAnsi="Times New Roman" w:cs="Times New Roman"/>
              </w:rPr>
              <w:t xml:space="preserve">я реализации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Создать</w:t>
            </w:r>
            <w:r w:rsidRPr="00B53384">
              <w:rPr>
                <w:rFonts w:ascii="Times New Roman" w:hAnsi="Times New Roman" w:cs="Times New Roman"/>
              </w:rPr>
              <w:t xml:space="preserve"> композицию на указанную тему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3384" w:rsidRPr="00B53384" w:rsidRDefault="00B53384" w:rsidP="00B53384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B53384">
        <w:rPr>
          <w:rFonts w:ascii="Times New Roman" w:hAnsi="Times New Roman" w:cs="Times New Roman"/>
          <w:i/>
          <w:iCs/>
        </w:rPr>
        <w:br w:type="page"/>
      </w:r>
      <w:r w:rsidRPr="00B53384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0334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37"/>
        <w:gridCol w:w="891"/>
        <w:gridCol w:w="2792"/>
        <w:gridCol w:w="492"/>
        <w:gridCol w:w="1781"/>
        <w:gridCol w:w="2348"/>
        <w:gridCol w:w="827"/>
        <w:gridCol w:w="866"/>
      </w:tblGrid>
      <w:tr w:rsidR="00B53384" w:rsidRPr="00B53384" w:rsidTr="00B53384">
        <w:trPr>
          <w:trHeight w:val="60"/>
          <w:tblCellSpacing w:w="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ind w:left="-90" w:right="-75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11</w:t>
            </w: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Т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Рисование на тему «Веселые клоуны». С. 36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собственного замысла в рисунке на тему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 xml:space="preserve">Беседа «Русское народное творчество в декоративно-прикладном искусстве». </w:t>
            </w:r>
            <w:r w:rsidRPr="00B53384">
              <w:rPr>
                <w:rFonts w:ascii="Times New Roman" w:hAnsi="Times New Roman" w:cs="Times New Roman"/>
              </w:rPr>
              <w:br/>
              <w:t>С. 101–105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Богатство и разнообразие художественной культуры России (декоративно-прикладное искусство)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Узнать</w:t>
            </w:r>
            <w:r w:rsidRPr="00B53384">
              <w:rPr>
                <w:rFonts w:ascii="Times New Roman" w:hAnsi="Times New Roman" w:cs="Times New Roman"/>
              </w:rPr>
              <w:t xml:space="preserve"> о разнообразии художественной культуры России (декоративно-прикладное искусство)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Узор в полосе из одинаковых элементов. С. 37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Выбор и применение выразительных сре</w:t>
            </w:r>
            <w:proofErr w:type="gramStart"/>
            <w:r w:rsidRPr="00B5338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B53384">
              <w:rPr>
                <w:rFonts w:ascii="Times New Roman" w:hAnsi="Times New Roman" w:cs="Times New Roman"/>
              </w:rPr>
              <w:t>я реализации собственного замысла в декоративной работе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Выполнить</w:t>
            </w:r>
            <w:r w:rsidRPr="00B53384">
              <w:rPr>
                <w:rFonts w:ascii="Times New Roman" w:hAnsi="Times New Roman" w:cs="Times New Roman"/>
              </w:rPr>
              <w:t xml:space="preserve"> декоративные работы: «Узор в полосе», «Узор в полосе для закладки книг», </w:t>
            </w:r>
            <w:r w:rsidRPr="00B53384">
              <w:rPr>
                <w:rFonts w:ascii="Times New Roman" w:hAnsi="Times New Roman" w:cs="Times New Roman"/>
              </w:rPr>
              <w:br/>
              <w:t>«Узор для украшения коврика»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ind w:left="-105" w:right="-75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20–21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Узор в полосе для закладки для книг с применением разных элементов. С. 38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ind w:left="-105" w:right="-75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22–23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Узоры из цветов, листьев, бабочек для украшения коврика. С. 39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ind w:left="-105" w:right="-75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24–25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Красота гжельских узоров. Элементы гжельской росписи (упражнения). С. 40–42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Выполнение работ по мотивам произведений художественных промыслов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Выполнить</w:t>
            </w:r>
            <w:r w:rsidRPr="00B53384">
              <w:rPr>
                <w:rFonts w:ascii="Times New Roman" w:hAnsi="Times New Roman" w:cs="Times New Roman"/>
              </w:rPr>
              <w:t xml:space="preserve"> упражнение элементами гжельской росписи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 xml:space="preserve">Л 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 xml:space="preserve">Лепка листьев деревьев </w:t>
            </w:r>
            <w:r w:rsidRPr="00B53384">
              <w:rPr>
                <w:rFonts w:ascii="Times New Roman" w:hAnsi="Times New Roman" w:cs="Times New Roman"/>
              </w:rPr>
              <w:br/>
              <w:t>и фруктов. С. 43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Использование в индивидуальной деятельности различных художественных техник и материалов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53384">
              <w:rPr>
                <w:rFonts w:ascii="Times New Roman" w:hAnsi="Times New Roman" w:cs="Times New Roman"/>
              </w:rPr>
              <w:t xml:space="preserve"> вылепить из пластилина простой лист и грушу, кувшин, используя основные приёмы лепки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 xml:space="preserve">Л 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Лепка предмета быта (кувшин). С. 43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Л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Лепка по мотивам русской народной игрушки несложной формы: дымковская барыня. Грунтовка. С. 44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B53384">
              <w:rPr>
                <w:rFonts w:ascii="Times New Roman" w:hAnsi="Times New Roman" w:cs="Times New Roman"/>
              </w:rPr>
              <w:t xml:space="preserve"> вылепить и загрунтовать дымковскую барыню, расписать её дымковским орнаментом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 xml:space="preserve">Роспись дымковской барыни. </w:t>
            </w:r>
            <w:r w:rsidRPr="00B53384">
              <w:rPr>
                <w:rFonts w:ascii="Times New Roman" w:hAnsi="Times New Roman" w:cs="Times New Roman"/>
              </w:rPr>
              <w:br/>
              <w:t>С. 44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3384" w:rsidRPr="00B53384" w:rsidRDefault="00B53384" w:rsidP="00B53384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B53384">
        <w:rPr>
          <w:rFonts w:ascii="Times New Roman" w:hAnsi="Times New Roman" w:cs="Times New Roman"/>
          <w:i/>
          <w:iCs/>
        </w:rPr>
        <w:br w:type="page"/>
      </w:r>
      <w:r w:rsidRPr="00B53384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0334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37"/>
        <w:gridCol w:w="891"/>
        <w:gridCol w:w="2792"/>
        <w:gridCol w:w="492"/>
        <w:gridCol w:w="1781"/>
        <w:gridCol w:w="2348"/>
        <w:gridCol w:w="827"/>
        <w:gridCol w:w="866"/>
      </w:tblGrid>
      <w:tr w:rsidR="00B53384" w:rsidRPr="00B53384" w:rsidTr="00B53384">
        <w:trPr>
          <w:trHeight w:val="60"/>
          <w:tblCellSpacing w:w="0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ind w:left="-90" w:right="-75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11</w:t>
            </w:r>
          </w:p>
        </w:tc>
      </w:tr>
      <w:tr w:rsidR="00B53384" w:rsidRPr="00B53384" w:rsidTr="00B53384">
        <w:tblPrEx>
          <w:tblCellSpacing w:w="-8" w:type="dxa"/>
        </w:tblPrEx>
        <w:trPr>
          <w:trHeight w:val="63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 xml:space="preserve">А 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 xml:space="preserve">Аппликация «Орнамент». </w:t>
            </w:r>
            <w:r w:rsidRPr="00B53384">
              <w:rPr>
                <w:rFonts w:ascii="Times New Roman" w:hAnsi="Times New Roman" w:cs="Times New Roman"/>
              </w:rPr>
              <w:br/>
              <w:t>С. 45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Выбор и применение выразительных сре</w:t>
            </w:r>
            <w:proofErr w:type="gramStart"/>
            <w:r w:rsidRPr="00B5338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B53384">
              <w:rPr>
                <w:rFonts w:ascii="Times New Roman" w:hAnsi="Times New Roman" w:cs="Times New Roman"/>
              </w:rPr>
              <w:t>я реализации собственного замысла в аппликации; распределение обязанностей при работе в парах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 xml:space="preserve">Выполнить </w:t>
            </w:r>
            <w:r w:rsidRPr="00B53384">
              <w:rPr>
                <w:rFonts w:ascii="Times New Roman" w:hAnsi="Times New Roman" w:cs="Times New Roman"/>
              </w:rPr>
              <w:t>аппликацию орнамента из цветной бумаги с использованием геометрических фигур и растительных элементов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3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 xml:space="preserve">А 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Аппликация «Праздничный салют». С. 46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ind w:left="-90" w:right="-75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405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Аппликация «Моя любимая сказка»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ind w:left="-90" w:right="-75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1275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Беседа «Главные художественные музеи России»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ind w:left="-90" w:right="-75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B53384">
              <w:rPr>
                <w:rFonts w:ascii="Times New Roman" w:hAnsi="Times New Roman" w:cs="Times New Roman"/>
              </w:rPr>
              <w:t xml:space="preserve">главные художественные музеи России: Третьяковскую галерею, Государственный Русский музей, Эрмитаж </w:t>
            </w:r>
            <w:r w:rsidRPr="00B53384">
              <w:rPr>
                <w:rFonts w:ascii="Times New Roman" w:hAnsi="Times New Roman" w:cs="Times New Roman"/>
              </w:rPr>
              <w:br/>
              <w:t>и др.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384" w:rsidRPr="00B53384" w:rsidTr="00B53384">
        <w:tblPrEx>
          <w:tblCellSpacing w:w="-8" w:type="dxa"/>
        </w:tblPrEx>
        <w:trPr>
          <w:trHeight w:val="660"/>
          <w:tblCellSpacing w:w="-8" w:type="dxa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Экскурсия в музей изобразительных искусств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ind w:left="-90" w:right="-75"/>
              <w:jc w:val="center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B53384">
              <w:rPr>
                <w:rFonts w:ascii="Times New Roman" w:hAnsi="Times New Roman" w:cs="Times New Roman"/>
              </w:rPr>
              <w:t xml:space="preserve">Посещение музея изобразительных искусств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3384" w:rsidRPr="00B53384" w:rsidRDefault="00B53384" w:rsidP="00B5338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3384" w:rsidRDefault="00B53384" w:rsidP="00093795"/>
    <w:p w:rsidR="00AB4A8D" w:rsidRDefault="00AB4A8D" w:rsidP="00093795"/>
    <w:p w:rsidR="00AB4A8D" w:rsidRDefault="00AB4A8D" w:rsidP="00093795"/>
    <w:p w:rsidR="00AB4A8D" w:rsidRDefault="00AB4A8D" w:rsidP="00093795"/>
    <w:p w:rsidR="00AB4A8D" w:rsidRDefault="00AB4A8D" w:rsidP="00093795"/>
    <w:p w:rsidR="00AB4A8D" w:rsidRDefault="00AB4A8D" w:rsidP="00093795"/>
    <w:p w:rsidR="00AB4A8D" w:rsidRDefault="00AB4A8D" w:rsidP="00093795"/>
    <w:p w:rsidR="00AB4A8D" w:rsidRDefault="00AB4A8D" w:rsidP="00093795"/>
    <w:p w:rsidR="00AB4A8D" w:rsidRDefault="00AB4A8D" w:rsidP="00093795"/>
    <w:p w:rsidR="00AB4A8D" w:rsidRDefault="00AB4A8D" w:rsidP="00093795"/>
    <w:p w:rsidR="00AB4A8D" w:rsidRDefault="00AB4A8D" w:rsidP="00093795"/>
    <w:p w:rsidR="00A85C79" w:rsidRDefault="00A85C79" w:rsidP="00A85C7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 тематическому планированию по технологии</w:t>
      </w:r>
    </w:p>
    <w:p w:rsidR="00A85C79" w:rsidRDefault="00A85C79" w:rsidP="00A85C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Развернутое тематическое планирование разработано на основе примерной программы по технологии, на основе программы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(Трудовое обучение. 1–4.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Самара: корпорация «Фёдоров»; издательство «Учебная литература», 2012) </w:t>
      </w:r>
      <w:proofErr w:type="gramEnd"/>
    </w:p>
    <w:p w:rsidR="00A85C79" w:rsidRDefault="00A85C79" w:rsidP="00A85C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технологии рассчитано на 34 часа (34 недели). </w:t>
      </w:r>
    </w:p>
    <w:p w:rsidR="00A85C79" w:rsidRDefault="00A85C79" w:rsidP="00A85C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 не предусмотрены. Домашние задания по технологии не задаются.</w:t>
      </w:r>
    </w:p>
    <w:p w:rsidR="00A85C79" w:rsidRDefault="00A85C79" w:rsidP="00A85C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5C79" w:rsidRDefault="00A85C79" w:rsidP="00A85C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е т с я   у ч е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к: </w:t>
      </w:r>
    </w:p>
    <w:p w:rsidR="00A85C79" w:rsidRDefault="00A85C79" w:rsidP="00A85C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Цирулик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Н. А.,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Проснякова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Т. Н.</w:t>
      </w:r>
      <w:r>
        <w:rPr>
          <w:rFonts w:ascii="Times New Roman" w:hAnsi="Times New Roman" w:cs="Times New Roman"/>
          <w:sz w:val="28"/>
          <w:szCs w:val="28"/>
        </w:rPr>
        <w:t xml:space="preserve"> Технология. 2 класс. – Самара: корпорация «Федоров», 2012.</w:t>
      </w:r>
    </w:p>
    <w:p w:rsidR="00A85C79" w:rsidRDefault="00A85C79" w:rsidP="00A85C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5C79" w:rsidRDefault="00A85C79" w:rsidP="00A85C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разработано в полном соответствии с данной программой и учебно-методическим комплектом.</w:t>
      </w:r>
    </w:p>
    <w:p w:rsidR="00A85C79" w:rsidRDefault="00A85C79" w:rsidP="00A85C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5C79" w:rsidRDefault="00A85C79" w:rsidP="00A85C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общей цели, стоящей перед обучением в системе Л.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решаются следующие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85C79" w:rsidRDefault="00A85C79" w:rsidP="00A85C79">
      <w:pPr>
        <w:numPr>
          <w:ilvl w:val="0"/>
          <w:numId w:val="3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ручной умелости через овладение многообразными ручными операциями, по-разному влияющими на психофизиологические функции ребенка;</w:t>
      </w:r>
    </w:p>
    <w:p w:rsidR="00A85C79" w:rsidRDefault="00A85C79" w:rsidP="00A85C79">
      <w:pPr>
        <w:numPr>
          <w:ilvl w:val="0"/>
          <w:numId w:val="3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умений ориентироваться в заданиях разного типа: от точного повторения образца до воплощения собственного замысла;</w:t>
      </w:r>
    </w:p>
    <w:p w:rsidR="00A85C79" w:rsidRDefault="00A85C79" w:rsidP="00A85C79">
      <w:pPr>
        <w:numPr>
          <w:ilvl w:val="0"/>
          <w:numId w:val="3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умений планирования последовательности выполнения действий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осуществления контроля на разных этапах выполнения работы;</w:t>
      </w:r>
    </w:p>
    <w:p w:rsidR="00A85C79" w:rsidRDefault="00A85C79" w:rsidP="00A85C79">
      <w:pPr>
        <w:numPr>
          <w:ilvl w:val="0"/>
          <w:numId w:val="3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разными свойствами одного материала и одинаковыми свойствами разных материалов;</w:t>
      </w:r>
    </w:p>
    <w:p w:rsidR="00A85C79" w:rsidRDefault="00A85C79" w:rsidP="00A85C79">
      <w:pPr>
        <w:numPr>
          <w:ilvl w:val="0"/>
          <w:numId w:val="3"/>
        </w:numPr>
        <w:shd w:val="clear" w:color="auto" w:fill="FFFFFF"/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происхождением материалов, ручных ремесел, видов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художественного творчества.</w:t>
      </w:r>
    </w:p>
    <w:p w:rsidR="00A85C79" w:rsidRDefault="00A85C79" w:rsidP="00A85C79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5C79" w:rsidRDefault="00A85C79" w:rsidP="00A85C79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концу второго класса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должны</w:t>
      </w:r>
    </w:p>
    <w:p w:rsidR="00A85C79" w:rsidRDefault="00A85C79" w:rsidP="00A85C79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иметь представление:</w:t>
      </w:r>
    </w:p>
    <w:p w:rsidR="00A85C79" w:rsidRDefault="00A85C79" w:rsidP="00A85C79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 истории возникновения лепки из глины и плетения для бытовых нужд;</w:t>
      </w:r>
    </w:p>
    <w:p w:rsidR="00A85C79" w:rsidRDefault="00A85C79" w:rsidP="00A85C79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 возникновении аппликации, мозаики, оригами как видов искусства; </w:t>
      </w:r>
    </w:p>
    <w:p w:rsidR="00A85C79" w:rsidRDefault="00A85C79" w:rsidP="00A85C79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A85C79" w:rsidRDefault="00A85C79" w:rsidP="00A85C79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новые термины, данные в учебнике;</w:t>
      </w:r>
    </w:p>
    <w:p w:rsidR="00A85C79" w:rsidRDefault="00A85C79" w:rsidP="00A85C79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свойства новых материалов;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новые свойства уже встречавшихся материалов;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новые приемы разметки деталей из бумаги: с помощью копировальной бумаги, линейки, на глаз, на просвет;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новые приемы разметки ткани: с помощью шаблонов, копировальной бумаги;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новые способы соединения деталей: с помощью ниток, проволоки;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новые виды лепки, аппликации, мозаики, плетения;</w:t>
      </w:r>
    </w:p>
    <w:p w:rsidR="00A85C79" w:rsidRDefault="00A85C79" w:rsidP="00A85C79">
      <w:pPr>
        <w:shd w:val="clear" w:color="auto" w:fill="FFFFFF"/>
        <w:tabs>
          <w:tab w:val="left" w:pos="465"/>
        </w:tabs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лепить из пластилина способом вытягивания;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вырезать из бумаги по криволинейному контуру;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вырезать из бумаги полоски на глаз;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обрывать бумажные детали по намеченному контуру;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плести разными способами из различных материалов;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шов «вперед иголку» по криволинейному контуру;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пришивать пуговицы с четырьмя отверстиями разными способами;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экономно размещать детали на бумаге и ткани разными способами;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соединять детали разными способами;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ориентироваться в задании, данном в виде натурального образца, рисунка;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ориентироваться в задании, где ученику предоставляется возможность выбора материалов и способов выполнения задания;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планировать последовательность выполнения действий по образцу;</w:t>
      </w:r>
    </w:p>
    <w:p w:rsidR="00A85C79" w:rsidRDefault="00A85C79" w:rsidP="00A85C79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контролировать свои действия в процессе выполнения работы и после ее завершения;</w:t>
      </w:r>
    </w:p>
    <w:p w:rsidR="00AB4A8D" w:rsidRDefault="00A85C79" w:rsidP="00A8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создавать образы по собственному замыслу.</w:t>
      </w:r>
    </w:p>
    <w:p w:rsidR="00A85C79" w:rsidRDefault="00A85C79" w:rsidP="00A85C79">
      <w:pPr>
        <w:rPr>
          <w:rFonts w:ascii="Times New Roman" w:hAnsi="Times New Roman" w:cs="Times New Roman"/>
          <w:sz w:val="28"/>
          <w:szCs w:val="28"/>
        </w:rPr>
      </w:pPr>
    </w:p>
    <w:p w:rsidR="00A85C79" w:rsidRDefault="00A85C79" w:rsidP="00A85C79">
      <w:pPr>
        <w:rPr>
          <w:rFonts w:ascii="Times New Roman" w:hAnsi="Times New Roman" w:cs="Times New Roman"/>
          <w:sz w:val="28"/>
          <w:szCs w:val="28"/>
        </w:rPr>
      </w:pPr>
    </w:p>
    <w:p w:rsidR="00A85C79" w:rsidRDefault="00A85C79" w:rsidP="00A85C79">
      <w:pPr>
        <w:rPr>
          <w:rFonts w:ascii="Times New Roman" w:hAnsi="Times New Roman" w:cs="Times New Roman"/>
          <w:sz w:val="28"/>
          <w:szCs w:val="28"/>
        </w:rPr>
      </w:pPr>
    </w:p>
    <w:p w:rsidR="00A85C79" w:rsidRDefault="00A85C79" w:rsidP="00A85C79">
      <w:pPr>
        <w:rPr>
          <w:rFonts w:ascii="Times New Roman" w:hAnsi="Times New Roman" w:cs="Times New Roman"/>
          <w:sz w:val="28"/>
          <w:szCs w:val="28"/>
        </w:rPr>
      </w:pPr>
    </w:p>
    <w:p w:rsidR="00A85C79" w:rsidRDefault="00A85C79" w:rsidP="00A85C79">
      <w:pPr>
        <w:rPr>
          <w:rFonts w:ascii="Times New Roman" w:hAnsi="Times New Roman" w:cs="Times New Roman"/>
          <w:sz w:val="28"/>
          <w:szCs w:val="28"/>
        </w:rPr>
      </w:pPr>
    </w:p>
    <w:p w:rsidR="00A85C79" w:rsidRDefault="00A85C79" w:rsidP="00A85C79">
      <w:pPr>
        <w:rPr>
          <w:rFonts w:ascii="Times New Roman" w:hAnsi="Times New Roman" w:cs="Times New Roman"/>
          <w:sz w:val="28"/>
          <w:szCs w:val="28"/>
        </w:rPr>
      </w:pPr>
    </w:p>
    <w:p w:rsidR="00A85C79" w:rsidRDefault="00A85C79" w:rsidP="00A85C79">
      <w:pPr>
        <w:rPr>
          <w:rFonts w:ascii="Times New Roman" w:hAnsi="Times New Roman" w:cs="Times New Roman"/>
          <w:sz w:val="28"/>
          <w:szCs w:val="28"/>
        </w:rPr>
      </w:pPr>
    </w:p>
    <w:p w:rsidR="00A85C79" w:rsidRDefault="00A85C79" w:rsidP="00A85C79">
      <w:pPr>
        <w:rPr>
          <w:rFonts w:ascii="Times New Roman" w:hAnsi="Times New Roman" w:cs="Times New Roman"/>
          <w:sz w:val="28"/>
          <w:szCs w:val="28"/>
        </w:rPr>
      </w:pPr>
    </w:p>
    <w:p w:rsidR="00A85C79" w:rsidRDefault="00A85C79" w:rsidP="00A85C79">
      <w:pPr>
        <w:rPr>
          <w:rFonts w:ascii="Times New Roman" w:hAnsi="Times New Roman" w:cs="Times New Roman"/>
          <w:sz w:val="28"/>
          <w:szCs w:val="28"/>
        </w:rPr>
      </w:pPr>
    </w:p>
    <w:p w:rsidR="00A85C79" w:rsidRDefault="00A85C79" w:rsidP="00A85C79">
      <w:pPr>
        <w:rPr>
          <w:rFonts w:ascii="Times New Roman" w:hAnsi="Times New Roman" w:cs="Times New Roman"/>
          <w:sz w:val="28"/>
          <w:szCs w:val="28"/>
        </w:rPr>
      </w:pPr>
    </w:p>
    <w:p w:rsidR="00A85C79" w:rsidRDefault="00A85C79" w:rsidP="00A85C79">
      <w:pPr>
        <w:rPr>
          <w:rFonts w:ascii="Times New Roman" w:hAnsi="Times New Roman" w:cs="Times New Roman"/>
          <w:sz w:val="28"/>
          <w:szCs w:val="28"/>
        </w:rPr>
      </w:pPr>
    </w:p>
    <w:p w:rsidR="00A85C79" w:rsidRDefault="00A85C79" w:rsidP="00A85C79">
      <w:pPr>
        <w:rPr>
          <w:rFonts w:ascii="Times New Roman" w:hAnsi="Times New Roman" w:cs="Times New Roman"/>
          <w:sz w:val="28"/>
          <w:szCs w:val="28"/>
        </w:rPr>
      </w:pPr>
    </w:p>
    <w:p w:rsidR="00A85C79" w:rsidRPr="007D6C45" w:rsidRDefault="00A85C79" w:rsidP="00A85C79">
      <w:pPr>
        <w:rPr>
          <w:rFonts w:ascii="Times New Roman" w:hAnsi="Times New Roman" w:cs="Times New Roman"/>
        </w:rPr>
      </w:pPr>
    </w:p>
    <w:p w:rsidR="007D6C45" w:rsidRPr="007D6C45" w:rsidRDefault="007D6C45" w:rsidP="007D6C4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D6C45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Технология </w:t>
      </w:r>
    </w:p>
    <w:p w:rsidR="007D6C45" w:rsidRPr="007D6C45" w:rsidRDefault="007D6C45" w:rsidP="007D6C4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C45">
        <w:rPr>
          <w:rFonts w:ascii="Times New Roman" w:hAnsi="Times New Roman" w:cs="Times New Roman"/>
          <w:b/>
          <w:bCs/>
          <w:sz w:val="24"/>
          <w:szCs w:val="24"/>
        </w:rPr>
        <w:t xml:space="preserve">Развернутое тематическое планирование </w:t>
      </w:r>
    </w:p>
    <w:tbl>
      <w:tblPr>
        <w:tblW w:w="14445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4"/>
        <w:gridCol w:w="638"/>
        <w:gridCol w:w="2640"/>
        <w:gridCol w:w="500"/>
        <w:gridCol w:w="1577"/>
        <w:gridCol w:w="2626"/>
        <w:gridCol w:w="713"/>
        <w:gridCol w:w="850"/>
        <w:gridCol w:w="4357"/>
      </w:tblGrid>
      <w:tr w:rsidR="007D6C45" w:rsidRPr="007D6C45" w:rsidTr="007D6C45">
        <w:trPr>
          <w:gridAfter w:val="1"/>
          <w:wAfter w:w="4381" w:type="dxa"/>
          <w:trHeight w:val="960"/>
          <w:tblCellSpacing w:w="0" w:type="dxa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ind w:left="-9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2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Требования к уровню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подготовки </w:t>
            </w:r>
            <w:proofErr w:type="gramStart"/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</w:tr>
      <w:tr w:rsidR="007D6C45" w:rsidRPr="007D6C45" w:rsidTr="007D6C45">
        <w:tblPrEx>
          <w:tblCellSpacing w:w="-8" w:type="dxa"/>
        </w:tblPrEx>
        <w:trPr>
          <w:gridAfter w:val="1"/>
          <w:wAfter w:w="4381" w:type="dxa"/>
          <w:trHeight w:val="345"/>
          <w:tblCellSpacing w:w="-8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D6C45" w:rsidRPr="007D6C45" w:rsidTr="007D6C45">
        <w:tblPrEx>
          <w:tblCellSpacing w:w="-8" w:type="dxa"/>
        </w:tblPrEx>
        <w:trPr>
          <w:gridAfter w:val="1"/>
          <w:wAfter w:w="4381" w:type="dxa"/>
          <w:trHeight w:val="13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ind w:left="-9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ind w:left="-9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6C45" w:rsidRPr="007D6C45" w:rsidTr="007D6C45">
        <w:tblPrEx>
          <w:tblCellSpacing w:w="-8" w:type="dxa"/>
        </w:tblPrEx>
        <w:trPr>
          <w:trHeight w:val="270"/>
          <w:tblCellSpacing w:w="-8" w:type="dxa"/>
        </w:trPr>
        <w:tc>
          <w:tcPr>
            <w:tcW w:w="14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before="60" w:after="60" w:line="240" w:lineRule="auto"/>
              <w:ind w:left="-90"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художественной техники (24 часа)</w:t>
            </w:r>
          </w:p>
        </w:tc>
      </w:tr>
      <w:tr w:rsidR="007D6C45" w:rsidRPr="007D6C45" w:rsidTr="007D6C45">
        <w:tblPrEx>
          <w:tblCellSpacing w:w="-8" w:type="dxa"/>
        </w:tblPrEx>
        <w:trPr>
          <w:gridAfter w:val="1"/>
          <w:wAfter w:w="4381" w:type="dxa"/>
          <w:trHeight w:val="270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ind w:left="-90" w:right="-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(4 часа)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 помощью стеки узора или рисунка 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тонком слое пластилина, нанесённого на плоскую или объёмную основу. 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br/>
              <w:t>С. 4–6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пластичных материалов, подготовка однородной 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br/>
              <w:t>массы, формование деталей изделия, пластическое преобразование целой заготовки в изделие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возникновения лепки. 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Выполнить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стеки узор или рисунок на тонком слое пластилина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C45" w:rsidRPr="007D6C45" w:rsidTr="007D6C45">
        <w:tblPrEx>
          <w:tblCellSpacing w:w="-8" w:type="dxa"/>
        </w:tblPrEx>
        <w:trPr>
          <w:gridAfter w:val="1"/>
          <w:wAfter w:w="4381" w:type="dxa"/>
          <w:trHeight w:val="270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Вылепливание</w:t>
            </w:r>
            <w:proofErr w:type="spellEnd"/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 сложной формы из нескольких частей путём </w:t>
            </w:r>
            <w:proofErr w:type="spellStart"/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 одной части к другой (конструктивный способ лепки). </w:t>
            </w:r>
            <w:proofErr w:type="spellStart"/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Обрубовка</w:t>
            </w:r>
            <w:proofErr w:type="spellEnd"/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. С.7; 8–11 (по выбору)</w:t>
            </w:r>
          </w:p>
        </w:tc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Выполнить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 изделие, используя конструктивный способ лепки, </w:t>
            </w:r>
            <w:proofErr w:type="spellStart"/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обрубовки</w:t>
            </w:r>
            <w:proofErr w:type="spellEnd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C45" w:rsidRPr="007D6C45" w:rsidTr="007D6C45">
        <w:tblPrEx>
          <w:tblCellSpacing w:w="-8" w:type="dxa"/>
        </w:tblPrEx>
        <w:trPr>
          <w:gridAfter w:val="1"/>
          <w:wAfter w:w="4381" w:type="dxa"/>
          <w:trHeight w:val="270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C45" w:rsidRPr="007D6C45" w:rsidTr="007D6C45">
        <w:tblPrEx>
          <w:tblCellSpacing w:w="-8" w:type="dxa"/>
        </w:tblPrEx>
        <w:trPr>
          <w:gridAfter w:val="1"/>
          <w:wAfter w:w="4381" w:type="dxa"/>
          <w:trHeight w:val="270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Лепка сложной формы из целого куска путём вытягивания (пластический способ лепки). С. 12–14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Освоить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 приём лепки сложной формы из целого куска путём вытягивания (пластический способ лепки)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C45" w:rsidRPr="007D6C45" w:rsidTr="007D6C45">
        <w:tblPrEx>
          <w:tblCellSpacing w:w="-8" w:type="dxa"/>
        </w:tblPrEx>
        <w:trPr>
          <w:gridAfter w:val="1"/>
          <w:wAfter w:w="4381" w:type="dxa"/>
          <w:trHeight w:val="1335"/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ind w:left="-90" w:right="-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 (4 часа)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Обрывная аппликация из бумаги на бумажной основе. С. 16–21 (изделие по выбору)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плоскостных и объёмных изделий из бумаги (ткани, природных материалов) по образцам,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Освоить 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приём изготовления аппликации путём обрывания бумаги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C45" w:rsidRPr="007D6C45" w:rsidRDefault="007D6C45" w:rsidP="007D6C45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D6C45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D6C45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004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2"/>
        <w:gridCol w:w="646"/>
        <w:gridCol w:w="2669"/>
        <w:gridCol w:w="506"/>
        <w:gridCol w:w="1595"/>
        <w:gridCol w:w="2655"/>
        <w:gridCol w:w="721"/>
        <w:gridCol w:w="696"/>
      </w:tblGrid>
      <w:tr w:rsidR="007D6C45" w:rsidRPr="007D6C45" w:rsidTr="007D6C45">
        <w:trPr>
          <w:trHeight w:val="135"/>
          <w:tblCellSpacing w:w="0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ind w:left="-9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ind w:left="-9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6C45" w:rsidRPr="007D6C45" w:rsidTr="007D6C45">
        <w:tblPrEx>
          <w:tblCellSpacing w:w="-8" w:type="dxa"/>
        </w:tblPrEx>
        <w:trPr>
          <w:trHeight w:val="720"/>
          <w:tblCellSpacing w:w="-8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Плоская аппликация из ткани на бумажной основе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эскизам: выбор заготовки </w:t>
            </w:r>
            <w:proofErr w:type="gramStart"/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учётом свойств и </w:t>
            </w:r>
            <w:r w:rsidRPr="007D6C4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размеров изделия,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 экономная разметка заготовки, резание ножницами по контуру, складывание и сгибание заготовок, соединение деталей склеиванием</w:t>
            </w:r>
          </w:p>
        </w:tc>
        <w:tc>
          <w:tcPr>
            <w:tcW w:w="2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Выполнить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 плоскую (объемную) аппликацию, используя разные материалы – бумагу и ткань – путём приклеивания ткани на бумажную (картонную) основу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C45" w:rsidRPr="007D6C45" w:rsidTr="007D6C45">
        <w:tblPrEx>
          <w:tblCellSpacing w:w="-8" w:type="dxa"/>
        </w:tblPrEx>
        <w:trPr>
          <w:trHeight w:val="480"/>
          <w:tblCellSpacing w:w="-8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бумаги, приклеенной на бумажную основу. С. 24–29 (по выбору)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C45" w:rsidRPr="007D6C45" w:rsidTr="007D6C45">
        <w:tblPrEx>
          <w:tblCellSpacing w:w="-8" w:type="dxa"/>
        </w:tblPrEx>
        <w:trPr>
          <w:trHeight w:val="270"/>
          <w:tblCellSpacing w:w="-8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природных материалов на бумажной основе. С. 30–33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Выполнить 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аппликацию из природных материалов на бумажной основе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C45" w:rsidRPr="007D6C45" w:rsidTr="007D6C45">
        <w:tblPrEx>
          <w:tblCellSpacing w:w="-8" w:type="dxa"/>
        </w:tblPrEx>
        <w:trPr>
          <w:trHeight w:val="270"/>
          <w:tblCellSpacing w:w="-8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Мозаика (4 часа)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Выполнение мозаики из бумаги путём заполнения всего контура элементами, вырезанными из бумаги или полученными путём обрывания. С. 34–37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бумаги, фольги: правка и резка заготовок. Разметка заготовки, резание ножницами по контуру, складывание и сгибание заготовок, соединение деталей склеиванием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Выполнить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 мозаику из бумаги путём заполнения всего контура элементами, вырезанными из бумаги или полученными путём обрывания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C45" w:rsidRPr="007D6C45" w:rsidTr="007D6C45">
        <w:tblPrEx>
          <w:tblCellSpacing w:w="-8" w:type="dxa"/>
        </w:tblPrEx>
        <w:trPr>
          <w:trHeight w:val="270"/>
          <w:tblCellSpacing w:w="-8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Выполнение мозаики из гофрированной бумаги.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br/>
              <w:t>С. 38–39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Выполнить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 мозаику из гофрированной бумаги путём вырезания и обрывания деталей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C45" w:rsidRPr="007D6C45" w:rsidTr="007D6C45">
        <w:tblPrEx>
          <w:tblCellSpacing w:w="-8" w:type="dxa"/>
        </w:tblPrEx>
        <w:trPr>
          <w:trHeight w:val="1125"/>
          <w:tblCellSpacing w:w="-8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11–12</w:t>
            </w:r>
          </w:p>
        </w:tc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Выполнение мозаики из разных материалов. С. 40–45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Выполнить</w:t>
            </w:r>
            <w:r w:rsidRPr="007D6C45">
              <w:rPr>
                <w:rFonts w:ascii="Times New Roman" w:hAnsi="Times New Roman" w:cs="Times New Roman"/>
                <w:sz w:val="24"/>
                <w:szCs w:val="24"/>
              </w:rPr>
              <w:t xml:space="preserve"> мозаику, используя различные материалы: пластиковые трубочки, карандашные стружки, фольгу, газетные комки, ватные шарики, яичную скорлупу, кусочки ткани, кусочки поролона</w:t>
            </w:r>
            <w:proofErr w:type="gram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C45" w:rsidRPr="007D6C45" w:rsidRDefault="007D6C45" w:rsidP="007D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C79" w:rsidRPr="007D6C45" w:rsidRDefault="00A85C79" w:rsidP="00A85C79">
      <w:pPr>
        <w:rPr>
          <w:sz w:val="24"/>
          <w:szCs w:val="24"/>
        </w:rPr>
      </w:pPr>
    </w:p>
    <w:sectPr w:rsidR="00A85C79" w:rsidRPr="007D6C45" w:rsidSect="007C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D57AA"/>
    <w:multiLevelType w:val="singleLevel"/>
    <w:tmpl w:val="41BC6BEE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1">
    <w:nsid w:val="5F1EFEBB"/>
    <w:multiLevelType w:val="multilevel"/>
    <w:tmpl w:val="0E598825"/>
    <w:lvl w:ilvl="0">
      <w:numFmt w:val="bullet"/>
      <w:lvlText w:val="·"/>
      <w:lvlJc w:val="left"/>
      <w:pPr>
        <w:tabs>
          <w:tab w:val="num" w:pos="360"/>
        </w:tabs>
        <w:ind w:firstLine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5FFBFB69"/>
    <w:multiLevelType w:val="singleLevel"/>
    <w:tmpl w:val="3CD40F7B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8EC"/>
    <w:rsid w:val="0003332E"/>
    <w:rsid w:val="00093795"/>
    <w:rsid w:val="00157E4A"/>
    <w:rsid w:val="001D3775"/>
    <w:rsid w:val="00204D24"/>
    <w:rsid w:val="00305F9C"/>
    <w:rsid w:val="004C5C14"/>
    <w:rsid w:val="00542F66"/>
    <w:rsid w:val="00566375"/>
    <w:rsid w:val="00646587"/>
    <w:rsid w:val="006D4B09"/>
    <w:rsid w:val="007C7160"/>
    <w:rsid w:val="007D6C45"/>
    <w:rsid w:val="008A6188"/>
    <w:rsid w:val="00A704EA"/>
    <w:rsid w:val="00A85C79"/>
    <w:rsid w:val="00AB4A8D"/>
    <w:rsid w:val="00B53384"/>
    <w:rsid w:val="00CC28EC"/>
    <w:rsid w:val="00D20D19"/>
    <w:rsid w:val="00D645AE"/>
    <w:rsid w:val="00E6262B"/>
    <w:rsid w:val="00EB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89</Pages>
  <Words>17472</Words>
  <Characters>99595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2012-08-30T15:02:00Z</dcterms:created>
  <dcterms:modified xsi:type="dcterms:W3CDTF">2012-08-30T16:11:00Z</dcterms:modified>
</cp:coreProperties>
</file>