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7F" w:rsidRPr="00A30367" w:rsidRDefault="004C4A45">
      <w:pPr>
        <w:rPr>
          <w:rFonts w:ascii="Times New Roman" w:hAnsi="Times New Roman" w:cs="Times New Roman"/>
          <w:b/>
          <w:sz w:val="24"/>
          <w:szCs w:val="24"/>
        </w:rPr>
      </w:pPr>
      <w:r w:rsidRPr="00A30367">
        <w:rPr>
          <w:rFonts w:ascii="Times New Roman" w:hAnsi="Times New Roman" w:cs="Times New Roman"/>
          <w:b/>
          <w:sz w:val="24"/>
          <w:szCs w:val="24"/>
        </w:rPr>
        <w:t>Конспект совместной образовательной деятельности с детьми подготовительной группы «Возьмемся за дело дружно, кукле помочь нам нужно» (бусы для куклы)</w:t>
      </w:r>
    </w:p>
    <w:p w:rsidR="004C4A45" w:rsidRPr="00A30367" w:rsidRDefault="004C4A45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b/>
          <w:sz w:val="24"/>
          <w:szCs w:val="24"/>
        </w:rPr>
        <w:t>Цель:</w:t>
      </w:r>
      <w:r w:rsidRPr="00A30367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посредством художественно-творческой деятельности детей</w:t>
      </w:r>
    </w:p>
    <w:p w:rsidR="004C4A45" w:rsidRPr="00A30367" w:rsidRDefault="004C4A45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30367">
        <w:rPr>
          <w:rFonts w:ascii="Times New Roman" w:hAnsi="Times New Roman" w:cs="Times New Roman"/>
          <w:sz w:val="24"/>
          <w:szCs w:val="24"/>
        </w:rPr>
        <w:t xml:space="preserve"> Создание условий для:</w:t>
      </w:r>
    </w:p>
    <w:p w:rsidR="004C4A45" w:rsidRPr="00A30367" w:rsidRDefault="00E712DF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участия в ситуациях речевого общения;</w:t>
      </w:r>
    </w:p>
    <w:p w:rsidR="00E712DF" w:rsidRPr="00A30367" w:rsidRDefault="0042295C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вступления в диалог и участия в нем в процессе самостоятельной деятельности;</w:t>
      </w:r>
    </w:p>
    <w:p w:rsidR="0042295C" w:rsidRPr="00A30367" w:rsidRDefault="0042295C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развития умений оценивать свои действия;</w:t>
      </w:r>
    </w:p>
    <w:p w:rsidR="0042295C" w:rsidRPr="00A30367" w:rsidRDefault="0042295C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развития умений нарезать «на глаз» треугольники из цветных открыток, правильно работать ножницами;</w:t>
      </w:r>
    </w:p>
    <w:p w:rsidR="0042295C" w:rsidRPr="00A30367" w:rsidRDefault="0042295C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развития умений наматывать, накручивать треугольник на спичку, плотно промазывать клеем, закреплять конец треугольника;</w:t>
      </w:r>
    </w:p>
    <w:p w:rsidR="0042295C" w:rsidRPr="00A30367" w:rsidRDefault="0042295C">
      <w:p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- воспитания умений контролировать свои действия, работать в подгруппах;</w:t>
      </w:r>
    </w:p>
    <w:p w:rsidR="00510170" w:rsidRPr="00A30367" w:rsidRDefault="005101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0367">
        <w:rPr>
          <w:rFonts w:ascii="Times New Roman" w:hAnsi="Times New Roman" w:cs="Times New Roman"/>
          <w:b/>
          <w:sz w:val="24"/>
          <w:szCs w:val="24"/>
        </w:rPr>
        <w:t xml:space="preserve">Организация детских видов деятельности: </w:t>
      </w:r>
    </w:p>
    <w:bookmarkEnd w:id="0"/>
    <w:p w:rsidR="00693448" w:rsidRPr="00A30367" w:rsidRDefault="00693448" w:rsidP="00693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Коммуникативная деятельность (общение детей со сверстниками, разгадывание загадок, решение кроссворда по загадкам);</w:t>
      </w:r>
    </w:p>
    <w:p w:rsidR="00693448" w:rsidRPr="00A30367" w:rsidRDefault="00693448" w:rsidP="00693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Позновательно0исследовательская деятельность (рассматривание новой куклы);</w:t>
      </w:r>
    </w:p>
    <w:p w:rsidR="00693448" w:rsidRPr="00A30367" w:rsidRDefault="00693448" w:rsidP="00693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367">
        <w:rPr>
          <w:rFonts w:ascii="Times New Roman" w:hAnsi="Times New Roman" w:cs="Times New Roman"/>
          <w:sz w:val="24"/>
          <w:szCs w:val="24"/>
        </w:rPr>
        <w:t>Художественно-конструктивная деятельность (ручной труд – изготовление бус).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3448" w:rsidRPr="00A30367" w:rsidTr="00693448"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</w:t>
            </w:r>
          </w:p>
        </w:tc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337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</w:t>
            </w:r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ловия</w:t>
            </w:r>
          </w:p>
        </w:tc>
      </w:tr>
      <w:tr w:rsidR="003310B4" w:rsidRPr="00A30367" w:rsidTr="000E121A">
        <w:tc>
          <w:tcPr>
            <w:tcW w:w="9345" w:type="dxa"/>
            <w:gridSpan w:val="4"/>
          </w:tcPr>
          <w:p w:rsidR="003310B4" w:rsidRPr="00A30367" w:rsidRDefault="003310B4" w:rsidP="00A3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</w:tr>
      <w:tr w:rsidR="00693448" w:rsidRPr="00A30367" w:rsidTr="00693448"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Игровая ситуация «В гостях новая, очень нарядная кукла»</w:t>
            </w: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На столе: ц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ветные открытки, иллюстрации из плотной бумаги, ножницы, клей ПВА, спички, розетки, салфетки, клеенки</w:t>
            </w:r>
          </w:p>
        </w:tc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Социальная игра «Улыбнись»</w:t>
            </w: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У катюши (куклы) день рождения, поэтому она такая нарядная. Предлагаю рассмотреть ее. </w:t>
            </w: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Отгадайте, что ей подарили друзья.</w:t>
            </w: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Загадки: у нашей Катюшки прямо на макушке не жуки, не птички, держат 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 косички (бантики).</w:t>
            </w: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Палочка волшебная есть у меня друзья, палочкою этой могу построить я башню дом и самолет и большущий пароход (карандаш)</w:t>
            </w: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Пляшет крошка, а всего одна ножка (юла)</w:t>
            </w: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Стукнешь о стенку, а я отскочу, бросишь на землю, а я подскочу. Я из ладоней в ладони лечу, смирно лежать не хочу. (мяч)</w:t>
            </w:r>
          </w:p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Молодцы, быстро умеете отгадывать загадки. Тогда отгадай</w:t>
            </w:r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те и решите </w:t>
            </w:r>
            <w:proofErr w:type="gramStart"/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proofErr w:type="gramEnd"/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 и вы узна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ете, что я очень хочу получить в подарок, а мне никто этот подарок не принес.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Загадки: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Всегда шагаем мы вдвоем, похожие как братья, мы за обедом под столом, а ночью под кроватью (</w:t>
            </w:r>
            <w:r w:rsidRPr="00A3036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отинки)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Наклонилась над рекой – уговор у них такой. Обменяет ей река окунька на червяка (</w:t>
            </w:r>
            <w:r w:rsidRPr="00A3036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дочка)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Есть спина, а не лежит. Четыре ноги, а не ходит. Но всегда стоит и всем сидеть велит (</w:t>
            </w:r>
            <w:r w:rsidRPr="00A3036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тул).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Ног нет, а хожу. Рта нет, а скажу – когда спать, когда 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вставать, когда 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начинать (час</w:t>
            </w:r>
            <w:r w:rsidR="003310B4" w:rsidRPr="00A3036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310B4" w:rsidRPr="00A30367" w:rsidRDefault="003310B4" w:rsidP="003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получилось в кроссворде? </w:t>
            </w: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Правильно – бусы!</w:t>
            </w:r>
          </w:p>
        </w:tc>
        <w:tc>
          <w:tcPr>
            <w:tcW w:w="2336" w:type="dxa"/>
          </w:tcPr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48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>казывают свое мнение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>тавляют описательные рассказы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 – одежда, прическа, внешний вид куклы.</w:t>
            </w:r>
          </w:p>
          <w:p w:rsidR="000237B9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3310B4" w:rsidRPr="00A30367" w:rsidRDefault="003310B4" w:rsidP="0033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B9" w:rsidRPr="00A30367" w:rsidRDefault="000237B9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Решают кроссворд</w:t>
            </w: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02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37" w:type="dxa"/>
          </w:tcPr>
          <w:p w:rsidR="00A30367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A30367" w:rsidRPr="00A30367">
              <w:rPr>
                <w:rFonts w:ascii="Times New Roman" w:hAnsi="Times New Roman" w:cs="Times New Roman"/>
                <w:sz w:val="24"/>
                <w:szCs w:val="24"/>
              </w:rPr>
              <w:t>условий для:</w:t>
            </w:r>
          </w:p>
          <w:p w:rsidR="00693448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>положительного настроя и сплоченности коллектива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7B9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>стимулирования речевой активности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37B9" w:rsidRPr="00A30367">
              <w:rPr>
                <w:rFonts w:ascii="Times New Roman" w:hAnsi="Times New Roman" w:cs="Times New Roman"/>
                <w:sz w:val="24"/>
                <w:szCs w:val="24"/>
              </w:rPr>
              <w:t>развития позна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вательного интереса;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мыслительной активности</w:t>
            </w:r>
            <w:r w:rsidR="00A30367" w:rsidRPr="00A3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10B4" w:rsidRPr="00A30367" w:rsidTr="00A550B9">
        <w:tc>
          <w:tcPr>
            <w:tcW w:w="9345" w:type="dxa"/>
            <w:gridSpan w:val="4"/>
          </w:tcPr>
          <w:p w:rsidR="003310B4" w:rsidRPr="00A30367" w:rsidRDefault="003310B4" w:rsidP="00A3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693448" w:rsidRPr="00A30367" w:rsidTr="00693448">
        <w:tc>
          <w:tcPr>
            <w:tcW w:w="2336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>может быть мы сделаем Кате бусы и подарим ей их?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Что вы знаете о бусах? А из чего их можно сделать? Что поможет нам сделать бусы?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Ребята, Катя упростила нам работу – она хочет бусы из открыток. Как будем делать? Давайте составим план наших действий.</w:t>
            </w:r>
            <w:r w:rsidR="003310B4"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разделиться на подгруппы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Я помогу вам, ребята. Предлагаю вам из этих открыток нарезать треугольники. Основание треугольника не проклеивайте, а плотно наматывайте на спичку. К вершине треугольника всё промажьте клеем и завершите намотку. Спички не вынимайте, а оставьте для высыхания бусинки. 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бусинки наденем на нитку, а концы нитки свяжем узелком. 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теперь наши бусы подарить 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 и надеть их на нее.</w:t>
            </w:r>
          </w:p>
        </w:tc>
        <w:tc>
          <w:tcPr>
            <w:tcW w:w="2336" w:type="dxa"/>
          </w:tcPr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48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Размышляют, высказывают свое мнение</w:t>
            </w:r>
          </w:p>
          <w:p w:rsidR="000237B9" w:rsidRPr="00A30367" w:rsidRDefault="000237B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B4" w:rsidRPr="00A30367" w:rsidRDefault="003310B4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Делятся на подгруппы</w:t>
            </w: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A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Изготавливают бусы</w:t>
            </w: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93448" w:rsidRPr="00A30367" w:rsidRDefault="00693448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67" w:rsidRPr="00A30367" w:rsidRDefault="00A30367" w:rsidP="00A303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самостоятельного выбора партнеров;</w:t>
            </w:r>
          </w:p>
          <w:p w:rsidR="00A30367" w:rsidRPr="00A30367" w:rsidRDefault="00A30367" w:rsidP="00A303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 взаимодействия детей в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группах;</w:t>
            </w:r>
          </w:p>
          <w:p w:rsidR="00A30367" w:rsidRPr="00A30367" w:rsidRDefault="00A30367" w:rsidP="00A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 инициативности и самостоятельности</w:t>
            </w: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10B4" w:rsidRPr="00A30367" w:rsidTr="00070F8C">
        <w:tc>
          <w:tcPr>
            <w:tcW w:w="9345" w:type="dxa"/>
            <w:gridSpan w:val="4"/>
          </w:tcPr>
          <w:p w:rsidR="003310B4" w:rsidRPr="00A30367" w:rsidRDefault="003310B4" w:rsidP="00A3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</w:tr>
      <w:tr w:rsidR="006A51E9" w:rsidRPr="00A30367" w:rsidTr="00693448">
        <w:tc>
          <w:tcPr>
            <w:tcW w:w="2336" w:type="dxa"/>
          </w:tcPr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A51E9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делали, ребята?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Катя довольна подарком?</w:t>
            </w:r>
          </w:p>
          <w:p w:rsidR="006A51E9" w:rsidRPr="00A30367" w:rsidRDefault="006A51E9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Что в работе было трудно? А что было самым интересным?</w:t>
            </w:r>
          </w:p>
        </w:tc>
        <w:tc>
          <w:tcPr>
            <w:tcW w:w="2336" w:type="dxa"/>
          </w:tcPr>
          <w:p w:rsidR="006A51E9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30367" w:rsidRPr="00A30367" w:rsidRDefault="00A30367" w:rsidP="0069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2337" w:type="dxa"/>
          </w:tcPr>
          <w:p w:rsidR="00A30367" w:rsidRPr="00A30367" w:rsidRDefault="00A30367" w:rsidP="00A303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 стимулирования речевой активности;</w:t>
            </w:r>
          </w:p>
          <w:p w:rsidR="00A30367" w:rsidRPr="00A30367" w:rsidRDefault="00A30367" w:rsidP="00A30367">
            <w:pPr>
              <w:pStyle w:val="a3"/>
              <w:ind w:left="0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 развития рефлексии своей деятельности;</w:t>
            </w:r>
          </w:p>
          <w:p w:rsidR="006A51E9" w:rsidRPr="00A30367" w:rsidRDefault="00A30367" w:rsidP="00A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67">
              <w:rPr>
                <w:rFonts w:ascii="Times New Roman" w:hAnsi="Times New Roman" w:cs="Times New Roman"/>
                <w:sz w:val="24"/>
                <w:szCs w:val="24"/>
              </w:rPr>
              <w:t>- выражения своих мыслей</w:t>
            </w:r>
          </w:p>
        </w:tc>
      </w:tr>
    </w:tbl>
    <w:p w:rsidR="00693448" w:rsidRPr="00A30367" w:rsidRDefault="00693448" w:rsidP="00693448">
      <w:pPr>
        <w:rPr>
          <w:rFonts w:ascii="Times New Roman" w:hAnsi="Times New Roman" w:cs="Times New Roman"/>
          <w:sz w:val="24"/>
          <w:szCs w:val="24"/>
        </w:rPr>
      </w:pPr>
    </w:p>
    <w:sectPr w:rsidR="00693448" w:rsidRPr="00A3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6110E"/>
    <w:multiLevelType w:val="hybridMultilevel"/>
    <w:tmpl w:val="F5AC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5"/>
    <w:rsid w:val="000237B9"/>
    <w:rsid w:val="003310B4"/>
    <w:rsid w:val="0042295C"/>
    <w:rsid w:val="00491A89"/>
    <w:rsid w:val="004C4A45"/>
    <w:rsid w:val="00510170"/>
    <w:rsid w:val="00693448"/>
    <w:rsid w:val="006A51E9"/>
    <w:rsid w:val="00A30367"/>
    <w:rsid w:val="00A609A2"/>
    <w:rsid w:val="00E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15F"/>
  <w15:chartTrackingRefBased/>
  <w15:docId w15:val="{F6CEF82C-53CF-4AB7-B39B-81D9FE2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48"/>
    <w:pPr>
      <w:ind w:left="720"/>
      <w:contextualSpacing/>
    </w:pPr>
  </w:style>
  <w:style w:type="table" w:styleId="a4">
    <w:name w:val="Table Grid"/>
    <w:basedOn w:val="a1"/>
    <w:uiPriority w:val="39"/>
    <w:rsid w:val="0069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2016-02-20T10:23:00Z</dcterms:created>
  <dcterms:modified xsi:type="dcterms:W3CDTF">2016-02-23T15:24:00Z</dcterms:modified>
</cp:coreProperties>
</file>