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9A" w:rsidRPr="006C149A" w:rsidRDefault="006C149A" w:rsidP="006C149A">
      <w:pPr>
        <w:jc w:val="center"/>
        <w:rPr>
          <w:rFonts w:ascii="Arial" w:hAnsi="Arial" w:cs="Arial"/>
          <w:b/>
          <w:bCs/>
          <w:i/>
          <w:color w:val="FF0000"/>
          <w:sz w:val="40"/>
          <w:szCs w:val="40"/>
          <w:u w:val="single"/>
          <w:bdr w:val="none" w:sz="0" w:space="0" w:color="auto" w:frame="1"/>
        </w:rPr>
      </w:pPr>
      <w:r w:rsidRPr="006C149A">
        <w:rPr>
          <w:rFonts w:ascii="Arial" w:hAnsi="Arial" w:cs="Arial"/>
          <w:b/>
          <w:bCs/>
          <w:i/>
          <w:color w:val="FF0000"/>
          <w:sz w:val="40"/>
          <w:szCs w:val="40"/>
          <w:u w:val="single"/>
          <w:bdr w:val="none" w:sz="0" w:space="0" w:color="auto" w:frame="1"/>
        </w:rPr>
        <w:t>Осторожно, грипп!</w:t>
      </w:r>
    </w:p>
    <w:p w:rsidR="00C857AA" w:rsidRDefault="006C149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149A">
        <w:rPr>
          <w:rFonts w:ascii="Arial" w:hAnsi="Arial" w:cs="Arial"/>
          <w:b/>
          <w:bCs/>
          <w:color w:val="FF0000"/>
          <w:sz w:val="28"/>
          <w:szCs w:val="28"/>
          <w:u w:val="single"/>
          <w:bdr w:val="none" w:sz="0" w:space="0" w:color="auto" w:frame="1"/>
        </w:rPr>
        <w:t>Грипп</w:t>
      </w:r>
      <w:r w:rsidRPr="006C149A">
        <w:rPr>
          <w:rStyle w:val="apple-converted-space"/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r w:rsidRPr="006C149A">
        <w:rPr>
          <w:rFonts w:ascii="Arial" w:hAnsi="Arial" w:cs="Arial"/>
          <w:color w:val="000000"/>
          <w:sz w:val="28"/>
          <w:szCs w:val="28"/>
          <w:shd w:val="clear" w:color="auto" w:fill="FFFFFF"/>
        </w:rPr>
        <w:t>- чрезвычайно заразное острое</w:t>
      </w:r>
      <w:r w:rsidRPr="006C149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tooltip="Вирус" w:history="1">
        <w:r w:rsidRPr="006C149A">
          <w:rPr>
            <w:rStyle w:val="a3"/>
            <w:rFonts w:ascii="Arial" w:hAnsi="Arial" w:cs="Arial"/>
            <w:color w:val="743399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вирусное</w:t>
        </w:r>
      </w:hyperlink>
      <w:r w:rsidRPr="006C149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C14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заболевание. Основными симптомами являются озноб, головная боль, слабость, мышечные боли, первоначально сухой мучительный кашель, заложенность носа, явления конъюнктивита (воспаление прозрачной оболочки, покрывающая глазное яблоко и веки со стороны глаза) и склерита (воспаление "белка глаза"). Возможны боли в животе, тошнота и рвота. В тяжелых случаях заболевание проявляется ярко выраженной интоксикацией, осложнениями со стороны </w:t>
      </w:r>
      <w:proofErr w:type="spellStart"/>
      <w:proofErr w:type="gramStart"/>
      <w:r w:rsidRPr="006C149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6C14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дыхательной систем, нередко с развитием отека легких, приводящего к летальному исходу. </w:t>
      </w:r>
    </w:p>
    <w:p w:rsidR="006C149A" w:rsidRDefault="006C149A" w:rsidP="005F5592">
      <w:pPr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6C149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Внимание!</w:t>
      </w:r>
      <w:r w:rsidRPr="006C149A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6C149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Отличие гриппа от простуды: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8"/>
        <w:gridCol w:w="3894"/>
        <w:gridCol w:w="2893"/>
      </w:tblGrid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Симптомы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4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Простуда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Внезапное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Постепенное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Всегда. Высокая температура держится 3-4 дня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Редко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Сухой, может быть сильным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Легкое покашливание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Головная боль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Редко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Боли в мышцах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Часто, как </w:t>
            </w:r>
            <w:proofErr w:type="gramStart"/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правило</w:t>
            </w:r>
            <w:proofErr w:type="gramEnd"/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сильные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Слабые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Слабость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Может длиться 2-3 недели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Легкая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Недомогание, упадок сил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Возникают рано и резко выражены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Нехарактерны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Неприятные ощущения в грудной клетке</w:t>
            </w:r>
          </w:p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Заложенность носа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</w:t>
            </w:r>
          </w:p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Выражены слабо или умеренно</w:t>
            </w:r>
          </w:p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Чихание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</w:t>
            </w:r>
          </w:p>
        </w:tc>
      </w:tr>
      <w:tr w:rsidR="006C149A" w:rsidRPr="006C149A" w:rsidTr="006C149A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Боли в горле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149A" w:rsidRPr="006C149A" w:rsidRDefault="006C149A" w:rsidP="006C149A">
            <w:pPr>
              <w:spacing w:after="150" w:line="330" w:lineRule="atLeast"/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1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</w:t>
            </w:r>
          </w:p>
        </w:tc>
      </w:tr>
    </w:tbl>
    <w:p w:rsidR="006C149A" w:rsidRPr="005F5592" w:rsidRDefault="005F5592" w:rsidP="005F55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33550" cy="1752600"/>
            <wp:effectExtent l="19050" t="0" r="0" b="0"/>
            <wp:docPr id="2" name="Рисунок 2" descr="C:\Users\User\Desktop\14951756-ill-baby-Stock-Vector-cartoon-sick-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951756-ill-baby-Stock-Vector-cartoon-sick-hospi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92" cy="175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49A" w:rsidRPr="00EC736D" w:rsidRDefault="00EC736D" w:rsidP="005F5592">
      <w:pPr>
        <w:pStyle w:val="a8"/>
        <w:shd w:val="clear" w:color="auto" w:fill="ECDAA3"/>
        <w:spacing w:after="12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EC736D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М</w:t>
      </w:r>
      <w:r w:rsidR="006C149A" w:rsidRPr="00EC736D">
        <w:rPr>
          <w:rFonts w:ascii="Arial" w:hAnsi="Arial" w:cs="Arial"/>
          <w:b/>
          <w:bCs/>
          <w:color w:val="FF0000"/>
          <w:sz w:val="28"/>
          <w:szCs w:val="28"/>
        </w:rPr>
        <w:t>еры предосторожности в отношении детей:</w:t>
      </w:r>
    </w:p>
    <w:p w:rsidR="006C149A" w:rsidRPr="00EC736D" w:rsidRDefault="006C149A" w:rsidP="006C149A">
      <w:pPr>
        <w:pStyle w:val="a8"/>
        <w:shd w:val="clear" w:color="auto" w:fill="ECDAA3"/>
        <w:spacing w:before="0" w:beforeAutospacing="0" w:after="120" w:afterAutospacing="0"/>
        <w:ind w:left="720" w:hanging="360"/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   </w:t>
      </w:r>
      <w:r w:rsidRPr="00EC736D">
        <w:rPr>
          <w:rStyle w:val="apple-converted-space"/>
          <w:rFonts w:ascii="Arial" w:hAnsi="Arial" w:cs="Arial"/>
          <w:color w:val="943634" w:themeColor="accent2" w:themeShade="BF"/>
          <w:sz w:val="28"/>
          <w:szCs w:val="28"/>
        </w:rPr>
        <w:t> </w:t>
      </w: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нельзя пускать детей в семьи, где есть больные гриппом;</w:t>
      </w:r>
    </w:p>
    <w:p w:rsidR="006C149A" w:rsidRPr="00EC736D" w:rsidRDefault="006C149A" w:rsidP="006C149A">
      <w:pPr>
        <w:pStyle w:val="a8"/>
        <w:shd w:val="clear" w:color="auto" w:fill="ECDAA3"/>
        <w:spacing w:before="0" w:beforeAutospacing="0" w:after="120" w:afterAutospacing="0"/>
        <w:ind w:left="720" w:hanging="360"/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   </w:t>
      </w:r>
      <w:r w:rsidRPr="00EC736D">
        <w:rPr>
          <w:rStyle w:val="apple-converted-space"/>
          <w:rFonts w:ascii="Arial" w:hAnsi="Arial" w:cs="Arial"/>
          <w:color w:val="943634" w:themeColor="accent2" w:themeShade="BF"/>
          <w:sz w:val="28"/>
          <w:szCs w:val="28"/>
        </w:rPr>
        <w:t> </w:t>
      </w: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6C149A" w:rsidRPr="00EC736D" w:rsidRDefault="006C149A" w:rsidP="006C149A">
      <w:pPr>
        <w:pStyle w:val="a8"/>
        <w:shd w:val="clear" w:color="auto" w:fill="ECDAA3"/>
        <w:spacing w:before="0" w:beforeAutospacing="0" w:after="120" w:afterAutospacing="0"/>
        <w:ind w:left="720" w:hanging="360"/>
        <w:jc w:val="both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   </w:t>
      </w:r>
      <w:r w:rsidRPr="00EC736D">
        <w:rPr>
          <w:rStyle w:val="apple-converted-space"/>
          <w:rFonts w:ascii="Arial" w:hAnsi="Arial" w:cs="Arial"/>
          <w:color w:val="943634" w:themeColor="accent2" w:themeShade="BF"/>
          <w:sz w:val="28"/>
          <w:szCs w:val="28"/>
        </w:rPr>
        <w:t> </w:t>
      </w:r>
      <w:r w:rsidRPr="00EC736D">
        <w:rPr>
          <w:rFonts w:ascii="Arial" w:hAnsi="Arial" w:cs="Arial"/>
          <w:color w:val="943634" w:themeColor="accent2" w:themeShade="BF"/>
          <w:sz w:val="28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EC736D" w:rsidRDefault="006C149A" w:rsidP="006C149A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C736D">
        <w:rPr>
          <w:rFonts w:ascii="Arial" w:hAnsi="Arial" w:cs="Arial"/>
          <w:color w:val="000000"/>
          <w:sz w:val="28"/>
          <w:szCs w:val="28"/>
        </w:rPr>
        <w:t xml:space="preserve">Грипп, в отличие от других ОРВИ, опасен не только сам по себе (хотя иногда протекает в сверхтяжелой форме, когда спасти, да и то не всегда, может только госпитализация), а своими </w:t>
      </w:r>
      <w:r w:rsidRPr="00EC736D">
        <w:rPr>
          <w:rFonts w:ascii="Arial" w:hAnsi="Arial" w:cs="Arial"/>
          <w:b/>
          <w:color w:val="FF0000"/>
          <w:sz w:val="28"/>
          <w:szCs w:val="28"/>
        </w:rPr>
        <w:t>осложнениями!,</w:t>
      </w:r>
      <w:r w:rsidRPr="00EC736D">
        <w:rPr>
          <w:rFonts w:ascii="Arial" w:hAnsi="Arial" w:cs="Arial"/>
          <w:color w:val="000000"/>
          <w:sz w:val="28"/>
          <w:szCs w:val="28"/>
        </w:rPr>
        <w:t xml:space="preserve"> среди которых </w:t>
      </w:r>
      <w:proofErr w:type="gramStart"/>
      <w:r w:rsidRPr="00EC736D">
        <w:rPr>
          <w:rFonts w:ascii="Arial" w:hAnsi="Arial" w:cs="Arial"/>
          <w:color w:val="000000"/>
          <w:sz w:val="28"/>
          <w:szCs w:val="28"/>
        </w:rPr>
        <w:t>такие</w:t>
      </w:r>
      <w:proofErr w:type="gramEnd"/>
      <w:r w:rsidRPr="00EC736D">
        <w:rPr>
          <w:rFonts w:ascii="Arial" w:hAnsi="Arial" w:cs="Arial"/>
          <w:color w:val="000000"/>
          <w:sz w:val="28"/>
          <w:szCs w:val="28"/>
        </w:rPr>
        <w:t xml:space="preserve"> грозные как пневмония, менингит, энцефалит, миокардит. Причем иногда эти осложнения проявляются впервые спустя недели, и даже месяцы после прекращения самого заболевания. </w:t>
      </w:r>
    </w:p>
    <w:p w:rsidR="006C149A" w:rsidRPr="00EC736D" w:rsidRDefault="00EC736D" w:rsidP="00EC736D">
      <w:pPr>
        <w:pStyle w:val="a8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Наиболее эффективным, удобным и безопасным средством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профилактки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гриппа являются современные вакцины. Вакцины нового поколения практически не имеют противопоказаний и дают более сильный иммунитет. Вакцинация обеспечивает защитный эффект у 80-90% привитых детей.</w:t>
      </w:r>
      <w:r w:rsidR="008128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6C149A" w:rsidRPr="00EC736D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="006C149A" w:rsidRPr="00EC736D">
        <w:rPr>
          <w:rFonts w:ascii="Arial" w:hAnsi="Arial" w:cs="Arial"/>
          <w:color w:val="000000"/>
          <w:sz w:val="28"/>
          <w:szCs w:val="28"/>
        </w:rPr>
        <w:t xml:space="preserve">менно </w:t>
      </w:r>
      <w:r w:rsidR="006C149A" w:rsidRPr="00EC736D">
        <w:rPr>
          <w:rFonts w:ascii="Arial" w:hAnsi="Arial" w:cs="Arial"/>
          <w:sz w:val="28"/>
          <w:szCs w:val="28"/>
        </w:rPr>
        <w:t>поэтому</w:t>
      </w:r>
      <w:r w:rsidR="006C149A" w:rsidRPr="00EC736D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="006C149A" w:rsidRPr="00EC736D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Всемирная организация здравоохранения рекомендует в качестве единственной реальной защиты от гриппа вакцинацию</w:t>
      </w:r>
      <w:r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!</w:t>
      </w:r>
    </w:p>
    <w:p w:rsidR="006C149A" w:rsidRPr="00EC736D" w:rsidRDefault="006C149A" w:rsidP="006C149A">
      <w:pPr>
        <w:pStyle w:val="a8"/>
        <w:shd w:val="clear" w:color="auto" w:fill="FFFFFF"/>
        <w:tabs>
          <w:tab w:val="left" w:pos="8025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C149A" w:rsidRPr="006C149A" w:rsidRDefault="006C149A" w:rsidP="006C149A">
      <w:pPr>
        <w:pStyle w:val="a8"/>
        <w:shd w:val="clear" w:color="auto" w:fill="FFFFFF"/>
        <w:tabs>
          <w:tab w:val="left" w:pos="8025"/>
        </w:tabs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6C149A">
        <w:rPr>
          <w:rFonts w:ascii="Arial" w:hAnsi="Arial" w:cs="Arial"/>
          <w:color w:val="000000"/>
        </w:rPr>
        <w:tab/>
      </w:r>
    </w:p>
    <w:p w:rsidR="006C149A" w:rsidRDefault="006C149A" w:rsidP="006C149A">
      <w:pPr>
        <w:pStyle w:val="a8"/>
        <w:shd w:val="clear" w:color="auto" w:fill="ECDAA3"/>
        <w:spacing w:after="120" w:afterAutospacing="0"/>
        <w:jc w:val="center"/>
        <w:rPr>
          <w:rFonts w:ascii="Tahoma" w:hAnsi="Tahoma" w:cs="Tahoma"/>
          <w:b/>
          <w:bCs/>
          <w:i/>
          <w:color w:val="FF0000"/>
          <w:sz w:val="36"/>
          <w:szCs w:val="36"/>
        </w:rPr>
      </w:pPr>
      <w:r w:rsidRPr="006C149A">
        <w:rPr>
          <w:rFonts w:ascii="Tahoma" w:hAnsi="Tahoma" w:cs="Tahoma"/>
          <w:b/>
          <w:bCs/>
          <w:i/>
          <w:color w:val="FF0000"/>
          <w:sz w:val="36"/>
          <w:szCs w:val="36"/>
        </w:rPr>
        <w:t>Ни в коем случае не лечите ребенка самостоятельно!</w:t>
      </w:r>
    </w:p>
    <w:p w:rsidR="00EC736D" w:rsidRPr="006C149A" w:rsidRDefault="00EC736D" w:rsidP="006C149A">
      <w:pPr>
        <w:pStyle w:val="a8"/>
        <w:shd w:val="clear" w:color="auto" w:fill="ECDAA3"/>
        <w:spacing w:after="120" w:afterAutospacing="0"/>
        <w:jc w:val="center"/>
        <w:rPr>
          <w:rFonts w:ascii="Tahoma" w:hAnsi="Tahoma" w:cs="Tahoma"/>
          <w:i/>
          <w:color w:val="FF0000"/>
          <w:sz w:val="36"/>
          <w:szCs w:val="36"/>
        </w:rPr>
      </w:pPr>
    </w:p>
    <w:p w:rsidR="006C149A" w:rsidRPr="006C149A" w:rsidRDefault="00EC736D" w:rsidP="006C149A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62150" cy="2524268"/>
            <wp:effectExtent l="19050" t="0" r="0" b="0"/>
            <wp:docPr id="1" name="Рисунок 1" descr="C:\Users\User\Desktop\0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12" cy="252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49A" w:rsidRPr="006C149A" w:rsidSect="005F5592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E6" w:rsidRDefault="009E4BE6" w:rsidP="006C149A">
      <w:pPr>
        <w:spacing w:after="0" w:line="240" w:lineRule="auto"/>
      </w:pPr>
      <w:r>
        <w:separator/>
      </w:r>
    </w:p>
  </w:endnote>
  <w:endnote w:type="continuationSeparator" w:id="0">
    <w:p w:rsidR="009E4BE6" w:rsidRDefault="009E4BE6" w:rsidP="006C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E6" w:rsidRDefault="009E4BE6" w:rsidP="006C149A">
      <w:pPr>
        <w:spacing w:after="0" w:line="240" w:lineRule="auto"/>
      </w:pPr>
      <w:r>
        <w:separator/>
      </w:r>
    </w:p>
  </w:footnote>
  <w:footnote w:type="continuationSeparator" w:id="0">
    <w:p w:rsidR="009E4BE6" w:rsidRDefault="009E4BE6" w:rsidP="006C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49A"/>
    <w:rsid w:val="00126D7A"/>
    <w:rsid w:val="004C7322"/>
    <w:rsid w:val="005F5592"/>
    <w:rsid w:val="0068419B"/>
    <w:rsid w:val="006C149A"/>
    <w:rsid w:val="008128A0"/>
    <w:rsid w:val="009E4BE6"/>
    <w:rsid w:val="00C857AA"/>
    <w:rsid w:val="00EC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49A"/>
  </w:style>
  <w:style w:type="character" w:styleId="a3">
    <w:name w:val="Hyperlink"/>
    <w:basedOn w:val="a0"/>
    <w:uiPriority w:val="99"/>
    <w:semiHidden/>
    <w:unhideWhenUsed/>
    <w:rsid w:val="006C149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C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149A"/>
  </w:style>
  <w:style w:type="paragraph" w:styleId="a6">
    <w:name w:val="footer"/>
    <w:basedOn w:val="a"/>
    <w:link w:val="a7"/>
    <w:uiPriority w:val="99"/>
    <w:semiHidden/>
    <w:unhideWhenUsed/>
    <w:rsid w:val="006C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49A"/>
  </w:style>
  <w:style w:type="paragraph" w:styleId="a8">
    <w:name w:val="Normal (Web)"/>
    <w:basedOn w:val="a"/>
    <w:uiPriority w:val="99"/>
    <w:unhideWhenUsed/>
    <w:rsid w:val="006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ru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2016-02-04T14:56:00Z</cp:lastPrinted>
  <dcterms:created xsi:type="dcterms:W3CDTF">2016-02-04T14:22:00Z</dcterms:created>
  <dcterms:modified xsi:type="dcterms:W3CDTF">2016-02-23T10:09:00Z</dcterms:modified>
</cp:coreProperties>
</file>