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F4" w:rsidRDefault="00C16976" w:rsidP="00C1697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Авторское логопедическое пособие </w:t>
      </w:r>
      <w:r w:rsidRPr="00C16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формированию воздушной струи «Колобок»</w:t>
      </w:r>
    </w:p>
    <w:p w:rsidR="00C16976" w:rsidRDefault="00C16976" w:rsidP="00C1697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</w:t>
      </w:r>
      <w:r w:rsidRPr="00C16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сильной</w:t>
      </w:r>
      <w:r w:rsidR="00A00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6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длительной</w:t>
      </w:r>
      <w:r w:rsidR="00A00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6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плавной воздушной струи.</w:t>
      </w:r>
    </w:p>
    <w:p w:rsidR="00C16976" w:rsidRPr="00C16976" w:rsidRDefault="00C16976" w:rsidP="00C1697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69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«Наш кол</w:t>
      </w:r>
      <w:r w:rsid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обок только что из печки, его 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 остудить. Для этого нужно подуть на него</w:t>
      </w:r>
      <w:r w:rsidRPr="00C16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1336" w:rsidRDefault="00C16976" w:rsidP="0077133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69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процессе работы по формированию правильной воздушной струи следует придерживаться данных методических рекомендаций: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проводить в проветренном помещении.</w:t>
      </w:r>
      <w:r w:rsidRPr="00771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 результаты достигаются, если упражнения выполнять в свободном положении тела, не сидя, а стоя: осанка прямая, грудная клетка расправлена.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 делается глубокий и спокойный, через нос. Выдох делается через рот: лёгкий, плавный, длительный.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 за направлением воздушной струи.</w:t>
      </w:r>
      <w:r w:rsidRPr="00771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не длятся дольше 3 минут.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правильно дозировать количество и темп упражнений: интенсивно дуть не более 5 раз.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во время упражнений не надувались щёки.</w:t>
      </w:r>
      <w:r w:rsidRPr="00771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Выдыхаемый воздух нельзя задерживать.</w:t>
      </w:r>
      <w:r w:rsidRPr="00771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легче выполняться под счет.</w:t>
      </w:r>
    </w:p>
    <w:p w:rsidR="00771336" w:rsidRPr="00771336" w:rsidRDefault="00C16976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зрительного контроля на начальных этапах допускается использование зеркала.</w:t>
      </w:r>
      <w:r w:rsidRPr="007713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6976" w:rsidRPr="00A006FF" w:rsidRDefault="00A006FF" w:rsidP="0077133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0523CC" wp14:editId="1F3B24C0">
            <wp:simplePos x="0" y="0"/>
            <wp:positionH relativeFrom="column">
              <wp:posOffset>3653790</wp:posOffset>
            </wp:positionH>
            <wp:positionV relativeFrom="paragraph">
              <wp:posOffset>903605</wp:posOffset>
            </wp:positionV>
            <wp:extent cx="2667000" cy="1962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ACCF39" wp14:editId="749674A0">
            <wp:simplePos x="0" y="0"/>
            <wp:positionH relativeFrom="column">
              <wp:posOffset>367666</wp:posOffset>
            </wp:positionH>
            <wp:positionV relativeFrom="paragraph">
              <wp:posOffset>903605</wp:posOffset>
            </wp:positionV>
            <wp:extent cx="2667000" cy="1962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976" w:rsidRPr="0077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Выдыхаемую струю воздуха контролируют с помощью ватки, поднесённой ко рту ребёнка: при правильном выполнении ватка будет отклоняться.</w:t>
      </w:r>
      <w:bookmarkStart w:id="0" w:name="_GoBack"/>
      <w:bookmarkEnd w:id="0"/>
    </w:p>
    <w:p w:rsidR="00A006FF" w:rsidRPr="00A006FF" w:rsidRDefault="00A006FF" w:rsidP="00A006F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006FF" w:rsidRPr="00A0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A4D58"/>
    <w:multiLevelType w:val="hybridMultilevel"/>
    <w:tmpl w:val="A158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76"/>
    <w:rsid w:val="00342FF4"/>
    <w:rsid w:val="00771336"/>
    <w:rsid w:val="00A006FF"/>
    <w:rsid w:val="00C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976"/>
  </w:style>
  <w:style w:type="character" w:styleId="a3">
    <w:name w:val="Strong"/>
    <w:basedOn w:val="a0"/>
    <w:uiPriority w:val="22"/>
    <w:qFormat/>
    <w:rsid w:val="00C16976"/>
    <w:rPr>
      <w:b/>
      <w:bCs/>
    </w:rPr>
  </w:style>
  <w:style w:type="paragraph" w:styleId="a4">
    <w:name w:val="List Paragraph"/>
    <w:basedOn w:val="a"/>
    <w:uiPriority w:val="34"/>
    <w:qFormat/>
    <w:rsid w:val="00771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976"/>
  </w:style>
  <w:style w:type="character" w:styleId="a3">
    <w:name w:val="Strong"/>
    <w:basedOn w:val="a0"/>
    <w:uiPriority w:val="22"/>
    <w:qFormat/>
    <w:rsid w:val="00C16976"/>
    <w:rPr>
      <w:b/>
      <w:bCs/>
    </w:rPr>
  </w:style>
  <w:style w:type="paragraph" w:styleId="a4">
    <w:name w:val="List Paragraph"/>
    <w:basedOn w:val="a"/>
    <w:uiPriority w:val="34"/>
    <w:qFormat/>
    <w:rsid w:val="00771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2016-02-26T07:40:00Z</dcterms:created>
  <dcterms:modified xsi:type="dcterms:W3CDTF">2016-02-26T08:16:00Z</dcterms:modified>
</cp:coreProperties>
</file>