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77" w:rsidRPr="00F82906" w:rsidRDefault="00860777" w:rsidP="00DB00DD">
      <w:pPr>
        <w:jc w:val="center"/>
        <w:rPr>
          <w:rFonts w:ascii="Times New Roman" w:hAnsi="Times New Roman"/>
          <w:sz w:val="44"/>
          <w:szCs w:val="44"/>
        </w:rPr>
      </w:pPr>
      <w:r w:rsidRPr="00F82906">
        <w:rPr>
          <w:rFonts w:ascii="Times New Roman" w:hAnsi="Times New Roman"/>
          <w:sz w:val="44"/>
          <w:szCs w:val="44"/>
        </w:rPr>
        <w:t xml:space="preserve">Беседа. </w:t>
      </w:r>
    </w:p>
    <w:p w:rsidR="00860777" w:rsidRPr="00F82906" w:rsidRDefault="00860777" w:rsidP="00DB00DD">
      <w:pPr>
        <w:jc w:val="center"/>
        <w:rPr>
          <w:rFonts w:ascii="Times New Roman" w:hAnsi="Times New Roman"/>
          <w:sz w:val="44"/>
          <w:szCs w:val="44"/>
        </w:rPr>
      </w:pPr>
      <w:r w:rsidRPr="00F82906">
        <w:rPr>
          <w:rFonts w:ascii="Times New Roman" w:hAnsi="Times New Roman"/>
          <w:sz w:val="44"/>
          <w:szCs w:val="44"/>
        </w:rPr>
        <w:t xml:space="preserve">Тема: «Из чего сделан мяч?» 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44"/>
          <w:szCs w:val="44"/>
        </w:rPr>
        <w:t xml:space="preserve">Цель: </w:t>
      </w:r>
      <w:r w:rsidRPr="00F82906">
        <w:rPr>
          <w:rFonts w:ascii="Times New Roman" w:hAnsi="Times New Roman"/>
          <w:sz w:val="28"/>
          <w:szCs w:val="28"/>
        </w:rPr>
        <w:t>познакомить  детей с качествами и свойствами мяча (резина, ткань(лоскутная), шелковые нити, клубок ниток, мех, крупа, бумага, войлок, кожа, замша, камешки, вата, и т.д.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44"/>
          <w:szCs w:val="44"/>
        </w:rPr>
        <w:t>Задачи:</w:t>
      </w:r>
      <w:r w:rsidRPr="00F82906">
        <w:rPr>
          <w:rFonts w:ascii="Times New Roman" w:hAnsi="Times New Roman"/>
          <w:sz w:val="28"/>
          <w:szCs w:val="28"/>
        </w:rPr>
        <w:t xml:space="preserve"> учить детей устанавливать связь между материалом, из которого сделан предмет, и способом его использования. </w:t>
      </w:r>
    </w:p>
    <w:p w:rsidR="00860777" w:rsidRPr="00F82906" w:rsidRDefault="00860777" w:rsidP="00DB00DD">
      <w:pPr>
        <w:jc w:val="center"/>
        <w:rPr>
          <w:rFonts w:ascii="Times New Roman" w:hAnsi="Times New Roman"/>
          <w:sz w:val="44"/>
          <w:szCs w:val="44"/>
        </w:rPr>
      </w:pPr>
      <w:r w:rsidRPr="00F82906">
        <w:rPr>
          <w:rFonts w:ascii="Times New Roman" w:hAnsi="Times New Roman"/>
          <w:sz w:val="44"/>
          <w:szCs w:val="44"/>
        </w:rPr>
        <w:t>Ход беседы: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>В гости приходит Петрушка, который принес корзину с различными материалами: лоскутки ткани , шелковые нити, мех, крупа, резина, бумага, войлок, замша, камешки, вата. После показа мячей, дети его обследуют и выбирают материалы из которых он сделан (5-6 мячей).</w:t>
      </w:r>
    </w:p>
    <w:p w:rsidR="00860777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>Петрушка предлагает послушать о чем мечтает каждый мяч: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>-стукнешь о стену,  я отскачу;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>-бросишь на землю, я подскачу;</w:t>
      </w:r>
    </w:p>
    <w:p w:rsidR="00860777" w:rsidRPr="00F82906" w:rsidRDefault="00860777" w:rsidP="00F82906">
      <w:pPr>
        <w:spacing w:line="240" w:lineRule="auto"/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>-я из ладоней , в ладони лечу;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>-смирно лежать, я никак не хочу.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 xml:space="preserve">В.-Ребята, а что делать с мячами, которые лопнули, разорвались и стали непригодными для привычных игр с мячом? 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>Д.- Отвечают…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>В.- Совсем не обязательно такие мячи выбрасывать и если пофантазировать и потрудиться, то можно подарить ему «вторую жизнь». Посмотрите, можно из них сделать атрибуты для игр: ( шлемы, маски, различные препятствия для занятий физкультурой, круглые корзиночки для мелких предметов и даже вазы для овощей и фруктов и многое другое).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>Физ.минутка:   « Мой веселый звонкий мяч!».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 xml:space="preserve">В.- Ребята играть с мячом интересно и весело, но даже от таких игр бывают неприятности, если забывать  «правила безопастности». 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>1. Не играйте с мячом около стеклянных окон и витрин магазинов.  Мяч может их разбить.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>2. Не играйте с мячом возле проезжей части дороги! Мяч может выкатиться под колеса проезжающего автомобиля.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>3. И конечно ни в коем случае нельзя выбегать за мячом на дорогу! Водитель может не успеть остановить машину и произойдет аврия!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>4. Нельзя сидеть на мяче, прокалывать его! Это может испортить мяч!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>В.-  А в заключении нашей беседы, давайте поиграем в игру  с нашим мячом «Съедобное- несъедобное».</w:t>
      </w:r>
    </w:p>
    <w:p w:rsidR="00860777" w:rsidRPr="00F82906" w:rsidRDefault="00860777" w:rsidP="00DB00DD">
      <w:pPr>
        <w:rPr>
          <w:rFonts w:ascii="Times New Roman" w:hAnsi="Times New Roman"/>
          <w:sz w:val="28"/>
          <w:szCs w:val="28"/>
        </w:rPr>
      </w:pPr>
      <w:r w:rsidRPr="00F82906">
        <w:rPr>
          <w:rFonts w:ascii="Times New Roman" w:hAnsi="Times New Roman"/>
          <w:sz w:val="28"/>
          <w:szCs w:val="28"/>
        </w:rPr>
        <w:t>Д.- С удовольствием играют.</w:t>
      </w:r>
      <w:bookmarkStart w:id="0" w:name="_GoBack"/>
      <w:bookmarkEnd w:id="0"/>
    </w:p>
    <w:sectPr w:rsidR="00860777" w:rsidRPr="00F82906" w:rsidSect="00D4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0DD"/>
    <w:rsid w:val="006409E1"/>
    <w:rsid w:val="007B3DF1"/>
    <w:rsid w:val="00860777"/>
    <w:rsid w:val="00BD49A5"/>
    <w:rsid w:val="00D27B9A"/>
    <w:rsid w:val="00D45E6C"/>
    <w:rsid w:val="00DB00DD"/>
    <w:rsid w:val="00F716B5"/>
    <w:rsid w:val="00F8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288</Words>
  <Characters>1645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</dc:creator>
  <cp:keywords/>
  <dc:description/>
  <cp:lastModifiedBy>Федя</cp:lastModifiedBy>
  <cp:revision>2</cp:revision>
  <dcterms:created xsi:type="dcterms:W3CDTF">2015-03-16T15:40:00Z</dcterms:created>
  <dcterms:modified xsi:type="dcterms:W3CDTF">2015-03-22T09:38:00Z</dcterms:modified>
</cp:coreProperties>
</file>