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«Доброта».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«Нам жизнь дана на добрые дела!»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Нравственное понятие- Доброта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Ценность - Любовь    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Задачи:</w:t>
      </w:r>
      <w:r>
        <w:rPr>
          <w:rFonts w:ascii="Times New Roman" w:hAnsi="Times New Roman" w:cs="Times New Roman"/>
          <w:sz w:val="28"/>
          <w:szCs w:val="28"/>
        </w:rPr>
        <w:t xml:space="preserve">   развивать у детей доброе отношение ко всему окружающему миру, расширить представления о доброте. Учить детей анализировать свои поступки и поступки своих друзей. Активизировать стремление совершать благородные поступки,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радоваться результату. Уметь рассказывать о своих впечатлениях.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глаголов и прилагательных, подбор антонимов.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самостоятельность, творчество, фантазию.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 представления о доброте с помощью рисунков.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картинки «Наши добрые дела»; предметы, с помощью которых можно совершить доброе дело; мольберт, маркеры, лист А3, сердечки- медальоны разного цвета, бумага, наборы для рисования.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сценку «Девочка и утенок».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</w:p>
    <w:p w:rsidR="00410D46" w:rsidRDefault="00410D46" w:rsidP="00410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Фауста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«Маленький цветок»</w:t>
      </w:r>
    </w:p>
    <w:p w:rsidR="00410D46" w:rsidRDefault="00410D46" w:rsidP="00410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«Дорогою добра»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410D46" w:rsidRDefault="00410D46" w:rsidP="00410D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Вводная часть. (Приемная)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Звучит музыка Фауста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«Маленький цветок».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Закройте глаза, сосредоточьте внимание на своем дыхании. Положите руки на сердце. Попробуйте сосредоточиться на своем сердце и представьте, что в сердце у вас лежит прекрасный цветок. Ваш цветок оживает, раскрывается, растет. Стебелек поднимается все выше и выше. Начинают раскрываться первые листочки. Вот появились первые лепестки.    Это центр Покоя, Любви и Доброты. 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Возьмитесь за руки, нежно пожмите друг другу руки и улыбнитесь своему соседу.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чувствовали, когда держали друг друга за руки?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Повторим вместе со мной: 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«Чем больше в мире доброты,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 счастливей я и ты».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Послушайте рассказ о доброте.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 нам пришли в гости девочка и утенок. Они хотят рассказать нам историю. (Инсценировка сюжета «Добрый поступок»).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Жил-был беспокойный утенок. Однажды он спросил у своей мамы: «А что такое доброта?» «Ты еще маленький. Подрастешь – узнаешь»- сказала мама. Но утенок был нетерпеливый. Он хотел поскорее узнать ответ и отправился в путь. По дороге </w:t>
      </w:r>
      <w:r>
        <w:rPr>
          <w:rFonts w:ascii="Times New Roman" w:hAnsi="Times New Roman" w:cs="Times New Roman"/>
          <w:sz w:val="28"/>
          <w:szCs w:val="28"/>
        </w:rPr>
        <w:lastRenderedPageBreak/>
        <w:t>он встретил девочку. Она пыталась достать шарик, повисший на дереве. «Утенок, помоги мне, пожалуйста, достать шарик», - попросила девочка. «Мне некогда, - сказал утенок, - я хочу поскорее узнать, что такое доброта». «А я знаю, что такое доброта. Мне мама часто рассказывает про добрых людей» - ответила девочка. «Расскажи мне тоже» - попросил утенок. «Сначала достань шарик» - сказала девочка. Утенок взлетел и достал шарик.  «Вот ты и сделал доброе дело. Это и есть доброта». «Так просто?» - удивился утенок.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 как думаете вы, что такое доброта? (</w:t>
      </w:r>
      <w:r>
        <w:rPr>
          <w:rFonts w:ascii="Times New Roman" w:hAnsi="Times New Roman" w:cs="Times New Roman"/>
          <w:i/>
          <w:sz w:val="28"/>
          <w:szCs w:val="28"/>
        </w:rPr>
        <w:t>это добрые дела и поступки, забота о благе других)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(Мольберт, маркер, обозначать условными знаками(схема):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отношение к близким – сердце;</w:t>
      </w:r>
    </w:p>
    <w:p w:rsidR="00410D46" w:rsidRDefault="00410D46" w:rsidP="00410D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отношение к животным – кошка;</w:t>
      </w:r>
    </w:p>
    <w:p w:rsidR="00410D46" w:rsidRDefault="00410D46" w:rsidP="00410D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отношение к растениям – цветок;</w:t>
      </w:r>
    </w:p>
    <w:p w:rsidR="00410D46" w:rsidRDefault="00410D46" w:rsidP="00410D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дело, поступок – молоток;</w:t>
      </w:r>
    </w:p>
    <w:p w:rsidR="00410D46" w:rsidRDefault="00410D46" w:rsidP="00410D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отношение к неживой природе – солнце;</w:t>
      </w:r>
    </w:p>
    <w:p w:rsidR="00410D46" w:rsidRDefault="00410D46" w:rsidP="00410D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отношение к товарищу – человек.</w:t>
      </w:r>
    </w:p>
    <w:p w:rsidR="00410D46" w:rsidRDefault="00410D46" w:rsidP="00410D4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Расскажите, как поступают добрые люди? (Работа с картинками «Наши добрые дела», ответы детей обозначаются условными знаками).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Картинки «Наши добрые дела»</w:t>
      </w:r>
    </w:p>
    <w:p w:rsidR="00410D46" w:rsidRDefault="00410D46" w:rsidP="00410D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папа пришел уставший с работы. Если ты добрый, что ты сделаешь?</w:t>
      </w:r>
    </w:p>
    <w:p w:rsidR="00410D46" w:rsidRDefault="00410D46" w:rsidP="00410D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Старенькая бабушка попросила помочь ей. Если ты добрый, что ты сделаешь?</w:t>
      </w:r>
    </w:p>
    <w:p w:rsidR="00410D46" w:rsidRDefault="00410D46" w:rsidP="00410D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 бросает в собаку камнями. Если добрый ты, что сделаешь?</w:t>
      </w:r>
    </w:p>
    <w:p w:rsidR="00410D46" w:rsidRDefault="00410D46" w:rsidP="00410D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упал и поранил ногу. Если добрый ты, что сделаешь?</w:t>
      </w:r>
    </w:p>
    <w:p w:rsidR="00410D46" w:rsidRDefault="00410D46" w:rsidP="00410D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Птичкам голодно и холодно. Если добрый ты, что сделаешь? и т. д.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Игра «Добро – зло»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называет глаголы: (добро – хлопают, зло- топают)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(Порвал, обидел, поссорился, отобрал, толкнул, ударил, разрушил.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Защитил, обогрел, помог, поделился, успокоил, развеселил, заступился, накормил, пожалел).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какие добрые дела вы уже научились делать? (</w:t>
      </w:r>
      <w:r>
        <w:rPr>
          <w:rFonts w:ascii="Times New Roman" w:hAnsi="Times New Roman" w:cs="Times New Roman"/>
          <w:i/>
          <w:sz w:val="28"/>
          <w:szCs w:val="28"/>
        </w:rPr>
        <w:t>поливать цветы, вытирать пыль с игрушек, завязывать друг другу шарфы, сервировать стол)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 «Сделай доброе дело»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предметы. Какое доброе дело можно сделать с этими предметами?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лежат предметы, ребенок берет понравившийся предмет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рассказывает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доброе дело он сделал бы.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(цветок, телефон, открытка, книга, лейка, корм для кошек, семечки, тряпочка для пыли, фартук для дежурства, щетка одежная, стакан, яблоко). 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А что вам подсказывает обратить внимание  и сделать доброе дело? </w:t>
      </w:r>
      <w:r>
        <w:rPr>
          <w:rFonts w:ascii="Times New Roman" w:hAnsi="Times New Roman" w:cs="Times New Roman"/>
          <w:i/>
          <w:sz w:val="28"/>
          <w:szCs w:val="28"/>
        </w:rPr>
        <w:t>(Сердце подсказывает).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-Значит у вас доброе сердце.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-Ребята, а вы заметили, что  у нас в группе появился ангел. Ангел добрых дел. Он увидел, какое доброе у вас сердце, сколько добрых дел вы можете совершить. И всем, кто откликнулся на доброе дело, ангел дарит сердечко.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Творчество (изображение общечеловеческой ценности).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Все вы, ребята знаете, что предметы имеют свой цвет. Так трава обычно зеленая, небо синее, луна серебристая,  а вот какого цвета доброта? Попробуйте себе представить цвет доброты. Возможно, вы придумаете свой, необыкновенный цвет, пока никому неизвестный. А теперь давайте попробуем нарисовать доброту на листе бумаги. Рисовать мы сегодня будем недолго. Поэтому попробуем изобразить такое понятие как доброта в виде символа, то есть в виде одного предмета, или может быть природного явления, еще чего-то, с чем можно сравнить добро, на что оно похоже, по-вашему. Проявите свою выдумку и фантазию, попробуйте представить и нарисовать.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3. Заключительная часть.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-Ребята, а как вы думаете, если мы будем каждый день добрые дела делать, изменится наше сердце? </w:t>
      </w:r>
      <w:r>
        <w:rPr>
          <w:rFonts w:ascii="Times New Roman" w:hAnsi="Times New Roman" w:cs="Times New Roman"/>
          <w:i/>
          <w:sz w:val="28"/>
          <w:szCs w:val="28"/>
        </w:rPr>
        <w:t>(изменится)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10D46" w:rsidRDefault="00410D46" w:rsidP="00410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-Каким оно станет? </w:t>
      </w:r>
      <w:r>
        <w:rPr>
          <w:rFonts w:ascii="Times New Roman" w:hAnsi="Times New Roman" w:cs="Times New Roman"/>
          <w:i/>
          <w:sz w:val="28"/>
          <w:szCs w:val="28"/>
        </w:rPr>
        <w:t>(Ласковым, внимательным, заботливым, хорошим, чудесным, прекрасным, добрым).</w:t>
      </w:r>
    </w:p>
    <w:p w:rsidR="00410D46" w:rsidRDefault="00410D46" w:rsidP="00410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                  Доброта нужна всем людям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побольше добрых будет!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не зря при встрече: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день!» и «Добрый вечер!»,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зря ведь есть у нас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Пожелание «В добрый час!».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– она от века –</w:t>
      </w:r>
    </w:p>
    <w:p w:rsidR="00410D46" w:rsidRDefault="00410D46" w:rsidP="00410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человека!</w:t>
      </w:r>
    </w:p>
    <w:p w:rsidR="00410D46" w:rsidRDefault="00410D46" w:rsidP="00410D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звучит 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«Дорогою добра»</w:t>
      </w:r>
    </w:p>
    <w:p w:rsidR="00582377" w:rsidRDefault="00582377"/>
    <w:sectPr w:rsidR="00582377" w:rsidSect="00410D46">
      <w:pgSz w:w="11906" w:h="16838"/>
      <w:pgMar w:top="680" w:right="567" w:bottom="82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1514F"/>
    <w:multiLevelType w:val="hybridMultilevel"/>
    <w:tmpl w:val="B63A5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B73FB"/>
    <w:multiLevelType w:val="hybridMultilevel"/>
    <w:tmpl w:val="F2F4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E35D5"/>
    <w:multiLevelType w:val="hybridMultilevel"/>
    <w:tmpl w:val="916E9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E08C4"/>
    <w:multiLevelType w:val="hybridMultilevel"/>
    <w:tmpl w:val="D06E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46"/>
    <w:rsid w:val="00410D46"/>
    <w:rsid w:val="00582377"/>
    <w:rsid w:val="00AA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5121A-DFED-40B8-A617-95043DF0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BrayanNK</cp:lastModifiedBy>
  <cp:revision>2</cp:revision>
  <cp:lastPrinted>2014-12-01T12:03:00Z</cp:lastPrinted>
  <dcterms:created xsi:type="dcterms:W3CDTF">2014-12-01T12:04:00Z</dcterms:created>
  <dcterms:modified xsi:type="dcterms:W3CDTF">2014-12-01T12:04:00Z</dcterms:modified>
</cp:coreProperties>
</file>