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53" w:rsidRDefault="00860F53">
      <w:pPr>
        <w:spacing w:line="205" w:lineRule="exact"/>
        <w:rPr>
          <w:sz w:val="16"/>
          <w:szCs w:val="16"/>
        </w:rPr>
      </w:pPr>
    </w:p>
    <w:p w:rsidR="00860F53" w:rsidRDefault="00860F53">
      <w:pPr>
        <w:rPr>
          <w:sz w:val="2"/>
          <w:szCs w:val="2"/>
        </w:rPr>
        <w:sectPr w:rsidR="00860F53">
          <w:pgSz w:w="11900" w:h="16840"/>
          <w:pgMar w:top="1068" w:right="0" w:bottom="928" w:left="0" w:header="0" w:footer="3" w:gutter="0"/>
          <w:cols w:space="720"/>
          <w:noEndnote/>
          <w:docGrid w:linePitch="360"/>
        </w:sectPr>
      </w:pPr>
    </w:p>
    <w:p w:rsidR="00860F53" w:rsidRDefault="009B0984">
      <w:pPr>
        <w:pStyle w:val="20"/>
        <w:shd w:val="clear" w:color="auto" w:fill="auto"/>
        <w:spacing w:after="0" w:line="260" w:lineRule="exact"/>
        <w:ind w:firstLine="0"/>
      </w:pPr>
      <w:r>
        <w:lastRenderedPageBreak/>
        <w:t xml:space="preserve">Конспект </w:t>
      </w:r>
      <w:proofErr w:type="gramStart"/>
      <w:r>
        <w:t>занятии</w:t>
      </w:r>
      <w:proofErr w:type="gramEnd"/>
      <w:r>
        <w:t xml:space="preserve"> по математике в подготовительной группе.</w:t>
      </w:r>
    </w:p>
    <w:p w:rsidR="00860F53" w:rsidRDefault="009B0984">
      <w:pPr>
        <w:pStyle w:val="20"/>
        <w:shd w:val="clear" w:color="auto" w:fill="auto"/>
        <w:spacing w:after="299" w:line="260" w:lineRule="exact"/>
        <w:ind w:left="3480" w:firstLine="0"/>
      </w:pPr>
      <w:r>
        <w:t>«Часы - часики»</w:t>
      </w:r>
    </w:p>
    <w:p w:rsidR="00860F53" w:rsidRDefault="009B0984">
      <w:pPr>
        <w:pStyle w:val="20"/>
        <w:shd w:val="clear" w:color="auto" w:fill="auto"/>
        <w:spacing w:after="0" w:line="320" w:lineRule="exact"/>
        <w:ind w:firstLine="0"/>
      </w:pPr>
      <w:r>
        <w:t>Программное содержание:</w:t>
      </w:r>
    </w:p>
    <w:p w:rsidR="00860F53" w:rsidRDefault="009B098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0" w:lineRule="exact"/>
        <w:ind w:left="400" w:firstLine="0"/>
        <w:jc w:val="both"/>
      </w:pPr>
      <w:r>
        <w:t>Познакомить детей с историей часов, их разнообразием и назначением.</w:t>
      </w:r>
    </w:p>
    <w:p w:rsidR="00860F53" w:rsidRDefault="009B0984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20" w:lineRule="exact"/>
        <w:ind w:left="400" w:firstLine="0"/>
        <w:jc w:val="both"/>
      </w:pPr>
      <w:r>
        <w:t>Расширять представление о часах (циферблат, стрелки).</w:t>
      </w:r>
    </w:p>
    <w:p w:rsidR="00860F53" w:rsidRDefault="009B0984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20" w:lineRule="exact"/>
        <w:ind w:left="400" w:firstLine="0"/>
        <w:jc w:val="both"/>
      </w:pPr>
      <w:r>
        <w:t xml:space="preserve">Показать, </w:t>
      </w:r>
      <w:r>
        <w:t>как определять время по часам.</w:t>
      </w:r>
    </w:p>
    <w:p w:rsidR="00860F53" w:rsidRDefault="009B098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320" w:lineRule="exact"/>
        <w:ind w:left="400" w:firstLine="0"/>
        <w:jc w:val="both"/>
      </w:pPr>
      <w:r>
        <w:t>Закрепить знания ориентировки во времени.</w:t>
      </w:r>
    </w:p>
    <w:p w:rsidR="00860F53" w:rsidRDefault="009B098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after="300" w:line="320" w:lineRule="exact"/>
        <w:ind w:left="400" w:firstLine="0"/>
        <w:jc w:val="both"/>
      </w:pPr>
      <w:r>
        <w:t>Воспитывать усидчивость, умение слушать.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0"/>
        <w:jc w:val="both"/>
      </w:pPr>
      <w:r>
        <w:t>Оборудование:</w:t>
      </w:r>
    </w:p>
    <w:p w:rsidR="00860F53" w:rsidRDefault="009B0984">
      <w:pPr>
        <w:pStyle w:val="20"/>
        <w:shd w:val="clear" w:color="auto" w:fill="auto"/>
        <w:spacing w:after="348" w:line="320" w:lineRule="exact"/>
        <w:ind w:left="400" w:firstLine="0"/>
      </w:pPr>
      <w:proofErr w:type="gramStart"/>
      <w:r>
        <w:t xml:space="preserve">для воспитателя - иллюстрации с изображением настенных, настольных, наручных, карманных, уличных, электронных часов и необычных </w:t>
      </w:r>
      <w:r>
        <w:t xml:space="preserve">часов (солнечные, водяные, часы-свеча, часы-цветы, песочные); макет часов с движущимися стрелками; для детей - иллюстрации с изображением часов (напольные, уличные, ходики, будильник); макет часов с движущимися стрелками и листы с нарисованными часами без </w:t>
      </w:r>
      <w:r>
        <w:t>стрелок; карандаш.</w:t>
      </w:r>
      <w:proofErr w:type="gramEnd"/>
    </w:p>
    <w:p w:rsidR="00860F53" w:rsidRDefault="009B0984">
      <w:pPr>
        <w:pStyle w:val="20"/>
        <w:shd w:val="clear" w:color="auto" w:fill="auto"/>
        <w:spacing w:after="299" w:line="260" w:lineRule="exact"/>
        <w:ind w:left="3840" w:firstLine="0"/>
      </w:pPr>
      <w:r>
        <w:t>Ход занятия:</w:t>
      </w:r>
    </w:p>
    <w:p w:rsidR="00860F53" w:rsidRDefault="009B0984">
      <w:pPr>
        <w:pStyle w:val="20"/>
        <w:shd w:val="clear" w:color="auto" w:fill="auto"/>
        <w:spacing w:after="0" w:line="320" w:lineRule="exact"/>
        <w:ind w:left="780"/>
      </w:pPr>
      <w:r>
        <w:t>1. Ног нет, а хожу. Рта нет, а скажу, когда спать, когда вставать, когда работу начинать (часы).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0"/>
        <w:jc w:val="both"/>
      </w:pPr>
      <w:r>
        <w:t>2. Перед детьми иллюстрация с изображением часов.</w:t>
      </w:r>
    </w:p>
    <w:p w:rsidR="00860F53" w:rsidRDefault="009B0984">
      <w:pPr>
        <w:pStyle w:val="20"/>
        <w:numPr>
          <w:ilvl w:val="0"/>
          <w:numId w:val="2"/>
        </w:numPr>
        <w:shd w:val="clear" w:color="auto" w:fill="auto"/>
        <w:tabs>
          <w:tab w:val="left" w:pos="654"/>
        </w:tabs>
        <w:spacing w:after="0" w:line="320" w:lineRule="exact"/>
        <w:ind w:left="400" w:firstLine="0"/>
      </w:pPr>
      <w:r>
        <w:t>Сегодня мы поговорим о старинных часах. - Как вы думаете? Часы существовали в</w:t>
      </w:r>
      <w:r>
        <w:t>сегда?</w:t>
      </w:r>
    </w:p>
    <w:p w:rsidR="00860F53" w:rsidRDefault="009B0984">
      <w:pPr>
        <w:pStyle w:val="20"/>
        <w:numPr>
          <w:ilvl w:val="0"/>
          <w:numId w:val="2"/>
        </w:numPr>
        <w:shd w:val="clear" w:color="auto" w:fill="auto"/>
        <w:tabs>
          <w:tab w:val="left" w:pos="662"/>
        </w:tabs>
        <w:spacing w:after="0" w:line="320" w:lineRule="exact"/>
        <w:ind w:left="400" w:firstLine="0"/>
        <w:jc w:val="both"/>
      </w:pPr>
      <w:r>
        <w:t>Кто-нибудь из вас знает, как люди узнавали время раньше, когда не было часов? Дам детям возможность высказаться. Свой рассказ сопровожу иллюстрациями.</w:t>
      </w:r>
    </w:p>
    <w:p w:rsidR="00860F53" w:rsidRDefault="009B0984">
      <w:pPr>
        <w:pStyle w:val="2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320" w:lineRule="exact"/>
        <w:ind w:left="400" w:firstLine="0"/>
      </w:pPr>
      <w:r>
        <w:t xml:space="preserve">Давным-давно, когда часов еще не было, люди узнавали время по солнцу. - Всходило солнце, значит, </w:t>
      </w:r>
      <w:r>
        <w:t xml:space="preserve">пора вставать, и так до самого вечера. Однажды человек обратил внимание на т о, что тени от всех предметов двигаются, становятся длиннее и короче, в зависимости от положения солнца на небе, и придумал часы: - вкопал в землю столб, а вокруг начертил круг и </w:t>
      </w:r>
      <w:r>
        <w:t>разделил его на равные части. Каждая часть ровнялась одному часу. Солнце всходило, и тень от столба медленно двигалась по кругу. Назывались эти часы солнечными. - Как вы думаете, всегда ли человек мог ими пользоваться?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380"/>
      </w:pPr>
      <w:r>
        <w:t>Солнечные часы имели недостаток - они</w:t>
      </w:r>
      <w:r>
        <w:t xml:space="preserve"> показывали время только в солнечный день. Это было очень неудобно, поэтому люди изобрели водяные часы. Они состояли из двух сосудов, по капелькам вода перетекала из одного сосуда в другой и потому, сколько воды </w:t>
      </w:r>
      <w:proofErr w:type="gramStart"/>
      <w:r>
        <w:t>вытекало</w:t>
      </w:r>
      <w:proofErr w:type="gramEnd"/>
      <w:r>
        <w:t xml:space="preserve"> определяли, сколько прошло времени.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380"/>
      </w:pPr>
      <w:r>
        <w:t>Кроме водяных часов есть часы песочные. Они показывают время и днем и ночью, и летом и зимой, в любую погоду. У них нет стрелок и циферблата, сделаны они из стекла. Два стеклянных конуса соединены вместе, внутри насыпан песок. Когда часы работают, песок и</w:t>
      </w:r>
      <w:r>
        <w:t xml:space="preserve">з верхнего конуса сыплется </w:t>
      </w:r>
      <w:proofErr w:type="gramStart"/>
      <w:r>
        <w:t>в</w:t>
      </w:r>
      <w:proofErr w:type="gramEnd"/>
      <w:r>
        <w:t xml:space="preserve"> нижний. Высыпался весь песок, </w:t>
      </w:r>
      <w:proofErr w:type="gramStart"/>
      <w:r>
        <w:t>значит</w:t>
      </w:r>
      <w:proofErr w:type="gramEnd"/>
      <w:r>
        <w:t xml:space="preserve"> прошло 3, 5, или 10 минут. Песочными часами люди пользуются и сейчас.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380"/>
      </w:pPr>
      <w:r>
        <w:t>Были когда то еще и часы свеча. На свечу наносили деления, в нижнее деление</w:t>
      </w:r>
    </w:p>
    <w:p w:rsidR="00860F53" w:rsidRDefault="009B0984">
      <w:pPr>
        <w:pStyle w:val="20"/>
        <w:shd w:val="clear" w:color="auto" w:fill="auto"/>
        <w:spacing w:after="0" w:line="260" w:lineRule="exact"/>
        <w:ind w:left="400" w:firstLine="0"/>
        <w:jc w:val="both"/>
      </w:pPr>
      <w:r>
        <w:t>втыкали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120" w:right="1080" w:firstLine="0"/>
        <w:jc w:val="both"/>
      </w:pPr>
      <w:r>
        <w:t>циферблата, сделаны они из стекла. Д</w:t>
      </w:r>
      <w:r>
        <w:t xml:space="preserve">ва стеклянных конуса соединены вместе, внутри насыпан песок. Когда часы работают, песок из верхнего конуса сыплется </w:t>
      </w:r>
      <w:proofErr w:type="gramStart"/>
      <w:r>
        <w:t>в</w:t>
      </w:r>
      <w:proofErr w:type="gramEnd"/>
      <w:r>
        <w:t xml:space="preserve"> нижний. Высыпался весь песок, </w:t>
      </w:r>
      <w:proofErr w:type="gramStart"/>
      <w:r>
        <w:t>значит</w:t>
      </w:r>
      <w:proofErr w:type="gramEnd"/>
      <w:r>
        <w:t xml:space="preserve"> прошло </w:t>
      </w:r>
      <w:r>
        <w:rPr>
          <w:rStyle w:val="21pt"/>
        </w:rPr>
        <w:t xml:space="preserve">3,5, </w:t>
      </w:r>
      <w:r>
        <w:t xml:space="preserve">или </w:t>
      </w:r>
      <w:r>
        <w:lastRenderedPageBreak/>
        <w:t>10 минут. Песочными часами люди пользуются и сейчас.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120" w:right="840" w:firstLine="380"/>
      </w:pPr>
      <w:r>
        <w:t xml:space="preserve">Были когда то еще и часы свеча. </w:t>
      </w:r>
      <w:r>
        <w:t>На свечу наносили деления, в нижнее деление втыкали булавку с привязанным к ней грузом. Когда свеча догорала до этого деления, груз падал на металлический поднос - это означало, что прошел определенный отрезок времени.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120" w:right="840" w:firstLine="380"/>
      </w:pPr>
      <w:r>
        <w:t>Ну а самые необычные, пожалуй, - цвет</w:t>
      </w:r>
      <w:r>
        <w:t>ы часы. Это живые цветы, бутоны некоторых раскрываются утром, а днем закрываются, у других цветки раскрыты только ночью, а днем всегда закрыты. По ним тоже можно определять время.</w:t>
      </w:r>
    </w:p>
    <w:p w:rsidR="00860F53" w:rsidRDefault="009B0984">
      <w:pPr>
        <w:pStyle w:val="20"/>
        <w:shd w:val="clear" w:color="auto" w:fill="auto"/>
        <w:spacing w:after="0" w:line="328" w:lineRule="exact"/>
        <w:ind w:left="760" w:right="840" w:firstLine="580"/>
      </w:pPr>
      <w:r>
        <w:t xml:space="preserve">3 - Как вы думаете, зачем нужны часы? (Выслушать ответы детей и показать </w:t>
      </w:r>
      <w:r>
        <w:t>разные часы)</w:t>
      </w:r>
    </w:p>
    <w:p w:rsidR="00860F53" w:rsidRDefault="009B0984">
      <w:pPr>
        <w:pStyle w:val="20"/>
        <w:shd w:val="clear" w:color="auto" w:fill="auto"/>
        <w:spacing w:after="0" w:line="328" w:lineRule="exact"/>
        <w:ind w:left="760" w:right="840" w:firstLine="580"/>
      </w:pPr>
      <w:r>
        <w:t xml:space="preserve">- Как можно назвать одним словом часы, которые висят на стене? (настенные) Стоят </w:t>
      </w:r>
      <w:proofErr w:type="gramStart"/>
      <w:r>
        <w:t>на</w:t>
      </w:r>
      <w:proofErr w:type="gramEnd"/>
    </w:p>
    <w:p w:rsidR="00860F53" w:rsidRDefault="009B0984">
      <w:pPr>
        <w:pStyle w:val="20"/>
        <w:shd w:val="clear" w:color="auto" w:fill="auto"/>
        <w:spacing w:after="0" w:line="328" w:lineRule="exact"/>
        <w:ind w:left="760" w:right="840" w:firstLine="360"/>
      </w:pPr>
      <w:r>
        <w:t>столе? (</w:t>
      </w:r>
      <w:proofErr w:type="gramStart"/>
      <w:r>
        <w:t>настольные</w:t>
      </w:r>
      <w:proofErr w:type="gramEnd"/>
      <w:r>
        <w:t>). Носят на руке? (</w:t>
      </w:r>
      <w:proofErr w:type="gramStart"/>
      <w:r>
        <w:t>наручные</w:t>
      </w:r>
      <w:proofErr w:type="gramEnd"/>
      <w:r>
        <w:t>) и т.д. Чем отличаются часы друг от друга?</w:t>
      </w:r>
    </w:p>
    <w:p w:rsidR="00860F53" w:rsidRDefault="009B0984">
      <w:pPr>
        <w:pStyle w:val="20"/>
        <w:shd w:val="clear" w:color="auto" w:fill="auto"/>
        <w:spacing w:after="0" w:line="328" w:lineRule="exact"/>
        <w:ind w:left="760" w:right="840" w:firstLine="360"/>
      </w:pPr>
      <w:r>
        <w:t>(формой, величиной, цветом, местом расположением</w:t>
      </w:r>
      <w:proofErr w:type="gramStart"/>
      <w:r>
        <w:t xml:space="preserve"> ,</w:t>
      </w:r>
      <w:proofErr w:type="gramEnd"/>
      <w:r>
        <w:t xml:space="preserve"> разными по длине ст</w:t>
      </w:r>
      <w:r>
        <w:t>релками). - Чем</w:t>
      </w:r>
    </w:p>
    <w:p w:rsidR="00860F53" w:rsidRDefault="009B0984">
      <w:pPr>
        <w:pStyle w:val="20"/>
        <w:shd w:val="clear" w:color="auto" w:fill="auto"/>
        <w:spacing w:after="300" w:line="328" w:lineRule="exact"/>
        <w:ind w:left="1120" w:right="840" w:firstLine="0"/>
        <w:jc w:val="both"/>
      </w:pPr>
      <w:r>
        <w:t>похожи? (на всех часах есть цифры, стрелки, все они показывают время) Читаю отрывок из стихотворения «Часы - часики» Э. Котляр. Предлагаю детям показать иллюстрации тех часов, о которых прочитала.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500" w:firstLine="0"/>
      </w:pPr>
      <w:r>
        <w:t>Каких часов на свете нет! И в каждых свой с</w:t>
      </w:r>
      <w:r>
        <w:t>екрет.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500" w:firstLine="0"/>
      </w:pPr>
      <w:r>
        <w:t>Есть часы, на полу стоящие, басом говорящие:</w:t>
      </w:r>
    </w:p>
    <w:p w:rsidR="00860F53" w:rsidRDefault="009B0984">
      <w:pPr>
        <w:pStyle w:val="20"/>
        <w:shd w:val="clear" w:color="auto" w:fill="auto"/>
        <w:spacing w:after="354" w:line="328" w:lineRule="exact"/>
        <w:ind w:left="1500" w:firstLine="0"/>
      </w:pPr>
      <w:r>
        <w:t>«Бом! Бом! Бом!» - на весь дом.</w:t>
      </w:r>
    </w:p>
    <w:p w:rsidR="00860F53" w:rsidRDefault="009B0984">
      <w:pPr>
        <w:pStyle w:val="20"/>
        <w:shd w:val="clear" w:color="auto" w:fill="auto"/>
        <w:spacing w:after="2" w:line="260" w:lineRule="exact"/>
        <w:ind w:left="1500" w:firstLine="0"/>
      </w:pPr>
      <w:r>
        <w:t xml:space="preserve">Эти уличные часы на столбе. </w:t>
      </w:r>
      <w:proofErr w:type="gramStart"/>
      <w:r>
        <w:t>Знакомы</w:t>
      </w:r>
      <w:proofErr w:type="gramEnd"/>
      <w:r>
        <w:t xml:space="preserve"> тебе?</w:t>
      </w:r>
    </w:p>
    <w:p w:rsidR="00860F53" w:rsidRDefault="009B0984">
      <w:pPr>
        <w:pStyle w:val="20"/>
        <w:shd w:val="clear" w:color="auto" w:fill="auto"/>
        <w:spacing w:after="297" w:line="260" w:lineRule="exact"/>
        <w:ind w:left="1500" w:firstLine="0"/>
      </w:pPr>
      <w:r>
        <w:t xml:space="preserve">Они здесь </w:t>
      </w:r>
      <w:proofErr w:type="gramStart"/>
      <w:r>
        <w:t>очень нужны</w:t>
      </w:r>
      <w:proofErr w:type="gramEnd"/>
      <w:r>
        <w:t>: стрелки - великаны издали видны!</w:t>
      </w:r>
    </w:p>
    <w:p w:rsidR="00860F53" w:rsidRDefault="009B0984">
      <w:pPr>
        <w:pStyle w:val="20"/>
        <w:shd w:val="clear" w:color="auto" w:fill="auto"/>
        <w:spacing w:after="0" w:line="331" w:lineRule="exact"/>
        <w:ind w:left="1500" w:firstLine="0"/>
      </w:pPr>
      <w:r>
        <w:t>А ходики - избушки! В них живут кукушки.</w:t>
      </w:r>
    </w:p>
    <w:p w:rsidR="00860F53" w:rsidRDefault="009B0984">
      <w:pPr>
        <w:pStyle w:val="20"/>
        <w:shd w:val="clear" w:color="auto" w:fill="auto"/>
        <w:spacing w:after="0" w:line="331" w:lineRule="exact"/>
        <w:ind w:left="1500" w:firstLine="0"/>
      </w:pPr>
      <w:r>
        <w:t xml:space="preserve">Окошко распахнется, кукушка </w:t>
      </w:r>
      <w:r>
        <w:t>встрепенется:</w:t>
      </w:r>
    </w:p>
    <w:p w:rsidR="00860F53" w:rsidRDefault="009B0984">
      <w:pPr>
        <w:pStyle w:val="20"/>
        <w:shd w:val="clear" w:color="auto" w:fill="auto"/>
        <w:spacing w:after="303" w:line="331" w:lineRule="exact"/>
        <w:ind w:left="1500" w:firstLine="0"/>
      </w:pPr>
      <w:r>
        <w:t>«</w:t>
      </w:r>
      <w:proofErr w:type="spellStart"/>
      <w:r>
        <w:t>Ку-Ку</w:t>
      </w:r>
      <w:proofErr w:type="spellEnd"/>
      <w:r>
        <w:t xml:space="preserve">! </w:t>
      </w:r>
      <w:proofErr w:type="spellStart"/>
      <w:r>
        <w:t>Ку-Ку</w:t>
      </w:r>
      <w:proofErr w:type="spellEnd"/>
      <w:r>
        <w:t>!» - как в лесу на суку.</w:t>
      </w:r>
    </w:p>
    <w:p w:rsidR="00860F53" w:rsidRDefault="009B0984">
      <w:pPr>
        <w:pStyle w:val="20"/>
        <w:shd w:val="clear" w:color="auto" w:fill="auto"/>
        <w:spacing w:after="300" w:line="328" w:lineRule="exact"/>
        <w:ind w:left="1500" w:right="840" w:firstLine="0"/>
      </w:pPr>
      <w:r>
        <w:t>А будильник</w:t>
      </w:r>
      <w:proofErr w:type="gramStart"/>
      <w:r>
        <w:t xml:space="preserve"> !</w:t>
      </w:r>
      <w:proofErr w:type="gramEnd"/>
      <w:r>
        <w:t xml:space="preserve"> С вечера заведешь - и спокойно спать пойдешь. Будильник разбудит - не забудет.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120" w:firstLine="0"/>
        <w:jc w:val="both"/>
      </w:pPr>
      <w:r>
        <w:t>4 Физкультминутка «Часы».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500" w:firstLine="0"/>
      </w:pPr>
      <w:r>
        <w:t xml:space="preserve">Бьют часы на башне: </w:t>
      </w:r>
      <w:proofErr w:type="spellStart"/>
      <w:r>
        <w:t>Бим</w:t>
      </w:r>
      <w:proofErr w:type="spellEnd"/>
      <w:r>
        <w:t xml:space="preserve">! Бом! </w:t>
      </w:r>
      <w:proofErr w:type="spellStart"/>
      <w:r>
        <w:t>Бим</w:t>
      </w:r>
      <w:proofErr w:type="spellEnd"/>
      <w:r>
        <w:t>! Бом!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500" w:firstLine="0"/>
      </w:pPr>
      <w:r>
        <w:t>(ударяют по коленям обеими кулачками).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500" w:firstLine="0"/>
      </w:pPr>
      <w:r>
        <w:t>А стен</w:t>
      </w:r>
      <w:r>
        <w:t>ные поскорее: Тик-так! Тик-так!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500" w:firstLine="0"/>
      </w:pPr>
      <w:r>
        <w:t>(качают руками - «стрелками» вправо-влево).</w:t>
      </w:r>
    </w:p>
    <w:p w:rsidR="00860F53" w:rsidRDefault="009B0984">
      <w:pPr>
        <w:pStyle w:val="20"/>
        <w:shd w:val="clear" w:color="auto" w:fill="auto"/>
        <w:spacing w:after="0" w:line="328" w:lineRule="exact"/>
        <w:ind w:left="1500" w:right="840" w:firstLine="0"/>
      </w:pPr>
      <w:r>
        <w:t>А карманные спешат: тики-тики, тики-тики, тики-тики, так! (поочередно шлепают по коленям ладонями).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0"/>
      </w:pPr>
      <w:r>
        <w:t>быстрее. Минута короткий промежуток времени, а час длинный. Если большая стрелка</w:t>
      </w:r>
      <w:r>
        <w:t xml:space="preserve"> прошла весь круг по циферблату, значит прошел час. Короткая стрелка за это время передвинется от одной цифры </w:t>
      </w:r>
      <w:proofErr w:type="gramStart"/>
      <w:r>
        <w:t>до</w:t>
      </w:r>
      <w:proofErr w:type="gramEnd"/>
      <w:r>
        <w:t xml:space="preserve"> следующей.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340"/>
      </w:pPr>
      <w:r>
        <w:lastRenderedPageBreak/>
        <w:t>Для того чтобы узнать, сколько времени надо посмотреть, как расположены стрелки. Поставьте обе стрелки на 12, сделайте это как у мен</w:t>
      </w:r>
      <w:r>
        <w:t>я (показываю). Сейчас они показывают ровно 12. Теперь короткую часовую стрелку поставьте на цифру 1, а длинную оставьте на 12. Часы показывают ровно час. Дети выполняют задание.</w:t>
      </w:r>
    </w:p>
    <w:p w:rsidR="00860F53" w:rsidRDefault="009B0984">
      <w:pPr>
        <w:pStyle w:val="20"/>
        <w:shd w:val="clear" w:color="auto" w:fill="auto"/>
        <w:spacing w:after="303" w:line="320" w:lineRule="exact"/>
        <w:ind w:left="400" w:firstLine="0"/>
      </w:pPr>
      <w:r>
        <w:t>Задание повторить в различных вариантах. При этом каждый раз просить детей рас</w:t>
      </w:r>
      <w:r>
        <w:t>сказать, как расположены стрелки.</w:t>
      </w:r>
    </w:p>
    <w:p w:rsidR="00860F53" w:rsidRDefault="009B0984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spacing w:after="297" w:line="317" w:lineRule="exact"/>
        <w:ind w:left="400" w:firstLine="0"/>
      </w:pPr>
      <w:r>
        <w:t>Задание. «Нарисуйте стрелки к часам». На первых часах, чтобы они показывали 9 часов, затем 11, 3 и 6. Последнее задание выполните самостоятельно. Спросить у каждого, сколько времени на его часах.</w:t>
      </w:r>
    </w:p>
    <w:p w:rsidR="00860F53" w:rsidRDefault="009B0984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spacing w:after="2520" w:line="320" w:lineRule="exact"/>
        <w:ind w:left="400" w:firstLine="0"/>
      </w:pPr>
      <w:proofErr w:type="gramStart"/>
      <w:r>
        <w:t>Спросить детей для чего ну</w:t>
      </w:r>
      <w:r>
        <w:t>жны</w:t>
      </w:r>
      <w:proofErr w:type="gramEnd"/>
      <w:r>
        <w:t xml:space="preserve"> часы? (Чтобы люди </w:t>
      </w:r>
      <w:proofErr w:type="gramStart"/>
      <w:r>
        <w:t>на</w:t>
      </w:r>
      <w:proofErr w:type="gramEnd"/>
      <w:r>
        <w:t xml:space="preserve"> опаздывали </w:t>
      </w:r>
      <w:proofErr w:type="gramStart"/>
      <w:r>
        <w:t>на</w:t>
      </w:r>
      <w:proofErr w:type="gramEnd"/>
      <w:r>
        <w:t xml:space="preserve"> работу, самолет, поезд, вовремя ложились спать, чтобы знали, когда по телевизору будет передача «Спокойной ночи, малыши».)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0"/>
      </w:pPr>
      <w:r>
        <w:t>Литература: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0"/>
      </w:pPr>
      <w:r>
        <w:t>В.П.Новиков</w:t>
      </w:r>
      <w:proofErr w:type="gramStart"/>
      <w:r>
        <w:t>а-</w:t>
      </w:r>
      <w:proofErr w:type="gramEnd"/>
      <w:r>
        <w:t>«Математика в детском саду» подготовительная группа;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0"/>
      </w:pPr>
      <w:r>
        <w:t>М.; Мозаика-Синт</w:t>
      </w:r>
      <w:r>
        <w:t>ез, 2003;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0"/>
      </w:pPr>
      <w:proofErr w:type="spellStart"/>
      <w:r>
        <w:t>Т.И.Тарабарина</w:t>
      </w:r>
      <w:proofErr w:type="spellEnd"/>
      <w:r>
        <w:t>, Е.И.Соколов</w:t>
      </w:r>
      <w:proofErr w:type="gramStart"/>
      <w:r>
        <w:t>а-</w:t>
      </w:r>
      <w:proofErr w:type="gramEnd"/>
      <w:r>
        <w:t>«Детям о времени». Популярное пособие для родителей и педагогов. Ярославль: Академия развития, 1996г.</w:t>
      </w:r>
    </w:p>
    <w:p w:rsidR="00860F53" w:rsidRDefault="009B0984">
      <w:pPr>
        <w:pStyle w:val="20"/>
        <w:shd w:val="clear" w:color="auto" w:fill="auto"/>
        <w:spacing w:after="0" w:line="320" w:lineRule="exact"/>
        <w:ind w:left="400" w:firstLine="0"/>
        <w:sectPr w:rsidR="00860F53">
          <w:type w:val="continuous"/>
          <w:pgSz w:w="11900" w:h="16840"/>
          <w:pgMar w:top="1068" w:right="528" w:bottom="928" w:left="564" w:header="0" w:footer="3" w:gutter="0"/>
          <w:cols w:space="720"/>
          <w:noEndnote/>
          <w:docGrid w:linePitch="360"/>
        </w:sectPr>
      </w:pPr>
      <w:r>
        <w:t>Е.В.Колесников</w:t>
      </w:r>
      <w:proofErr w:type="gramStart"/>
      <w:r>
        <w:t>а-</w:t>
      </w:r>
      <w:proofErr w:type="gramEnd"/>
      <w:r>
        <w:t>«Математика для детей 6-7 лет»: Методическое пособие. - М.: ТЦ Сфера, 2004г.</w:t>
      </w:r>
    </w:p>
    <w:p w:rsidR="00860F53" w:rsidRDefault="00860F5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356.4pt;height:32.55pt;z-index:251657728;mso-wrap-distance-left:5pt;mso-wrap-distance-right:5pt;mso-position-horizontal-relative:margin" filled="f" stroked="f">
            <v:textbox style="mso-fit-shape-to-text:t" inset="0,0,0,0">
              <w:txbxContent>
                <w:p w:rsidR="00860F53" w:rsidRPr="00CC31E3" w:rsidRDefault="00860F53" w:rsidP="00CC31E3"/>
              </w:txbxContent>
            </v:textbox>
            <w10:wrap anchorx="margin"/>
          </v:shape>
        </w:pict>
      </w:r>
      <w:r>
        <w:pict>
          <v:shape id="_x0000_s1027" type="#_x0000_t202" style="position:absolute;margin-left:80.65pt;margin-top:243.85pt;width:196.75pt;height:68.55pt;z-index:251657729;mso-wrap-distance-left:5pt;mso-wrap-distance-right:5pt;mso-position-horizontal-relative:margin" filled="f" stroked="f">
            <v:textbox style="mso-fit-shape-to-text:t" inset="0,0,0,0">
              <w:txbxContent>
                <w:p w:rsidR="00860F53" w:rsidRPr="00CC31E3" w:rsidRDefault="00860F53" w:rsidP="00CC31E3"/>
              </w:txbxContent>
            </v:textbox>
            <w10:wrap anchorx="margin"/>
          </v:shape>
        </w:pict>
      </w:r>
      <w:r>
        <w:pict>
          <v:shape id="_x0000_s1028" type="#_x0000_t202" style="position:absolute;margin-left:264.05pt;margin-top:508.35pt;width:156.4pt;height:35.25pt;z-index:251657730;mso-wrap-distance-left:5pt;mso-wrap-distance-right:5pt;mso-position-horizontal-relative:margin" filled="f" stroked="f">
            <v:textbox style="mso-fit-shape-to-text:t" inset="0,0,0,0">
              <w:txbxContent>
                <w:p w:rsidR="00860F53" w:rsidRPr="00CC31E3" w:rsidRDefault="00860F53" w:rsidP="00CC31E3"/>
              </w:txbxContent>
            </v:textbox>
            <w10:wrap anchorx="margin"/>
          </v:shape>
        </w:pict>
      </w:r>
      <w:r>
        <w:pict>
          <v:shape id="_x0000_s1029" type="#_x0000_t202" style="position:absolute;margin-left:145.25pt;margin-top:691.6pt;width:71.8pt;height:15.9pt;z-index:251657731;mso-wrap-distance-left:5pt;mso-wrap-distance-right:5pt;mso-position-horizontal-relative:margin" filled="f" stroked="f">
            <v:textbox style="mso-fit-shape-to-text:t" inset="0,0,0,0">
              <w:txbxContent>
                <w:p w:rsidR="00860F53" w:rsidRPr="00CC31E3" w:rsidRDefault="00860F53" w:rsidP="00CC31E3"/>
              </w:txbxContent>
            </v:textbox>
            <w10:wrap anchorx="margin"/>
          </v:shape>
        </w:pict>
      </w: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360" w:lineRule="exact"/>
      </w:pPr>
    </w:p>
    <w:p w:rsidR="00860F53" w:rsidRDefault="00860F53">
      <w:pPr>
        <w:spacing w:line="417" w:lineRule="exact"/>
      </w:pPr>
    </w:p>
    <w:p w:rsidR="00860F53" w:rsidRDefault="00860F53">
      <w:pPr>
        <w:rPr>
          <w:sz w:val="2"/>
          <w:szCs w:val="2"/>
        </w:rPr>
      </w:pPr>
    </w:p>
    <w:sectPr w:rsidR="00860F53" w:rsidSect="00860F53">
      <w:pgSz w:w="11900" w:h="16840"/>
      <w:pgMar w:top="1072" w:right="1436" w:bottom="1072" w:left="20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84" w:rsidRDefault="009B0984" w:rsidP="00860F53">
      <w:r>
        <w:separator/>
      </w:r>
    </w:p>
  </w:endnote>
  <w:endnote w:type="continuationSeparator" w:id="0">
    <w:p w:rsidR="009B0984" w:rsidRDefault="009B0984" w:rsidP="0086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84" w:rsidRDefault="009B0984"/>
  </w:footnote>
  <w:footnote w:type="continuationSeparator" w:id="0">
    <w:p w:rsidR="009B0984" w:rsidRDefault="009B09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4844"/>
    <w:multiLevelType w:val="multilevel"/>
    <w:tmpl w:val="2C645A0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C1F2F"/>
    <w:multiLevelType w:val="multilevel"/>
    <w:tmpl w:val="7BFCF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12CD7"/>
    <w:multiLevelType w:val="multilevel"/>
    <w:tmpl w:val="FEA49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60F53"/>
    <w:rsid w:val="00860F53"/>
    <w:rsid w:val="009B0984"/>
    <w:rsid w:val="00CC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F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F5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60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"/>
    <w:rsid w:val="00860F53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860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860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860F53"/>
    <w:pPr>
      <w:shd w:val="clear" w:color="auto" w:fill="FFFFFF"/>
      <w:spacing w:after="60" w:line="0" w:lineRule="atLeas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rsid w:val="00860F53"/>
    <w:pPr>
      <w:shd w:val="clear" w:color="auto" w:fill="FFFFFF"/>
      <w:spacing w:after="300" w:line="33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2016-02-25T13:43:00Z</dcterms:created>
  <dcterms:modified xsi:type="dcterms:W3CDTF">2016-02-25T13:45:00Z</dcterms:modified>
</cp:coreProperties>
</file>