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D" w:rsidRPr="00EA403D" w:rsidRDefault="00EA403D" w:rsidP="00EA403D">
      <w:pPr>
        <w:widowControl/>
        <w:suppressAutoHyphens w:val="0"/>
        <w:autoSpaceDN/>
        <w:jc w:val="right"/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</w:pPr>
      <w:r w:rsidRPr="00EA403D"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  <w:t xml:space="preserve">Подготовили воспитатели </w:t>
      </w:r>
    </w:p>
    <w:p w:rsidR="00EA403D" w:rsidRPr="00EA403D" w:rsidRDefault="00EA403D" w:rsidP="00EA403D">
      <w:pPr>
        <w:widowControl/>
        <w:suppressAutoHyphens w:val="0"/>
        <w:autoSpaceDN/>
        <w:jc w:val="right"/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</w:pPr>
      <w:r w:rsidRPr="00EA403D"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  <w:t>подготовительной группы № 5</w:t>
      </w:r>
    </w:p>
    <w:p w:rsidR="00EA403D" w:rsidRPr="00EA403D" w:rsidRDefault="00EA403D" w:rsidP="00EA403D">
      <w:pPr>
        <w:widowControl/>
        <w:suppressAutoHyphens w:val="0"/>
        <w:autoSpaceDN/>
        <w:jc w:val="right"/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</w:pPr>
      <w:r w:rsidRPr="00EA403D"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  <w:t>Ильина Светлана Александровна</w:t>
      </w:r>
    </w:p>
    <w:p w:rsidR="00EA403D" w:rsidRDefault="00EA403D" w:rsidP="00EA403D">
      <w:pPr>
        <w:pStyle w:val="Textbody"/>
        <w:spacing w:after="0"/>
        <w:jc w:val="right"/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</w:pPr>
      <w:proofErr w:type="spellStart"/>
      <w:r w:rsidRPr="00EA403D"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  <w:t>Белан</w:t>
      </w:r>
      <w:proofErr w:type="spellEnd"/>
      <w:r w:rsidRPr="00EA403D">
        <w:rPr>
          <w:rFonts w:eastAsiaTheme="minorHAnsi" w:cs="Times New Roman"/>
          <w:i/>
          <w:kern w:val="0"/>
          <w:sz w:val="22"/>
          <w:szCs w:val="22"/>
          <w:lang w:val="ru-RU" w:eastAsia="en-US" w:bidi="ar-SA"/>
        </w:rPr>
        <w:t xml:space="preserve"> Юлия Анатольевна</w:t>
      </w:r>
    </w:p>
    <w:p w:rsidR="00EA403D" w:rsidRPr="00EA403D" w:rsidRDefault="00EA403D" w:rsidP="00EA403D">
      <w:pPr>
        <w:pStyle w:val="Textbody"/>
        <w:spacing w:after="0"/>
        <w:jc w:val="right"/>
        <w:rPr>
          <w:rFonts w:cs="Times New Roman"/>
          <w:b/>
          <w:lang w:val="ru-RU"/>
        </w:rPr>
      </w:pPr>
    </w:p>
    <w:p w:rsidR="005C1230" w:rsidRDefault="005C1230" w:rsidP="00E70345">
      <w:pPr>
        <w:pStyle w:val="Textbody"/>
        <w:spacing w:after="0" w:line="360" w:lineRule="auto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Конспект тематической прогулке.</w:t>
      </w:r>
    </w:p>
    <w:p w:rsidR="00F93F8D" w:rsidRPr="000505AA" w:rsidRDefault="005C1230" w:rsidP="00E70345">
      <w:pPr>
        <w:pStyle w:val="Textbody"/>
        <w:spacing w:after="0" w:line="360" w:lineRule="auto"/>
        <w:jc w:val="center"/>
        <w:rPr>
          <w:rFonts w:cs="Times New Roman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Тема: </w:t>
      </w:r>
      <w:r w:rsidR="00F93F8D" w:rsidRPr="000505AA">
        <w:rPr>
          <w:rFonts w:cs="Times New Roman"/>
          <w:b/>
          <w:sz w:val="32"/>
          <w:szCs w:val="32"/>
        </w:rPr>
        <w:t>«</w:t>
      </w:r>
      <w:proofErr w:type="spellStart"/>
      <w:r w:rsidR="00F93F8D" w:rsidRPr="000505AA">
        <w:rPr>
          <w:rFonts w:cs="Times New Roman"/>
          <w:b/>
          <w:sz w:val="32"/>
          <w:szCs w:val="32"/>
        </w:rPr>
        <w:t>Весна</w:t>
      </w:r>
      <w:proofErr w:type="spellEnd"/>
      <w:r w:rsidR="00F93F8D" w:rsidRPr="000505AA">
        <w:rPr>
          <w:rFonts w:cs="Times New Roman"/>
          <w:b/>
          <w:sz w:val="32"/>
          <w:szCs w:val="32"/>
        </w:rPr>
        <w:t xml:space="preserve">, </w:t>
      </w:r>
      <w:proofErr w:type="spellStart"/>
      <w:r w:rsidR="00F93F8D" w:rsidRPr="000505AA">
        <w:rPr>
          <w:rFonts w:cs="Times New Roman"/>
          <w:b/>
          <w:sz w:val="32"/>
          <w:szCs w:val="32"/>
        </w:rPr>
        <w:t>весна</w:t>
      </w:r>
      <w:proofErr w:type="spellEnd"/>
      <w:r w:rsidR="00F93F8D" w:rsidRPr="000505AA">
        <w:rPr>
          <w:rFonts w:cs="Times New Roman"/>
          <w:b/>
          <w:sz w:val="32"/>
          <w:szCs w:val="32"/>
        </w:rPr>
        <w:t xml:space="preserve"> </w:t>
      </w:r>
      <w:proofErr w:type="spellStart"/>
      <w:r w:rsidR="00F93F8D" w:rsidRPr="000505AA">
        <w:rPr>
          <w:rFonts w:cs="Times New Roman"/>
          <w:b/>
          <w:sz w:val="32"/>
          <w:szCs w:val="32"/>
        </w:rPr>
        <w:t>на</w:t>
      </w:r>
      <w:proofErr w:type="spellEnd"/>
      <w:r w:rsidR="00F93F8D" w:rsidRPr="000505AA">
        <w:rPr>
          <w:rFonts w:cs="Times New Roman"/>
          <w:b/>
          <w:sz w:val="32"/>
          <w:szCs w:val="32"/>
        </w:rPr>
        <w:t xml:space="preserve"> </w:t>
      </w:r>
      <w:proofErr w:type="spellStart"/>
      <w:r w:rsidR="00F93F8D" w:rsidRPr="000505AA">
        <w:rPr>
          <w:rFonts w:cs="Times New Roman"/>
          <w:b/>
          <w:sz w:val="32"/>
          <w:szCs w:val="32"/>
        </w:rPr>
        <w:t>улице</w:t>
      </w:r>
      <w:proofErr w:type="spellEnd"/>
      <w:r w:rsidR="00F93F8D" w:rsidRPr="000505AA">
        <w:rPr>
          <w:rFonts w:cs="Times New Roman"/>
          <w:b/>
          <w:sz w:val="32"/>
          <w:szCs w:val="32"/>
        </w:rPr>
        <w:t>…»</w:t>
      </w:r>
    </w:p>
    <w:p w:rsidR="00F93F8D" w:rsidRPr="00EA403D" w:rsidRDefault="00F93F8D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proofErr w:type="spellStart"/>
      <w:r w:rsidRPr="00EA403D">
        <w:rPr>
          <w:rFonts w:cs="Times New Roman"/>
          <w:b/>
          <w:u w:val="single"/>
        </w:rPr>
        <w:t>Цель</w:t>
      </w:r>
      <w:proofErr w:type="spellEnd"/>
      <w:r w:rsidRPr="00EA403D">
        <w:rPr>
          <w:rFonts w:cs="Times New Roman"/>
          <w:b/>
        </w:rPr>
        <w:t>:</w:t>
      </w:r>
      <w:r w:rsidRPr="00EA403D">
        <w:rPr>
          <w:rFonts w:cs="Times New Roman"/>
        </w:rPr>
        <w:t xml:space="preserve"> </w:t>
      </w:r>
      <w:r w:rsidR="005C1230" w:rsidRPr="00EA403D">
        <w:rPr>
          <w:rFonts w:cs="Times New Roman"/>
          <w:lang w:val="ru-RU"/>
        </w:rPr>
        <w:t>формировать представления о весне. Развивать умения замечать новые изменения в природе</w:t>
      </w:r>
      <w:proofErr w:type="gramStart"/>
      <w:r w:rsidR="005C1230" w:rsidRPr="00EA403D">
        <w:rPr>
          <w:rFonts w:cs="Times New Roman"/>
          <w:lang w:val="ru-RU"/>
        </w:rPr>
        <w:t>.</w:t>
      </w:r>
      <w:proofErr w:type="gramEnd"/>
      <w:r w:rsidR="005C1230" w:rsidRPr="00EA403D">
        <w:rPr>
          <w:rFonts w:cs="Times New Roman"/>
          <w:lang w:val="ru-RU"/>
        </w:rPr>
        <w:t xml:space="preserve"> Углублять </w:t>
      </w:r>
      <w:proofErr w:type="spellStart"/>
      <w:r w:rsidR="005C1230" w:rsidRPr="00EA403D">
        <w:rPr>
          <w:rFonts w:cs="Times New Roman"/>
        </w:rPr>
        <w:t>представлени</w:t>
      </w:r>
      <w:proofErr w:type="spellEnd"/>
      <w:r w:rsidR="005C1230" w:rsidRPr="00EA403D">
        <w:rPr>
          <w:rFonts w:cs="Times New Roman"/>
          <w:lang w:val="ru-RU"/>
        </w:rPr>
        <w:t>я</w:t>
      </w:r>
      <w:r w:rsidRPr="00EA403D">
        <w:rPr>
          <w:rFonts w:cs="Times New Roman"/>
        </w:rPr>
        <w:t xml:space="preserve"> </w:t>
      </w:r>
      <w:proofErr w:type="spellStart"/>
      <w:r w:rsidRPr="00EA403D">
        <w:rPr>
          <w:rFonts w:cs="Times New Roman"/>
        </w:rPr>
        <w:t>детей</w:t>
      </w:r>
      <w:bookmarkStart w:id="0" w:name="_GoBack"/>
      <w:bookmarkEnd w:id="0"/>
      <w:proofErr w:type="spellEnd"/>
      <w:r w:rsidRPr="00EA403D">
        <w:rPr>
          <w:rFonts w:cs="Times New Roman"/>
        </w:rPr>
        <w:t xml:space="preserve"> о </w:t>
      </w:r>
      <w:proofErr w:type="spellStart"/>
      <w:r w:rsidRPr="00EA403D">
        <w:rPr>
          <w:rFonts w:cs="Times New Roman"/>
        </w:rPr>
        <w:t>птицах</w:t>
      </w:r>
      <w:proofErr w:type="spellEnd"/>
      <w:r w:rsidRPr="00EA403D">
        <w:rPr>
          <w:rFonts w:cs="Times New Roman"/>
        </w:rPr>
        <w:t xml:space="preserve"> и </w:t>
      </w:r>
      <w:proofErr w:type="spellStart"/>
      <w:r w:rsidRPr="00EA403D">
        <w:rPr>
          <w:rFonts w:cs="Times New Roman"/>
        </w:rPr>
        <w:t>их</w:t>
      </w:r>
      <w:proofErr w:type="spellEnd"/>
      <w:r w:rsidRPr="00EA403D">
        <w:rPr>
          <w:rFonts w:cs="Times New Roman"/>
        </w:rPr>
        <w:t xml:space="preserve"> </w:t>
      </w:r>
      <w:proofErr w:type="spellStart"/>
      <w:r w:rsidRPr="00EA403D">
        <w:rPr>
          <w:rFonts w:cs="Times New Roman"/>
        </w:rPr>
        <w:t>потребностях</w:t>
      </w:r>
      <w:proofErr w:type="spellEnd"/>
      <w:r w:rsidRPr="00EA403D">
        <w:rPr>
          <w:rFonts w:cs="Times New Roman"/>
        </w:rPr>
        <w:t xml:space="preserve">, </w:t>
      </w:r>
      <w:proofErr w:type="spellStart"/>
      <w:r w:rsidRPr="00EA403D">
        <w:rPr>
          <w:rFonts w:cs="Times New Roman"/>
        </w:rPr>
        <w:t>развитие</w:t>
      </w:r>
      <w:proofErr w:type="spellEnd"/>
      <w:r w:rsidRPr="00EA403D">
        <w:rPr>
          <w:rFonts w:cs="Times New Roman"/>
        </w:rPr>
        <w:t xml:space="preserve"> </w:t>
      </w:r>
      <w:proofErr w:type="spellStart"/>
      <w:r w:rsidRPr="00EA403D">
        <w:rPr>
          <w:rFonts w:cs="Times New Roman"/>
        </w:rPr>
        <w:t>наблюдательности</w:t>
      </w:r>
      <w:proofErr w:type="spellEnd"/>
      <w:r w:rsidRPr="00EA403D">
        <w:rPr>
          <w:rFonts w:cs="Times New Roman"/>
        </w:rPr>
        <w:t xml:space="preserve">, </w:t>
      </w:r>
      <w:proofErr w:type="spellStart"/>
      <w:r w:rsidRPr="00EA403D">
        <w:rPr>
          <w:rFonts w:cs="Times New Roman"/>
        </w:rPr>
        <w:t>воспитание</w:t>
      </w:r>
      <w:proofErr w:type="spellEnd"/>
      <w:r w:rsidRPr="00EA403D">
        <w:rPr>
          <w:rFonts w:cs="Times New Roman"/>
        </w:rPr>
        <w:t xml:space="preserve"> </w:t>
      </w:r>
      <w:proofErr w:type="spellStart"/>
      <w:r w:rsidRPr="00EA403D">
        <w:rPr>
          <w:rFonts w:cs="Times New Roman"/>
        </w:rPr>
        <w:t>гуманного</w:t>
      </w:r>
      <w:proofErr w:type="spellEnd"/>
      <w:r w:rsidRPr="00EA403D">
        <w:rPr>
          <w:rFonts w:cs="Times New Roman"/>
        </w:rPr>
        <w:t xml:space="preserve"> </w:t>
      </w:r>
      <w:proofErr w:type="spellStart"/>
      <w:r w:rsidRPr="00EA403D">
        <w:rPr>
          <w:rFonts w:cs="Times New Roman"/>
        </w:rPr>
        <w:t>отношения</w:t>
      </w:r>
      <w:proofErr w:type="spellEnd"/>
      <w:r w:rsidRPr="00EA403D">
        <w:rPr>
          <w:rFonts w:cs="Times New Roman"/>
        </w:rPr>
        <w:t xml:space="preserve"> к </w:t>
      </w:r>
      <w:proofErr w:type="spellStart"/>
      <w:r w:rsidRPr="00EA403D">
        <w:rPr>
          <w:rFonts w:cs="Times New Roman"/>
        </w:rPr>
        <w:t>живым</w:t>
      </w:r>
      <w:proofErr w:type="spellEnd"/>
      <w:r w:rsidRPr="00EA403D">
        <w:rPr>
          <w:rFonts w:cs="Times New Roman"/>
        </w:rPr>
        <w:t xml:space="preserve"> </w:t>
      </w:r>
      <w:proofErr w:type="spellStart"/>
      <w:r w:rsidRPr="00EA403D">
        <w:rPr>
          <w:rFonts w:cs="Times New Roman"/>
        </w:rPr>
        <w:t>организмам</w:t>
      </w:r>
      <w:proofErr w:type="spellEnd"/>
      <w:r w:rsidRPr="00EA403D">
        <w:rPr>
          <w:rFonts w:cs="Times New Roman"/>
        </w:rPr>
        <w:t>.</w:t>
      </w:r>
    </w:p>
    <w:p w:rsidR="00EA403D" w:rsidRPr="00EA403D" w:rsidRDefault="00EA403D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EA403D">
        <w:rPr>
          <w:rFonts w:cs="Times New Roman"/>
          <w:lang w:val="ru-RU"/>
        </w:rPr>
        <w:t>Ход прогулки.</w:t>
      </w:r>
    </w:p>
    <w:p w:rsidR="005C1230" w:rsidRDefault="005C1230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Педагог: </w:t>
      </w:r>
      <w:proofErr w:type="gramStart"/>
      <w:r>
        <w:rPr>
          <w:rFonts w:cs="Times New Roman"/>
          <w:lang w:val="ru-RU"/>
        </w:rPr>
        <w:t>Ребята, какое сейчас время года?</w:t>
      </w:r>
      <w:r w:rsidR="00EA403D">
        <w:rPr>
          <w:rFonts w:cs="Times New Roman"/>
          <w:lang w:val="ru-RU"/>
        </w:rPr>
        <w:t xml:space="preserve"> </w:t>
      </w:r>
      <w:proofErr w:type="gramEnd"/>
      <w:r w:rsidR="00EA403D">
        <w:rPr>
          <w:rFonts w:cs="Times New Roman"/>
          <w:lang w:val="ru-RU"/>
        </w:rPr>
        <w:t>(Педагог с детьми наблюдает за весенней природой)</w:t>
      </w:r>
    </w:p>
    <w:p w:rsidR="00EA403D" w:rsidRPr="005C1230" w:rsidRDefault="00EA403D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Какие Вы знаете приметы весны? </w:t>
      </w:r>
      <w:proofErr w:type="gramStart"/>
      <w:r w:rsidRPr="005C1230">
        <w:rPr>
          <w:rFonts w:cs="Times New Roman"/>
          <w:lang w:val="ru-RU"/>
        </w:rPr>
        <w:t xml:space="preserve">( </w:t>
      </w:r>
      <w:proofErr w:type="gramEnd"/>
      <w:r w:rsidRPr="005C1230">
        <w:rPr>
          <w:rFonts w:cs="Times New Roman"/>
          <w:lang w:val="ru-RU"/>
        </w:rPr>
        <w:t>на небо солнце, небо голубое, по небу плывут редкие белые облака, усиление солнечного тепла, снег начал таить и т.д.)</w:t>
      </w:r>
    </w:p>
    <w:p w:rsidR="00F93F8D" w:rsidRPr="005C1230" w:rsidRDefault="00EA403D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Педагог </w:t>
      </w:r>
      <w:proofErr w:type="spellStart"/>
      <w:r w:rsidR="00F93F8D" w:rsidRPr="005C1230">
        <w:rPr>
          <w:rFonts w:cs="Times New Roman"/>
        </w:rPr>
        <w:t>предлагает</w:t>
      </w:r>
      <w:proofErr w:type="spellEnd"/>
      <w:r w:rsidR="00F93F8D" w:rsidRPr="005C1230">
        <w:rPr>
          <w:rFonts w:cs="Times New Roman"/>
        </w:rPr>
        <w:t xml:space="preserve"> </w:t>
      </w:r>
      <w:proofErr w:type="spellStart"/>
      <w:r w:rsidR="00F93F8D" w:rsidRPr="005C1230">
        <w:rPr>
          <w:rFonts w:cs="Times New Roman"/>
        </w:rPr>
        <w:t>прислушаться</w:t>
      </w:r>
      <w:proofErr w:type="spellEnd"/>
      <w:r w:rsidR="00F93F8D" w:rsidRPr="005C1230">
        <w:rPr>
          <w:rFonts w:cs="Times New Roman"/>
        </w:rPr>
        <w:t xml:space="preserve"> к «</w:t>
      </w:r>
      <w:proofErr w:type="spellStart"/>
      <w:r w:rsidR="00F93F8D" w:rsidRPr="005C1230">
        <w:rPr>
          <w:rFonts w:cs="Times New Roman"/>
        </w:rPr>
        <w:t>весенним</w:t>
      </w:r>
      <w:proofErr w:type="spellEnd"/>
      <w:r w:rsidR="00F93F8D" w:rsidRPr="005C1230">
        <w:rPr>
          <w:rFonts w:cs="Times New Roman"/>
        </w:rPr>
        <w:t xml:space="preserve"> </w:t>
      </w:r>
      <w:proofErr w:type="spellStart"/>
      <w:r w:rsidR="00F93F8D" w:rsidRPr="005C1230">
        <w:rPr>
          <w:rFonts w:cs="Times New Roman"/>
        </w:rPr>
        <w:t>голосам</w:t>
      </w:r>
      <w:proofErr w:type="spellEnd"/>
      <w:r w:rsidR="00F93F8D" w:rsidRPr="005C1230">
        <w:rPr>
          <w:rFonts w:cs="Times New Roman"/>
        </w:rPr>
        <w:t xml:space="preserve">» и </w:t>
      </w:r>
      <w:proofErr w:type="spellStart"/>
      <w:r w:rsidR="00F93F8D" w:rsidRPr="005C1230">
        <w:rPr>
          <w:rFonts w:cs="Times New Roman"/>
        </w:rPr>
        <w:t>читает</w:t>
      </w:r>
      <w:proofErr w:type="spellEnd"/>
      <w:r w:rsidR="00F93F8D" w:rsidRPr="005C1230">
        <w:rPr>
          <w:rFonts w:cs="Times New Roman"/>
        </w:rPr>
        <w:t xml:space="preserve"> </w:t>
      </w:r>
      <w:proofErr w:type="spellStart"/>
      <w:r w:rsidR="00F93F8D" w:rsidRPr="005C1230">
        <w:rPr>
          <w:rFonts w:cs="Times New Roman"/>
        </w:rPr>
        <w:t>стихотворение</w:t>
      </w:r>
      <w:proofErr w:type="spellEnd"/>
      <w:r w:rsidR="00F93F8D" w:rsidRPr="005C1230">
        <w:rPr>
          <w:rFonts w:cs="Times New Roman"/>
        </w:rPr>
        <w:t>:</w:t>
      </w:r>
      <w:r w:rsidR="00EE56D1" w:rsidRPr="005C1230">
        <w:rPr>
          <w:rFonts w:cs="Times New Roman"/>
          <w:lang w:val="ru-RU"/>
        </w:rPr>
        <w:t xml:space="preserve"> 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Вы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слышали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песенку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звонкое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чудо</w:t>
      </w:r>
      <w:proofErr w:type="spellEnd"/>
      <w:r w:rsidRPr="005C1230">
        <w:rPr>
          <w:rFonts w:cs="Times New Roman"/>
        </w:rPr>
        <w:t>?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Она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прилетела</w:t>
      </w:r>
      <w:proofErr w:type="spellEnd"/>
      <w:r w:rsidRPr="005C1230">
        <w:rPr>
          <w:rFonts w:cs="Times New Roman"/>
        </w:rPr>
        <w:t xml:space="preserve">, я </w:t>
      </w:r>
      <w:proofErr w:type="spellStart"/>
      <w:r w:rsidRPr="005C1230">
        <w:rPr>
          <w:rFonts w:cs="Times New Roman"/>
        </w:rPr>
        <w:t>знаю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откуда</w:t>
      </w:r>
      <w:proofErr w:type="spellEnd"/>
      <w:r w:rsidRPr="005C1230">
        <w:rPr>
          <w:rFonts w:cs="Times New Roman"/>
        </w:rPr>
        <w:t>: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Из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дальних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краев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вместе</w:t>
      </w:r>
      <w:proofErr w:type="spellEnd"/>
      <w:r w:rsidRPr="005C1230">
        <w:rPr>
          <w:rFonts w:cs="Times New Roman"/>
        </w:rPr>
        <w:t xml:space="preserve"> с </w:t>
      </w:r>
      <w:proofErr w:type="spellStart"/>
      <w:r w:rsidRPr="005C1230">
        <w:rPr>
          <w:rFonts w:cs="Times New Roman"/>
        </w:rPr>
        <w:t>первым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лучом</w:t>
      </w:r>
      <w:proofErr w:type="spellEnd"/>
      <w:r w:rsidRPr="005C1230">
        <w:rPr>
          <w:rFonts w:cs="Times New Roman"/>
        </w:rPr>
        <w:t>,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r w:rsidRPr="005C1230">
        <w:rPr>
          <w:rFonts w:cs="Times New Roman"/>
        </w:rPr>
        <w:t xml:space="preserve">И в </w:t>
      </w:r>
      <w:proofErr w:type="spellStart"/>
      <w:r w:rsidRPr="005C1230">
        <w:rPr>
          <w:rFonts w:cs="Times New Roman"/>
        </w:rPr>
        <w:t>ней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говорится</w:t>
      </w:r>
      <w:proofErr w:type="spellEnd"/>
      <w:r w:rsidRPr="005C1230">
        <w:rPr>
          <w:rFonts w:cs="Times New Roman"/>
        </w:rPr>
        <w:t xml:space="preserve">, я </w:t>
      </w:r>
      <w:proofErr w:type="spellStart"/>
      <w:r w:rsidRPr="005C1230">
        <w:rPr>
          <w:rFonts w:cs="Times New Roman"/>
        </w:rPr>
        <w:t>знаю</w:t>
      </w:r>
      <w:proofErr w:type="spellEnd"/>
      <w:r w:rsidRPr="005C1230">
        <w:rPr>
          <w:rFonts w:cs="Times New Roman"/>
        </w:rPr>
        <w:t xml:space="preserve">, о </w:t>
      </w:r>
      <w:proofErr w:type="spellStart"/>
      <w:r w:rsidRPr="005C1230">
        <w:rPr>
          <w:rFonts w:cs="Times New Roman"/>
        </w:rPr>
        <w:t>чем</w:t>
      </w:r>
      <w:proofErr w:type="spellEnd"/>
      <w:r w:rsidRPr="005C1230">
        <w:rPr>
          <w:rFonts w:cs="Times New Roman"/>
        </w:rPr>
        <w:t>!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r w:rsidRPr="005C1230">
        <w:rPr>
          <w:rFonts w:cs="Times New Roman"/>
        </w:rPr>
        <w:t xml:space="preserve">А в </w:t>
      </w:r>
      <w:proofErr w:type="spellStart"/>
      <w:r w:rsidRPr="005C1230">
        <w:rPr>
          <w:rFonts w:cs="Times New Roman"/>
        </w:rPr>
        <w:t>ней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говорится</w:t>
      </w:r>
      <w:proofErr w:type="spellEnd"/>
      <w:r w:rsidRPr="005C1230">
        <w:rPr>
          <w:rFonts w:cs="Times New Roman"/>
        </w:rPr>
        <w:t xml:space="preserve">, а в </w:t>
      </w:r>
      <w:proofErr w:type="spellStart"/>
      <w:r w:rsidRPr="005C1230">
        <w:rPr>
          <w:rFonts w:cs="Times New Roman"/>
        </w:rPr>
        <w:t>ней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говорится</w:t>
      </w:r>
      <w:proofErr w:type="spellEnd"/>
      <w:r w:rsidRPr="005C1230">
        <w:rPr>
          <w:rFonts w:cs="Times New Roman"/>
        </w:rPr>
        <w:t>,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r w:rsidRPr="005C1230">
        <w:rPr>
          <w:rFonts w:cs="Times New Roman"/>
        </w:rPr>
        <w:t xml:space="preserve">О </w:t>
      </w:r>
      <w:proofErr w:type="spellStart"/>
      <w:r w:rsidRPr="005C1230">
        <w:rPr>
          <w:rFonts w:cs="Times New Roman"/>
        </w:rPr>
        <w:t>том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что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проснулись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веселые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птицы</w:t>
      </w:r>
      <w:proofErr w:type="spellEnd"/>
      <w:r w:rsidRPr="005C1230">
        <w:rPr>
          <w:rFonts w:cs="Times New Roman"/>
        </w:rPr>
        <w:t>,</w:t>
      </w:r>
    </w:p>
    <w:p w:rsidR="00F93F8D" w:rsidRPr="005C1230" w:rsidRDefault="00F93F8D" w:rsidP="005C1230">
      <w:pPr>
        <w:pStyle w:val="Textbody"/>
        <w:spacing w:after="0" w:line="360" w:lineRule="auto"/>
        <w:ind w:left="720"/>
        <w:jc w:val="both"/>
        <w:rPr>
          <w:rFonts w:cs="Times New Roman"/>
        </w:rPr>
      </w:pPr>
      <w:r w:rsidRPr="005C1230">
        <w:rPr>
          <w:rFonts w:cs="Times New Roman"/>
        </w:rPr>
        <w:t xml:space="preserve">И </w:t>
      </w:r>
      <w:proofErr w:type="spellStart"/>
      <w:r w:rsidRPr="005C1230">
        <w:rPr>
          <w:rFonts w:cs="Times New Roman"/>
        </w:rPr>
        <w:t>ветер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взлетел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на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верхушку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сосны</w:t>
      </w:r>
      <w:proofErr w:type="spellEnd"/>
      <w:r w:rsidRPr="005C1230">
        <w:rPr>
          <w:rFonts w:cs="Times New Roman"/>
        </w:rPr>
        <w:t>.</w:t>
      </w:r>
    </w:p>
    <w:p w:rsidR="00F93F8D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            </w:t>
      </w:r>
      <w:r w:rsidR="00F93F8D" w:rsidRPr="005C1230">
        <w:rPr>
          <w:rFonts w:cs="Times New Roman"/>
        </w:rPr>
        <w:t xml:space="preserve">Я </w:t>
      </w:r>
      <w:proofErr w:type="spellStart"/>
      <w:r w:rsidR="00F93F8D" w:rsidRPr="005C1230">
        <w:rPr>
          <w:rFonts w:cs="Times New Roman"/>
        </w:rPr>
        <w:t>знаю</w:t>
      </w:r>
      <w:proofErr w:type="spellEnd"/>
      <w:r w:rsidR="00F93F8D" w:rsidRPr="005C1230">
        <w:rPr>
          <w:rFonts w:cs="Times New Roman"/>
        </w:rPr>
        <w:t xml:space="preserve">, </w:t>
      </w:r>
      <w:proofErr w:type="spellStart"/>
      <w:r w:rsidR="00F93F8D" w:rsidRPr="005C1230">
        <w:rPr>
          <w:rFonts w:cs="Times New Roman"/>
        </w:rPr>
        <w:t>что</w:t>
      </w:r>
      <w:proofErr w:type="spellEnd"/>
      <w:r w:rsidR="00F93F8D" w:rsidRPr="005C1230">
        <w:rPr>
          <w:rFonts w:cs="Times New Roman"/>
        </w:rPr>
        <w:t xml:space="preserve"> </w:t>
      </w:r>
      <w:proofErr w:type="spellStart"/>
      <w:r w:rsidR="00F93F8D" w:rsidRPr="005C1230">
        <w:rPr>
          <w:rFonts w:cs="Times New Roman"/>
        </w:rPr>
        <w:t>это</w:t>
      </w:r>
      <w:proofErr w:type="spellEnd"/>
      <w:r w:rsidR="00F93F8D" w:rsidRPr="005C1230">
        <w:rPr>
          <w:rFonts w:cs="Times New Roman"/>
        </w:rPr>
        <w:t xml:space="preserve"> – </w:t>
      </w:r>
      <w:proofErr w:type="spellStart"/>
      <w:r w:rsidR="00F93F8D" w:rsidRPr="005C1230">
        <w:rPr>
          <w:rFonts w:cs="Times New Roman"/>
        </w:rPr>
        <w:t>подарок</w:t>
      </w:r>
      <w:proofErr w:type="spellEnd"/>
      <w:r w:rsidR="00F93F8D" w:rsidRPr="005C1230">
        <w:rPr>
          <w:rFonts w:cs="Times New Roman"/>
        </w:rPr>
        <w:t xml:space="preserve"> </w:t>
      </w:r>
      <w:proofErr w:type="spellStart"/>
      <w:r w:rsidR="00F93F8D" w:rsidRPr="005C1230">
        <w:rPr>
          <w:rFonts w:cs="Times New Roman"/>
        </w:rPr>
        <w:t>весны</w:t>
      </w:r>
      <w:proofErr w:type="spellEnd"/>
      <w:r w:rsidR="00F93F8D" w:rsidRPr="005C1230">
        <w:rPr>
          <w:rFonts w:cs="Times New Roman"/>
        </w:rPr>
        <w:t>!</w:t>
      </w:r>
    </w:p>
    <w:p w:rsidR="00EA403D" w:rsidRDefault="00EA403D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Педагог:</w:t>
      </w:r>
    </w:p>
    <w:p w:rsidR="00EA403D" w:rsidRPr="005C1230" w:rsidRDefault="00EA403D" w:rsidP="00EA403D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r w:rsidRPr="005C1230">
        <w:rPr>
          <w:rFonts w:cs="Times New Roman"/>
        </w:rPr>
        <w:t>-</w:t>
      </w:r>
      <w:proofErr w:type="spellStart"/>
      <w:r w:rsidRPr="005C1230">
        <w:rPr>
          <w:rFonts w:cs="Times New Roman"/>
        </w:rPr>
        <w:t>Почему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осенью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улетают</w:t>
      </w:r>
      <w:proofErr w:type="spellEnd"/>
      <w:r w:rsidRPr="005C1230">
        <w:rPr>
          <w:rFonts w:cs="Times New Roman"/>
        </w:rPr>
        <w:t xml:space="preserve">, а </w:t>
      </w:r>
      <w:proofErr w:type="spellStart"/>
      <w:r w:rsidRPr="005C1230">
        <w:rPr>
          <w:rFonts w:cs="Times New Roman"/>
        </w:rPr>
        <w:t>весной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возвращаются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родные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края</w:t>
      </w:r>
      <w:proofErr w:type="spellEnd"/>
      <w:r w:rsidRPr="005C1230">
        <w:rPr>
          <w:rFonts w:cs="Times New Roman"/>
        </w:rPr>
        <w:t>?</w:t>
      </w:r>
    </w:p>
    <w:p w:rsidR="00EA403D" w:rsidRPr="005C1230" w:rsidRDefault="00EA403D" w:rsidP="00EA403D">
      <w:pPr>
        <w:pStyle w:val="Textbody"/>
        <w:spacing w:after="0" w:line="360" w:lineRule="auto"/>
        <w:jc w:val="both"/>
        <w:rPr>
          <w:rFonts w:cs="Times New Roman"/>
        </w:rPr>
      </w:pPr>
      <w:r w:rsidRPr="005C1230">
        <w:rPr>
          <w:rFonts w:cs="Times New Roman"/>
        </w:rPr>
        <w:t>-</w:t>
      </w:r>
      <w:proofErr w:type="spellStart"/>
      <w:r w:rsidRPr="005C1230">
        <w:rPr>
          <w:rFonts w:cs="Times New Roman"/>
        </w:rPr>
        <w:t>Каких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перелетных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знаете</w:t>
      </w:r>
      <w:proofErr w:type="spellEnd"/>
      <w:r w:rsidRPr="005C1230">
        <w:rPr>
          <w:rFonts w:cs="Times New Roman"/>
        </w:rPr>
        <w:t>?</w:t>
      </w:r>
    </w:p>
    <w:p w:rsidR="00EA403D" w:rsidRPr="005C1230" w:rsidRDefault="00EA403D" w:rsidP="00EA403D">
      <w:pPr>
        <w:pStyle w:val="Textbody"/>
        <w:spacing w:after="0" w:line="360" w:lineRule="auto"/>
        <w:jc w:val="both"/>
        <w:rPr>
          <w:rFonts w:cs="Times New Roman"/>
        </w:rPr>
      </w:pPr>
      <w:r w:rsidRPr="005C1230">
        <w:rPr>
          <w:rFonts w:cs="Times New Roman"/>
        </w:rPr>
        <w:t>-</w:t>
      </w:r>
      <w:proofErr w:type="spellStart"/>
      <w:r w:rsidRPr="005C1230">
        <w:rPr>
          <w:rFonts w:cs="Times New Roman"/>
        </w:rPr>
        <w:t>Каких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мы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видели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на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участке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детского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сада</w:t>
      </w:r>
      <w:proofErr w:type="spellEnd"/>
      <w:r w:rsidRPr="005C1230">
        <w:rPr>
          <w:rFonts w:cs="Times New Roman"/>
        </w:rPr>
        <w:t xml:space="preserve"> и в </w:t>
      </w:r>
      <w:proofErr w:type="spellStart"/>
      <w:r w:rsidRPr="005C1230">
        <w:rPr>
          <w:rFonts w:cs="Times New Roman"/>
        </w:rPr>
        <w:t>какое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время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года</w:t>
      </w:r>
      <w:proofErr w:type="spellEnd"/>
      <w:r w:rsidRPr="005C1230">
        <w:rPr>
          <w:rFonts w:cs="Times New Roman"/>
        </w:rPr>
        <w:t>?</w:t>
      </w:r>
    </w:p>
    <w:p w:rsidR="00EA403D" w:rsidRPr="005C1230" w:rsidRDefault="00EA403D" w:rsidP="00EA403D">
      <w:pPr>
        <w:pStyle w:val="Textbody"/>
        <w:spacing w:after="0" w:line="360" w:lineRule="auto"/>
        <w:jc w:val="both"/>
        <w:rPr>
          <w:rFonts w:cs="Times New Roman"/>
        </w:rPr>
      </w:pPr>
      <w:r w:rsidRPr="005C1230">
        <w:rPr>
          <w:rFonts w:cs="Times New Roman"/>
        </w:rPr>
        <w:t>-</w:t>
      </w:r>
      <w:proofErr w:type="spellStart"/>
      <w:r w:rsidRPr="005C1230">
        <w:rPr>
          <w:rFonts w:cs="Times New Roman"/>
        </w:rPr>
        <w:t>Чем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весной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заняты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птицы</w:t>
      </w:r>
      <w:proofErr w:type="spellEnd"/>
      <w:r w:rsidRPr="005C1230">
        <w:rPr>
          <w:rFonts w:cs="Times New Roman"/>
        </w:rPr>
        <w:t>?</w:t>
      </w:r>
    </w:p>
    <w:p w:rsidR="00EA403D" w:rsidRDefault="00EA403D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</w:rPr>
        <w:t>-</w:t>
      </w:r>
      <w:proofErr w:type="spellStart"/>
      <w:r w:rsidRPr="005C1230">
        <w:rPr>
          <w:rFonts w:cs="Times New Roman"/>
        </w:rPr>
        <w:t>Как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люди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помогают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птицам</w:t>
      </w:r>
      <w:proofErr w:type="spellEnd"/>
      <w:r w:rsidRPr="005C1230">
        <w:rPr>
          <w:rFonts w:cs="Times New Roman"/>
        </w:rPr>
        <w:t>?</w:t>
      </w:r>
    </w:p>
    <w:p w:rsidR="00EA403D" w:rsidRPr="00EA403D" w:rsidRDefault="00EA403D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Ребята, послушайте и отгадайте загадки:</w:t>
      </w:r>
    </w:p>
    <w:p w:rsidR="00EE56D1" w:rsidRPr="005C1230" w:rsidRDefault="00EE56D1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b/>
          <w:lang w:val="ru-RU"/>
        </w:rPr>
        <w:t>Загадки</w:t>
      </w:r>
      <w:r w:rsidR="009B7865" w:rsidRPr="005C1230">
        <w:rPr>
          <w:rFonts w:cs="Times New Roman"/>
          <w:b/>
          <w:lang w:val="ru-RU"/>
        </w:rPr>
        <w:t xml:space="preserve">: </w:t>
      </w:r>
      <w:r w:rsidR="009B7865" w:rsidRPr="005C1230">
        <w:rPr>
          <w:rFonts w:cs="Times New Roman"/>
          <w:lang w:val="ru-RU"/>
        </w:rPr>
        <w:t>Ствол белеет, шапочка зеленеет.</w:t>
      </w:r>
    </w:p>
    <w:p w:rsidR="009B7865" w:rsidRPr="005C1230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                 Стоит в белой одежке, свесив сережки.</w:t>
      </w:r>
    </w:p>
    <w:p w:rsidR="009B7865" w:rsidRPr="005C1230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                                                                      (Береза.)</w:t>
      </w:r>
    </w:p>
    <w:p w:rsidR="009B7865" w:rsidRPr="005C1230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                На дереве сидит, во все стороны глядит.</w:t>
      </w:r>
    </w:p>
    <w:p w:rsidR="009B7865" w:rsidRPr="005C1230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                Кто куда иде</w:t>
      </w:r>
      <w:proofErr w:type="gramStart"/>
      <w:r w:rsidRPr="005C1230">
        <w:rPr>
          <w:rFonts w:cs="Times New Roman"/>
          <w:lang w:val="ru-RU"/>
        </w:rPr>
        <w:t>т-</w:t>
      </w:r>
      <w:proofErr w:type="gramEnd"/>
      <w:r w:rsidRPr="005C1230">
        <w:rPr>
          <w:rFonts w:cs="Times New Roman"/>
          <w:lang w:val="ru-RU"/>
        </w:rPr>
        <w:t xml:space="preserve"> кар-р-р кричит.</w:t>
      </w:r>
    </w:p>
    <w:p w:rsidR="009B7865" w:rsidRPr="005C1230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                                                                      (Ворона.)</w:t>
      </w:r>
    </w:p>
    <w:p w:rsidR="009B7865" w:rsidRDefault="009B7865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Воспитатель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предлагает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детям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вспомнить</w:t>
      </w:r>
      <w:proofErr w:type="spellEnd"/>
      <w:r w:rsidRPr="005C1230">
        <w:rPr>
          <w:rFonts w:cs="Times New Roman"/>
        </w:rPr>
        <w:t xml:space="preserve"> и </w:t>
      </w:r>
      <w:proofErr w:type="spellStart"/>
      <w:r w:rsidRPr="005C1230">
        <w:rPr>
          <w:rFonts w:cs="Times New Roman"/>
        </w:rPr>
        <w:t>загадать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друг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другу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загадки</w:t>
      </w:r>
      <w:proofErr w:type="spellEnd"/>
      <w:r w:rsidRPr="005C1230">
        <w:rPr>
          <w:rFonts w:cs="Times New Roman"/>
        </w:rPr>
        <w:t xml:space="preserve"> о </w:t>
      </w:r>
      <w:proofErr w:type="spellStart"/>
      <w:r w:rsidRPr="005C1230">
        <w:rPr>
          <w:rFonts w:cs="Times New Roman"/>
        </w:rPr>
        <w:t>птицах</w:t>
      </w:r>
      <w:proofErr w:type="spellEnd"/>
      <w:r w:rsidRPr="005C1230">
        <w:rPr>
          <w:rFonts w:cs="Times New Roman"/>
        </w:rPr>
        <w:t>.</w:t>
      </w:r>
    </w:p>
    <w:p w:rsidR="00EA403D" w:rsidRPr="00EA403D" w:rsidRDefault="00EA403D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  <w:b/>
          <w:lang w:val="ru-RU"/>
        </w:rPr>
      </w:pPr>
      <w:proofErr w:type="spellStart"/>
      <w:r w:rsidRPr="005C1230">
        <w:rPr>
          <w:rFonts w:cs="Times New Roman"/>
          <w:b/>
        </w:rPr>
        <w:t>Дид</w:t>
      </w:r>
      <w:proofErr w:type="spellEnd"/>
      <w:r w:rsidRPr="005C1230">
        <w:rPr>
          <w:rFonts w:cs="Times New Roman"/>
          <w:b/>
        </w:rPr>
        <w:t xml:space="preserve">. </w:t>
      </w:r>
      <w:proofErr w:type="spellStart"/>
      <w:r w:rsidRPr="005C1230">
        <w:rPr>
          <w:rFonts w:cs="Times New Roman"/>
          <w:b/>
        </w:rPr>
        <w:t>упражнение</w:t>
      </w:r>
      <w:proofErr w:type="spellEnd"/>
      <w:r w:rsidR="009B7865" w:rsidRPr="005C1230">
        <w:rPr>
          <w:rFonts w:cs="Times New Roman"/>
        </w:rPr>
        <w:t xml:space="preserve"> </w:t>
      </w:r>
      <w:r w:rsidR="009B7865" w:rsidRPr="005C1230">
        <w:rPr>
          <w:rFonts w:cs="Times New Roman"/>
          <w:b/>
        </w:rPr>
        <w:t>«</w:t>
      </w:r>
      <w:r w:rsidR="009B7865" w:rsidRPr="005C1230">
        <w:rPr>
          <w:rFonts w:cs="Times New Roman"/>
          <w:b/>
          <w:lang w:val="ru-RU"/>
        </w:rPr>
        <w:t>Что это за птица</w:t>
      </w:r>
      <w:r w:rsidR="00147E62" w:rsidRPr="005C1230">
        <w:rPr>
          <w:rFonts w:cs="Times New Roman"/>
          <w:b/>
          <w:lang w:val="ru-RU"/>
        </w:rPr>
        <w:t xml:space="preserve">? </w:t>
      </w:r>
      <w:r w:rsidR="00147E62" w:rsidRPr="005C1230">
        <w:rPr>
          <w:rFonts w:cs="Times New Roman"/>
          <w:b/>
        </w:rPr>
        <w:t xml:space="preserve">» 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Цель: продолжать учить описывать птиц по характерным признакам, привычкам и по описанию узнавать их.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Ход игры: ведущий называет один яркий признак птицы, дети должны по нему угадать, что это за птица. Например: птица любит сало (синичка), у птицы красный берет (дятел) и т.д.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b/>
          <w:lang w:val="ru-RU"/>
        </w:rPr>
        <w:t>Подвижная игра</w:t>
      </w:r>
      <w:r w:rsidRPr="005C1230">
        <w:rPr>
          <w:rFonts w:cs="Times New Roman"/>
          <w:lang w:val="ru-RU"/>
        </w:rPr>
        <w:t xml:space="preserve"> </w:t>
      </w:r>
      <w:r w:rsidRPr="005C1230">
        <w:rPr>
          <w:rFonts w:cs="Times New Roman"/>
          <w:b/>
          <w:lang w:val="ru-RU"/>
        </w:rPr>
        <w:t>«Кот Васька».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Цель: Развитие двигательной активности. 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Ход игры: «Мыши» сидят на лавочке. «Кот» идёт на носочках, смотрит по сторонам, мяукает.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b/>
          <w:lang w:val="ru-RU"/>
        </w:rPr>
      </w:pPr>
      <w:r w:rsidRPr="005C1230">
        <w:rPr>
          <w:rFonts w:cs="Times New Roman"/>
          <w:lang w:val="ru-RU"/>
        </w:rPr>
        <w:t xml:space="preserve"> </w:t>
      </w:r>
      <w:r w:rsidRPr="005C1230">
        <w:rPr>
          <w:rFonts w:cs="Times New Roman"/>
          <w:b/>
          <w:lang w:val="ru-RU"/>
        </w:rPr>
        <w:t>Педагог и дети.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Ходит Васька беленький,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Хвост у Васьки серенький,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А летит стрелой, а летит стрелой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«Кот» бежит в конец площадки, садится и «засыпает».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b/>
          <w:lang w:val="ru-RU"/>
        </w:rPr>
        <w:t>Дети</w:t>
      </w:r>
      <w:r w:rsidRPr="005C1230">
        <w:rPr>
          <w:rFonts w:cs="Times New Roman"/>
          <w:lang w:val="ru-RU"/>
        </w:rPr>
        <w:t xml:space="preserve">.                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Глазки закрываются – </w:t>
      </w:r>
      <w:proofErr w:type="gramStart"/>
      <w:r w:rsidRPr="005C1230">
        <w:rPr>
          <w:rFonts w:cs="Times New Roman"/>
          <w:lang w:val="ru-RU"/>
        </w:rPr>
        <w:t>спит иль притворяется</w:t>
      </w:r>
      <w:proofErr w:type="gramEnd"/>
      <w:r w:rsidRPr="005C1230">
        <w:rPr>
          <w:rFonts w:cs="Times New Roman"/>
          <w:lang w:val="ru-RU"/>
        </w:rPr>
        <w:t>?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Зубы у кота – острая игла.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Одна из «мышек», подойдя к «коту», смотрит, спит ли он. Машет руками, приглашая к себе других.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b/>
          <w:lang w:val="ru-RU"/>
        </w:rPr>
      </w:pPr>
      <w:r w:rsidRPr="005C1230">
        <w:rPr>
          <w:rFonts w:cs="Times New Roman"/>
          <w:b/>
          <w:lang w:val="ru-RU"/>
        </w:rPr>
        <w:t>Педагог.</w:t>
      </w:r>
    </w:p>
    <w:p w:rsidR="00147E62" w:rsidRPr="005C1230" w:rsidRDefault="00147E62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 xml:space="preserve">Только </w:t>
      </w:r>
      <w:r w:rsidR="0057430B" w:rsidRPr="005C1230">
        <w:rPr>
          <w:rFonts w:cs="Times New Roman"/>
          <w:lang w:val="ru-RU"/>
        </w:rPr>
        <w:t>мышки заскребут,</w:t>
      </w:r>
    </w:p>
    <w:p w:rsidR="0057430B" w:rsidRPr="005C1230" w:rsidRDefault="0057430B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Серый Васька тут как тут,</w:t>
      </w:r>
    </w:p>
    <w:p w:rsidR="0057430B" w:rsidRPr="005C1230" w:rsidRDefault="0057430B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Всех поймает он!</w:t>
      </w:r>
    </w:p>
    <w:p w:rsidR="000505AA" w:rsidRPr="005C1230" w:rsidRDefault="0057430B" w:rsidP="005C1230">
      <w:pPr>
        <w:pStyle w:val="Textbody"/>
        <w:spacing w:after="0" w:line="360" w:lineRule="auto"/>
        <w:jc w:val="both"/>
        <w:rPr>
          <w:rFonts w:cs="Times New Roman"/>
          <w:b/>
          <w:lang w:val="ru-RU"/>
        </w:rPr>
      </w:pPr>
      <w:r w:rsidRPr="005C1230">
        <w:rPr>
          <w:rFonts w:cs="Times New Roman"/>
          <w:lang w:val="ru-RU"/>
        </w:rPr>
        <w:t>«Кот» вскакивает и бежит за «мышками».</w:t>
      </w:r>
      <w:r w:rsidR="000505AA" w:rsidRPr="005C1230">
        <w:rPr>
          <w:rFonts w:cs="Times New Roman"/>
          <w:b/>
        </w:rPr>
        <w:t xml:space="preserve"> </w:t>
      </w:r>
    </w:p>
    <w:p w:rsidR="000505AA" w:rsidRPr="005C1230" w:rsidRDefault="000505AA" w:rsidP="005C1230">
      <w:pPr>
        <w:pStyle w:val="Textbody"/>
        <w:spacing w:after="0" w:line="360" w:lineRule="auto"/>
        <w:jc w:val="both"/>
        <w:rPr>
          <w:rFonts w:cs="Times New Roman"/>
          <w:b/>
        </w:rPr>
      </w:pPr>
      <w:proofErr w:type="spellStart"/>
      <w:r w:rsidRPr="005C1230">
        <w:rPr>
          <w:rFonts w:cs="Times New Roman"/>
          <w:b/>
        </w:rPr>
        <w:t>Русская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народная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игра</w:t>
      </w:r>
      <w:proofErr w:type="spellEnd"/>
      <w:r w:rsidRPr="005C1230">
        <w:rPr>
          <w:rFonts w:cs="Times New Roman"/>
          <w:b/>
        </w:rPr>
        <w:t xml:space="preserve"> «</w:t>
      </w:r>
      <w:proofErr w:type="spellStart"/>
      <w:r w:rsidRPr="005C1230">
        <w:rPr>
          <w:rFonts w:cs="Times New Roman"/>
          <w:b/>
        </w:rPr>
        <w:t>Птицелов</w:t>
      </w:r>
      <w:proofErr w:type="spellEnd"/>
      <w:r w:rsidRPr="005C1230">
        <w:rPr>
          <w:rFonts w:cs="Times New Roman"/>
          <w:b/>
        </w:rPr>
        <w:t>»:</w:t>
      </w:r>
    </w:p>
    <w:p w:rsidR="000505AA" w:rsidRPr="005C1230" w:rsidRDefault="000505AA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proofErr w:type="spellStart"/>
      <w:r w:rsidRPr="005C1230">
        <w:rPr>
          <w:rFonts w:cs="Times New Roman"/>
        </w:rPr>
        <w:t>Цель</w:t>
      </w:r>
      <w:proofErr w:type="spellEnd"/>
      <w:r w:rsidRPr="005C1230">
        <w:rPr>
          <w:rFonts w:cs="Times New Roman"/>
        </w:rPr>
        <w:t xml:space="preserve">: </w:t>
      </w:r>
      <w:proofErr w:type="spellStart"/>
      <w:r w:rsidRPr="005C1230">
        <w:rPr>
          <w:rFonts w:cs="Times New Roman"/>
        </w:rPr>
        <w:t>закрепление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знаний</w:t>
      </w:r>
      <w:proofErr w:type="spellEnd"/>
      <w:r w:rsidRPr="005C1230">
        <w:rPr>
          <w:rFonts w:cs="Times New Roman"/>
        </w:rPr>
        <w:t xml:space="preserve"> о </w:t>
      </w:r>
      <w:proofErr w:type="spellStart"/>
      <w:r w:rsidRPr="005C1230">
        <w:rPr>
          <w:rFonts w:cs="Times New Roman"/>
        </w:rPr>
        <w:t>птицах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действие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соответствии</w:t>
      </w:r>
      <w:proofErr w:type="spellEnd"/>
      <w:r w:rsidRPr="005C1230">
        <w:rPr>
          <w:rFonts w:cs="Times New Roman"/>
        </w:rPr>
        <w:t xml:space="preserve"> с </w:t>
      </w:r>
      <w:proofErr w:type="spellStart"/>
      <w:r w:rsidRPr="005C1230">
        <w:rPr>
          <w:rFonts w:cs="Times New Roman"/>
        </w:rPr>
        <w:t>текстом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развитие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внимания</w:t>
      </w:r>
      <w:proofErr w:type="spellEnd"/>
      <w:r w:rsidRPr="005C1230">
        <w:rPr>
          <w:rFonts w:cs="Times New Roman"/>
        </w:rPr>
        <w:t>.</w:t>
      </w:r>
    </w:p>
    <w:p w:rsidR="000505AA" w:rsidRPr="005C1230" w:rsidRDefault="000505AA" w:rsidP="00EA403D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  <w:lang w:val="ru-RU"/>
        </w:rPr>
        <w:t>Ход игры.</w:t>
      </w:r>
    </w:p>
    <w:p w:rsidR="000505AA" w:rsidRPr="005C1230" w:rsidRDefault="000505AA" w:rsidP="00EA403D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Играющие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выбирают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крику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которых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они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могут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подражать</w:t>
      </w:r>
      <w:proofErr w:type="spellEnd"/>
      <w:r w:rsidRPr="005C1230">
        <w:rPr>
          <w:rFonts w:cs="Times New Roman"/>
        </w:rPr>
        <w:t xml:space="preserve">. </w:t>
      </w:r>
      <w:proofErr w:type="spellStart"/>
      <w:r w:rsidRPr="005C1230">
        <w:rPr>
          <w:rFonts w:cs="Times New Roman"/>
        </w:rPr>
        <w:t>Дети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собираются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круг</w:t>
      </w:r>
      <w:proofErr w:type="spellEnd"/>
      <w:r w:rsidRPr="005C1230">
        <w:rPr>
          <w:rFonts w:cs="Times New Roman"/>
        </w:rPr>
        <w:t xml:space="preserve">, в </w:t>
      </w:r>
      <w:proofErr w:type="spellStart"/>
      <w:r w:rsidRPr="005C1230">
        <w:rPr>
          <w:rFonts w:cs="Times New Roman"/>
        </w:rPr>
        <w:t>центре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которого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стоит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Птицелов</w:t>
      </w:r>
      <w:proofErr w:type="spellEnd"/>
      <w:r w:rsidRPr="005C1230">
        <w:rPr>
          <w:rFonts w:cs="Times New Roman"/>
        </w:rPr>
        <w:t xml:space="preserve"> с </w:t>
      </w:r>
      <w:proofErr w:type="spellStart"/>
      <w:r w:rsidRPr="005C1230">
        <w:rPr>
          <w:rFonts w:cs="Times New Roman"/>
        </w:rPr>
        <w:t>завязанными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глазами</w:t>
      </w:r>
      <w:proofErr w:type="spellEnd"/>
      <w:r w:rsidRPr="005C1230">
        <w:rPr>
          <w:rFonts w:cs="Times New Roman"/>
        </w:rPr>
        <w:t xml:space="preserve">. </w:t>
      </w:r>
      <w:proofErr w:type="spellStart"/>
      <w:r w:rsidRPr="005C1230">
        <w:rPr>
          <w:rFonts w:cs="Times New Roman"/>
        </w:rPr>
        <w:t>Птицы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ходят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кружатся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вокруг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Птицелова</w:t>
      </w:r>
      <w:proofErr w:type="spellEnd"/>
      <w:r w:rsidRPr="005C1230">
        <w:rPr>
          <w:rFonts w:cs="Times New Roman"/>
        </w:rPr>
        <w:t xml:space="preserve"> и </w:t>
      </w:r>
      <w:proofErr w:type="spellStart"/>
      <w:r w:rsidRPr="005C1230">
        <w:rPr>
          <w:rFonts w:cs="Times New Roman"/>
        </w:rPr>
        <w:t>произносят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нараспев</w:t>
      </w:r>
      <w:proofErr w:type="spellEnd"/>
      <w:r w:rsidRPr="005C1230">
        <w:rPr>
          <w:rFonts w:cs="Times New Roman"/>
        </w:rPr>
        <w:t>:</w:t>
      </w:r>
    </w:p>
    <w:p w:rsidR="000505AA" w:rsidRPr="005C1230" w:rsidRDefault="000505AA" w:rsidP="00EA403D">
      <w:pPr>
        <w:pStyle w:val="Textbody"/>
        <w:spacing w:after="0" w:line="360" w:lineRule="auto"/>
        <w:jc w:val="both"/>
        <w:rPr>
          <w:rFonts w:cs="Times New Roman"/>
        </w:rPr>
      </w:pPr>
      <w:r w:rsidRPr="005C1230">
        <w:rPr>
          <w:rFonts w:cs="Times New Roman"/>
        </w:rPr>
        <w:t xml:space="preserve">В </w:t>
      </w:r>
      <w:proofErr w:type="spellStart"/>
      <w:r w:rsidRPr="005C1230">
        <w:rPr>
          <w:rFonts w:cs="Times New Roman"/>
        </w:rPr>
        <w:t>лесу</w:t>
      </w:r>
      <w:proofErr w:type="spellEnd"/>
      <w:r w:rsidRPr="005C1230">
        <w:rPr>
          <w:rFonts w:cs="Times New Roman"/>
        </w:rPr>
        <w:t xml:space="preserve">, в </w:t>
      </w:r>
      <w:proofErr w:type="spellStart"/>
      <w:r w:rsidRPr="005C1230">
        <w:rPr>
          <w:rFonts w:cs="Times New Roman"/>
        </w:rPr>
        <w:t>лесочке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на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зеленом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дубочке</w:t>
      </w:r>
      <w:proofErr w:type="spellEnd"/>
    </w:p>
    <w:p w:rsidR="000505AA" w:rsidRPr="005C1230" w:rsidRDefault="000505AA" w:rsidP="00EA403D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Птички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сидят</w:t>
      </w:r>
      <w:proofErr w:type="spellEnd"/>
      <w:r w:rsidRPr="005C1230">
        <w:rPr>
          <w:rFonts w:cs="Times New Roman"/>
        </w:rPr>
        <w:t xml:space="preserve"> и с </w:t>
      </w:r>
      <w:proofErr w:type="spellStart"/>
      <w:r w:rsidRPr="005C1230">
        <w:rPr>
          <w:rFonts w:cs="Times New Roman"/>
        </w:rPr>
        <w:t>тревогой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вдаль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глядят</w:t>
      </w:r>
      <w:proofErr w:type="spellEnd"/>
      <w:r w:rsidRPr="005C1230">
        <w:rPr>
          <w:rFonts w:cs="Times New Roman"/>
        </w:rPr>
        <w:t>:</w:t>
      </w:r>
    </w:p>
    <w:p w:rsidR="000505AA" w:rsidRPr="005C1230" w:rsidRDefault="000505AA" w:rsidP="00EA403D">
      <w:pPr>
        <w:pStyle w:val="Textbody"/>
        <w:spacing w:after="0" w:line="360" w:lineRule="auto"/>
        <w:jc w:val="both"/>
        <w:rPr>
          <w:rFonts w:cs="Times New Roman"/>
        </w:rPr>
      </w:pPr>
      <w:r w:rsidRPr="005C1230">
        <w:rPr>
          <w:rFonts w:cs="Times New Roman"/>
        </w:rPr>
        <w:t>«</w:t>
      </w:r>
      <w:proofErr w:type="spellStart"/>
      <w:r w:rsidRPr="005C1230">
        <w:rPr>
          <w:rFonts w:cs="Times New Roman"/>
        </w:rPr>
        <w:t>Ай</w:t>
      </w:r>
      <w:proofErr w:type="spellEnd"/>
      <w:r w:rsidRPr="005C1230">
        <w:rPr>
          <w:rFonts w:cs="Times New Roman"/>
        </w:rPr>
        <w:t xml:space="preserve">! </w:t>
      </w:r>
      <w:proofErr w:type="spellStart"/>
      <w:r w:rsidRPr="005C1230">
        <w:rPr>
          <w:rFonts w:cs="Times New Roman"/>
        </w:rPr>
        <w:t>Птицелов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идет</w:t>
      </w:r>
      <w:proofErr w:type="spellEnd"/>
      <w:r w:rsidRPr="005C1230">
        <w:rPr>
          <w:rFonts w:cs="Times New Roman"/>
        </w:rPr>
        <w:t xml:space="preserve">! </w:t>
      </w:r>
      <w:proofErr w:type="spellStart"/>
      <w:r w:rsidRPr="005C1230">
        <w:rPr>
          <w:rFonts w:cs="Times New Roman"/>
        </w:rPr>
        <w:t>Он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неволю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нас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возьмет</w:t>
      </w:r>
      <w:proofErr w:type="spellEnd"/>
      <w:r w:rsidRPr="005C1230">
        <w:rPr>
          <w:rFonts w:cs="Times New Roman"/>
        </w:rPr>
        <w:t>!</w:t>
      </w:r>
    </w:p>
    <w:p w:rsidR="000505AA" w:rsidRPr="005C1230" w:rsidRDefault="000505AA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Птицы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улетайте</w:t>
      </w:r>
      <w:proofErr w:type="spellEnd"/>
      <w:r w:rsidRPr="005C1230">
        <w:rPr>
          <w:rFonts w:cs="Times New Roman"/>
        </w:rPr>
        <w:t>!»</w:t>
      </w:r>
    </w:p>
    <w:p w:rsidR="00147E62" w:rsidRPr="005C1230" w:rsidRDefault="000505AA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proofErr w:type="spellStart"/>
      <w:r w:rsidRPr="005C1230">
        <w:rPr>
          <w:rFonts w:cs="Times New Roman"/>
        </w:rPr>
        <w:lastRenderedPageBreak/>
        <w:t>Птицелов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хлопает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ладоши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играющие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замирают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на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месте</w:t>
      </w:r>
      <w:proofErr w:type="spellEnd"/>
      <w:r w:rsidRPr="005C1230">
        <w:rPr>
          <w:rFonts w:cs="Times New Roman"/>
        </w:rPr>
        <w:t xml:space="preserve">. </w:t>
      </w:r>
      <w:proofErr w:type="spellStart"/>
      <w:r w:rsidRPr="005C1230">
        <w:rPr>
          <w:rFonts w:cs="Times New Roman"/>
        </w:rPr>
        <w:t>Птицелов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указывает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на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одного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из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детей</w:t>
      </w:r>
      <w:proofErr w:type="spellEnd"/>
      <w:r w:rsidRPr="005C1230">
        <w:rPr>
          <w:rFonts w:cs="Times New Roman"/>
        </w:rPr>
        <w:t xml:space="preserve">. </w:t>
      </w:r>
      <w:proofErr w:type="spellStart"/>
      <w:r w:rsidRPr="005C1230">
        <w:rPr>
          <w:rFonts w:cs="Times New Roman"/>
        </w:rPr>
        <w:t>Ребенок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подражает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крику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птицы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которую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выбрал</w:t>
      </w:r>
      <w:proofErr w:type="spellEnd"/>
      <w:r w:rsidRPr="005C1230">
        <w:rPr>
          <w:rFonts w:cs="Times New Roman"/>
        </w:rPr>
        <w:t xml:space="preserve">. </w:t>
      </w:r>
      <w:proofErr w:type="spellStart"/>
      <w:r w:rsidRPr="005C1230">
        <w:rPr>
          <w:rFonts w:cs="Times New Roman"/>
        </w:rPr>
        <w:t>Птицелов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угадывает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что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это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птица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называет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ее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имя</w:t>
      </w:r>
      <w:proofErr w:type="spellEnd"/>
      <w:r w:rsidRPr="005C1230">
        <w:rPr>
          <w:rFonts w:cs="Times New Roman"/>
        </w:rPr>
        <w:t xml:space="preserve"> и </w:t>
      </w:r>
      <w:proofErr w:type="spellStart"/>
      <w:r w:rsidRPr="005C1230">
        <w:rPr>
          <w:rFonts w:cs="Times New Roman"/>
        </w:rPr>
        <w:t>имя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игрока</w:t>
      </w:r>
      <w:proofErr w:type="spellEnd"/>
      <w:r w:rsidRPr="005C1230">
        <w:rPr>
          <w:rFonts w:cs="Times New Roman"/>
        </w:rPr>
        <w:t xml:space="preserve">, и </w:t>
      </w:r>
      <w:proofErr w:type="spellStart"/>
      <w:r w:rsidRPr="005C1230">
        <w:rPr>
          <w:rFonts w:cs="Times New Roman"/>
        </w:rPr>
        <w:t>тогда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играющий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становится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птицеловом</w:t>
      </w:r>
      <w:proofErr w:type="spellEnd"/>
      <w:r w:rsidRPr="005C1230">
        <w:rPr>
          <w:rFonts w:cs="Times New Roman"/>
        </w:rPr>
        <w:t>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  <w:b/>
        </w:rPr>
        <w:t>Труд</w:t>
      </w:r>
      <w:proofErr w:type="spellEnd"/>
      <w:r w:rsidRPr="005C1230">
        <w:rPr>
          <w:rFonts w:cs="Times New Roman"/>
          <w:b/>
          <w:i/>
        </w:rPr>
        <w:t> </w:t>
      </w:r>
      <w:r w:rsidRPr="005C1230">
        <w:rPr>
          <w:rFonts w:cs="Times New Roman"/>
          <w:b/>
        </w:rPr>
        <w:t>«</w:t>
      </w:r>
      <w:proofErr w:type="spellStart"/>
      <w:r w:rsidRPr="005C1230">
        <w:rPr>
          <w:rFonts w:cs="Times New Roman"/>
          <w:b/>
        </w:rPr>
        <w:t>Поможем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птицам</w:t>
      </w:r>
      <w:proofErr w:type="spellEnd"/>
      <w:r w:rsidRPr="005C1230">
        <w:rPr>
          <w:rFonts w:cs="Times New Roman"/>
          <w:b/>
        </w:rPr>
        <w:t>».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Цель</w:t>
      </w:r>
      <w:proofErr w:type="spellEnd"/>
      <w:r w:rsidRPr="005C1230">
        <w:rPr>
          <w:rFonts w:cs="Times New Roman"/>
        </w:rPr>
        <w:t xml:space="preserve">: </w:t>
      </w:r>
      <w:proofErr w:type="spellStart"/>
      <w:r w:rsidRPr="005C1230">
        <w:rPr>
          <w:rFonts w:cs="Times New Roman"/>
        </w:rPr>
        <w:t>приобщение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детей</w:t>
      </w:r>
      <w:proofErr w:type="spellEnd"/>
      <w:r w:rsidRPr="005C1230">
        <w:rPr>
          <w:rFonts w:cs="Times New Roman"/>
        </w:rPr>
        <w:t xml:space="preserve"> к </w:t>
      </w:r>
      <w:proofErr w:type="spellStart"/>
      <w:r w:rsidRPr="005C1230">
        <w:rPr>
          <w:rFonts w:cs="Times New Roman"/>
        </w:rPr>
        <w:t>выполнению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трудовых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поручений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воспитание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заботливого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отношения</w:t>
      </w:r>
      <w:proofErr w:type="spellEnd"/>
      <w:r w:rsidRPr="005C1230">
        <w:rPr>
          <w:rFonts w:cs="Times New Roman"/>
        </w:rPr>
        <w:t xml:space="preserve"> к </w:t>
      </w:r>
      <w:proofErr w:type="spellStart"/>
      <w:r w:rsidRPr="005C1230">
        <w:rPr>
          <w:rFonts w:cs="Times New Roman"/>
        </w:rPr>
        <w:t>живой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природе</w:t>
      </w:r>
      <w:proofErr w:type="spellEnd"/>
      <w:r w:rsidRPr="005C1230">
        <w:rPr>
          <w:rFonts w:cs="Times New Roman"/>
        </w:rPr>
        <w:t>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По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предложению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воспитателя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дет</w:t>
      </w:r>
      <w:r w:rsidR="0057430B" w:rsidRPr="005C1230">
        <w:rPr>
          <w:rFonts w:cs="Times New Roman"/>
        </w:rPr>
        <w:t>и</w:t>
      </w:r>
      <w:proofErr w:type="spellEnd"/>
      <w:r w:rsidR="0057430B" w:rsidRPr="005C1230">
        <w:rPr>
          <w:rFonts w:cs="Times New Roman"/>
        </w:rPr>
        <w:t xml:space="preserve"> </w:t>
      </w:r>
      <w:proofErr w:type="spellStart"/>
      <w:r w:rsidR="0057430B" w:rsidRPr="005C1230">
        <w:rPr>
          <w:rFonts w:cs="Times New Roman"/>
        </w:rPr>
        <w:t>кладут</w:t>
      </w:r>
      <w:proofErr w:type="spellEnd"/>
      <w:r w:rsidR="0057430B" w:rsidRPr="005C1230">
        <w:rPr>
          <w:rFonts w:cs="Times New Roman"/>
        </w:rPr>
        <w:t xml:space="preserve"> </w:t>
      </w:r>
      <w:r w:rsidR="0057430B" w:rsidRPr="005C1230">
        <w:rPr>
          <w:rFonts w:cs="Times New Roman"/>
          <w:lang w:val="ru-RU"/>
        </w:rPr>
        <w:t>в кормушки крошки и зернышки</w:t>
      </w:r>
      <w:r w:rsidRPr="005C1230">
        <w:rPr>
          <w:rFonts w:cs="Times New Roman"/>
        </w:rPr>
        <w:t>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  <w:b/>
          <w:i/>
        </w:rPr>
      </w:pPr>
      <w:proofErr w:type="spellStart"/>
      <w:r w:rsidRPr="005C1230">
        <w:rPr>
          <w:rFonts w:cs="Times New Roman"/>
          <w:b/>
        </w:rPr>
        <w:t>Индивидуальная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работа</w:t>
      </w:r>
      <w:proofErr w:type="spellEnd"/>
      <w:r w:rsidRPr="005C1230">
        <w:rPr>
          <w:rFonts w:cs="Times New Roman"/>
          <w:b/>
          <w:i/>
        </w:rPr>
        <w:t>.</w:t>
      </w:r>
    </w:p>
    <w:p w:rsidR="0057430B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5C1230">
        <w:rPr>
          <w:rFonts w:cs="Times New Roman"/>
        </w:rPr>
        <w:t> «</w:t>
      </w:r>
      <w:proofErr w:type="spellStart"/>
      <w:r w:rsidRPr="005C1230">
        <w:rPr>
          <w:rFonts w:cs="Times New Roman"/>
          <w:b/>
        </w:rPr>
        <w:t>Кто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самый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меткий</w:t>
      </w:r>
      <w:proofErr w:type="spellEnd"/>
      <w:r w:rsidRPr="005C1230">
        <w:rPr>
          <w:rFonts w:cs="Times New Roman"/>
          <w:b/>
        </w:rPr>
        <w:t>»</w:t>
      </w:r>
      <w:r w:rsidRPr="005C1230">
        <w:rPr>
          <w:rFonts w:cs="Times New Roman"/>
        </w:rPr>
        <w:t xml:space="preserve"> - </w:t>
      </w:r>
      <w:proofErr w:type="spellStart"/>
      <w:r w:rsidRPr="005C1230">
        <w:rPr>
          <w:rFonts w:cs="Times New Roman"/>
        </w:rPr>
        <w:t>метание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горизонтальную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цель</w:t>
      </w:r>
      <w:proofErr w:type="spellEnd"/>
      <w:r w:rsidRPr="005C1230">
        <w:rPr>
          <w:rFonts w:cs="Times New Roman"/>
        </w:rPr>
        <w:t xml:space="preserve">. 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Цель</w:t>
      </w:r>
      <w:proofErr w:type="spellEnd"/>
      <w:r w:rsidRPr="005C1230">
        <w:rPr>
          <w:rFonts w:cs="Times New Roman"/>
        </w:rPr>
        <w:t xml:space="preserve">: </w:t>
      </w:r>
      <w:proofErr w:type="spellStart"/>
      <w:r w:rsidRPr="005C1230">
        <w:rPr>
          <w:rFonts w:cs="Times New Roman"/>
        </w:rPr>
        <w:t>закрепление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умения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принимать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правильное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исходное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положение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метании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развитие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глазомера</w:t>
      </w:r>
      <w:proofErr w:type="spellEnd"/>
      <w:r w:rsidRPr="005C1230">
        <w:rPr>
          <w:rFonts w:cs="Times New Roman"/>
        </w:rPr>
        <w:t>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Дети</w:t>
      </w:r>
      <w:proofErr w:type="spellEnd"/>
      <w:r w:rsidRPr="005C1230">
        <w:rPr>
          <w:rFonts w:cs="Times New Roman"/>
        </w:rPr>
        <w:t xml:space="preserve"> с </w:t>
      </w:r>
      <w:proofErr w:type="spellStart"/>
      <w:r w:rsidRPr="005C1230">
        <w:rPr>
          <w:rFonts w:cs="Times New Roman"/>
        </w:rPr>
        <w:t>высокой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двиг.активностью</w:t>
      </w:r>
      <w:proofErr w:type="spellEnd"/>
      <w:r w:rsidRPr="005C1230">
        <w:rPr>
          <w:rFonts w:cs="Times New Roman"/>
        </w:rPr>
        <w:t>: </w:t>
      </w:r>
      <w:proofErr w:type="spellStart"/>
      <w:r w:rsidRPr="005C1230">
        <w:rPr>
          <w:rFonts w:cs="Times New Roman"/>
          <w:b/>
        </w:rPr>
        <w:t>игра</w:t>
      </w:r>
      <w:proofErr w:type="spellEnd"/>
      <w:r w:rsidRPr="005C1230">
        <w:rPr>
          <w:rFonts w:cs="Times New Roman"/>
          <w:b/>
        </w:rPr>
        <w:t xml:space="preserve"> в </w:t>
      </w:r>
      <w:proofErr w:type="spellStart"/>
      <w:r w:rsidRPr="005C1230">
        <w:rPr>
          <w:rFonts w:cs="Times New Roman"/>
          <w:b/>
        </w:rPr>
        <w:t>бадминтон</w:t>
      </w:r>
      <w:proofErr w:type="spellEnd"/>
      <w:r w:rsidRPr="005C1230">
        <w:rPr>
          <w:rFonts w:cs="Times New Roman"/>
        </w:rPr>
        <w:t> (</w:t>
      </w:r>
      <w:proofErr w:type="spellStart"/>
      <w:r w:rsidRPr="005C1230">
        <w:rPr>
          <w:rFonts w:cs="Times New Roman"/>
        </w:rPr>
        <w:t>обучение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правилам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игры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развитие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внимания</w:t>
      </w:r>
      <w:proofErr w:type="spellEnd"/>
      <w:r w:rsidRPr="005C1230">
        <w:rPr>
          <w:rFonts w:cs="Times New Roman"/>
        </w:rPr>
        <w:t>).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Дети</w:t>
      </w:r>
      <w:proofErr w:type="spellEnd"/>
      <w:r w:rsidRPr="005C1230">
        <w:rPr>
          <w:rFonts w:cs="Times New Roman"/>
        </w:rPr>
        <w:t xml:space="preserve"> с </w:t>
      </w:r>
      <w:proofErr w:type="spellStart"/>
      <w:r w:rsidRPr="005C1230">
        <w:rPr>
          <w:rFonts w:cs="Times New Roman"/>
        </w:rPr>
        <w:t>низкой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двиг.активностью</w:t>
      </w:r>
      <w:proofErr w:type="spellEnd"/>
      <w:r w:rsidRPr="005C1230">
        <w:rPr>
          <w:rFonts w:cs="Times New Roman"/>
        </w:rPr>
        <w:t> </w:t>
      </w:r>
      <w:r w:rsidRPr="005C1230">
        <w:rPr>
          <w:rFonts w:cs="Times New Roman"/>
          <w:b/>
        </w:rPr>
        <w:t>«</w:t>
      </w:r>
      <w:proofErr w:type="spellStart"/>
      <w:r w:rsidRPr="005C1230">
        <w:rPr>
          <w:rFonts w:cs="Times New Roman"/>
          <w:b/>
        </w:rPr>
        <w:t>Догони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обруч</w:t>
      </w:r>
      <w:proofErr w:type="spellEnd"/>
      <w:r w:rsidRPr="005C1230">
        <w:rPr>
          <w:rFonts w:cs="Times New Roman"/>
          <w:b/>
        </w:rPr>
        <w:t>»</w:t>
      </w:r>
      <w:r w:rsidRPr="005C1230">
        <w:rPr>
          <w:rFonts w:cs="Times New Roman"/>
        </w:rPr>
        <w:t> (</w:t>
      </w:r>
      <w:proofErr w:type="spellStart"/>
      <w:r w:rsidRPr="005C1230">
        <w:rPr>
          <w:rFonts w:cs="Times New Roman"/>
        </w:rPr>
        <w:t>умение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прокатывать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обруч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вперед</w:t>
      </w:r>
      <w:proofErr w:type="spellEnd"/>
      <w:r w:rsidRPr="005C1230">
        <w:rPr>
          <w:rFonts w:cs="Times New Roman"/>
        </w:rPr>
        <w:t xml:space="preserve"> и </w:t>
      </w:r>
      <w:proofErr w:type="spellStart"/>
      <w:r w:rsidRPr="005C1230">
        <w:rPr>
          <w:rFonts w:cs="Times New Roman"/>
        </w:rPr>
        <w:t>назад</w:t>
      </w:r>
      <w:proofErr w:type="spellEnd"/>
      <w:r w:rsidRPr="005C1230">
        <w:rPr>
          <w:rFonts w:cs="Times New Roman"/>
        </w:rPr>
        <w:t xml:space="preserve">, </w:t>
      </w:r>
      <w:proofErr w:type="spellStart"/>
      <w:r w:rsidRPr="005C1230">
        <w:rPr>
          <w:rFonts w:cs="Times New Roman"/>
        </w:rPr>
        <w:t>упражнение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беге</w:t>
      </w:r>
      <w:proofErr w:type="spellEnd"/>
      <w:r w:rsidRPr="005C1230">
        <w:rPr>
          <w:rFonts w:cs="Times New Roman"/>
        </w:rPr>
        <w:t>).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  <w:b/>
        </w:rPr>
      </w:pPr>
      <w:proofErr w:type="spellStart"/>
      <w:r w:rsidRPr="005C1230">
        <w:rPr>
          <w:rFonts w:cs="Times New Roman"/>
          <w:b/>
        </w:rPr>
        <w:t>Самостоятельная</w:t>
      </w:r>
      <w:proofErr w:type="spellEnd"/>
      <w:r w:rsidRPr="005C1230">
        <w:rPr>
          <w:rFonts w:cs="Times New Roman"/>
          <w:b/>
        </w:rPr>
        <w:t xml:space="preserve"> </w:t>
      </w:r>
      <w:proofErr w:type="spellStart"/>
      <w:r w:rsidRPr="005C1230">
        <w:rPr>
          <w:rFonts w:cs="Times New Roman"/>
          <w:b/>
        </w:rPr>
        <w:t>деятельность</w:t>
      </w:r>
      <w:proofErr w:type="spellEnd"/>
      <w:r w:rsidRPr="005C1230">
        <w:rPr>
          <w:rFonts w:cs="Times New Roman"/>
          <w:b/>
        </w:rPr>
        <w:t>.</w:t>
      </w:r>
    </w:p>
    <w:p w:rsidR="00F93F8D" w:rsidRPr="005C1230" w:rsidRDefault="00F93F8D" w:rsidP="005C1230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5C1230">
        <w:rPr>
          <w:rFonts w:cs="Times New Roman"/>
        </w:rPr>
        <w:t>Цель</w:t>
      </w:r>
      <w:proofErr w:type="spellEnd"/>
      <w:r w:rsidRPr="005C1230">
        <w:rPr>
          <w:rFonts w:cs="Times New Roman"/>
        </w:rPr>
        <w:t xml:space="preserve">: </w:t>
      </w:r>
      <w:proofErr w:type="spellStart"/>
      <w:r w:rsidRPr="005C1230">
        <w:rPr>
          <w:rFonts w:cs="Times New Roman"/>
        </w:rPr>
        <w:t>поощрение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детей</w:t>
      </w:r>
      <w:proofErr w:type="spellEnd"/>
      <w:r w:rsidRPr="005C1230">
        <w:rPr>
          <w:rFonts w:cs="Times New Roman"/>
        </w:rPr>
        <w:t xml:space="preserve"> в </w:t>
      </w:r>
      <w:proofErr w:type="spellStart"/>
      <w:r w:rsidRPr="005C1230">
        <w:rPr>
          <w:rFonts w:cs="Times New Roman"/>
        </w:rPr>
        <w:t>стремлении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организовать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игры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со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спортивными</w:t>
      </w:r>
      <w:proofErr w:type="spellEnd"/>
      <w:r w:rsidRPr="005C1230">
        <w:rPr>
          <w:rFonts w:cs="Times New Roman"/>
        </w:rPr>
        <w:t xml:space="preserve"> </w:t>
      </w:r>
      <w:proofErr w:type="spellStart"/>
      <w:r w:rsidRPr="005C1230">
        <w:rPr>
          <w:rFonts w:cs="Times New Roman"/>
        </w:rPr>
        <w:t>атрибутами</w:t>
      </w:r>
      <w:proofErr w:type="spellEnd"/>
      <w:r w:rsidRPr="005C1230">
        <w:rPr>
          <w:rFonts w:cs="Times New Roman"/>
        </w:rPr>
        <w:t>.</w:t>
      </w:r>
    </w:p>
    <w:p w:rsidR="000505AA" w:rsidRPr="000505AA" w:rsidRDefault="000505AA" w:rsidP="005C1230">
      <w:pPr>
        <w:spacing w:line="360" w:lineRule="auto"/>
        <w:jc w:val="both"/>
        <w:textAlignment w:val="baseline"/>
        <w:rPr>
          <w:rFonts w:cs="Times New Roman"/>
          <w:lang w:val="ru-RU"/>
        </w:rPr>
      </w:pPr>
      <w:r w:rsidRPr="000505AA">
        <w:rPr>
          <w:rFonts w:cs="Times New Roman"/>
          <w:b/>
          <w:lang w:val="ru-RU"/>
        </w:rPr>
        <w:t>Рефлексия:</w:t>
      </w:r>
      <w:r w:rsidRPr="000505AA">
        <w:rPr>
          <w:rFonts w:cs="Times New Roman"/>
          <w:lang w:val="ru-RU"/>
        </w:rPr>
        <w:t xml:space="preserve"> Ребята, что мы с вами сегодня узнали, что делали, что запомнили</w:t>
      </w:r>
      <w:proofErr w:type="gramStart"/>
      <w:r w:rsidRPr="000505AA">
        <w:rPr>
          <w:rFonts w:cs="Times New Roman"/>
          <w:lang w:val="ru-RU"/>
        </w:rPr>
        <w:t xml:space="preserve"> ?</w:t>
      </w:r>
      <w:proofErr w:type="gramEnd"/>
      <w:r w:rsidRPr="000505AA">
        <w:rPr>
          <w:rFonts w:cs="Times New Roman"/>
          <w:lang w:val="ru-RU"/>
        </w:rPr>
        <w:t xml:space="preserve"> (Рассуждение детей).</w:t>
      </w:r>
    </w:p>
    <w:p w:rsidR="00F93F8D" w:rsidRPr="005C1230" w:rsidRDefault="00F93F8D" w:rsidP="005C1230">
      <w:pPr>
        <w:pStyle w:val="Textbody"/>
        <w:spacing w:line="360" w:lineRule="auto"/>
        <w:jc w:val="both"/>
      </w:pPr>
      <w:r w:rsidRPr="005C1230">
        <w:br/>
      </w:r>
    </w:p>
    <w:p w:rsidR="00590998" w:rsidRPr="005C1230" w:rsidRDefault="00590998" w:rsidP="005C1230">
      <w:pPr>
        <w:spacing w:line="360" w:lineRule="auto"/>
        <w:jc w:val="both"/>
        <w:rPr>
          <w:lang w:val="ru-RU"/>
        </w:rPr>
      </w:pPr>
    </w:p>
    <w:sectPr w:rsidR="00590998" w:rsidRPr="005C1230" w:rsidSect="00E703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816"/>
    <w:multiLevelType w:val="multilevel"/>
    <w:tmpl w:val="5830986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3924254"/>
    <w:multiLevelType w:val="multilevel"/>
    <w:tmpl w:val="B8BCAE0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6ED6565"/>
    <w:multiLevelType w:val="multilevel"/>
    <w:tmpl w:val="20A81F8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72D5100"/>
    <w:multiLevelType w:val="multilevel"/>
    <w:tmpl w:val="86DE69F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D1"/>
    <w:rsid w:val="000505AA"/>
    <w:rsid w:val="00147E62"/>
    <w:rsid w:val="00441167"/>
    <w:rsid w:val="004C645F"/>
    <w:rsid w:val="0057430B"/>
    <w:rsid w:val="00590998"/>
    <w:rsid w:val="005C1230"/>
    <w:rsid w:val="009525D4"/>
    <w:rsid w:val="009B7865"/>
    <w:rsid w:val="00A304D1"/>
    <w:rsid w:val="00B94B70"/>
    <w:rsid w:val="00E70345"/>
    <w:rsid w:val="00EA403D"/>
    <w:rsid w:val="00EE56D1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F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93F8D"/>
    <w:pPr>
      <w:spacing w:after="120"/>
    </w:pPr>
  </w:style>
  <w:style w:type="paragraph" w:customStyle="1" w:styleId="TableContents">
    <w:name w:val="Table Contents"/>
    <w:basedOn w:val="Standard"/>
    <w:rsid w:val="00F93F8D"/>
    <w:pPr>
      <w:suppressLineNumbers/>
    </w:pPr>
  </w:style>
  <w:style w:type="character" w:customStyle="1" w:styleId="30">
    <w:name w:val="Заголовок 3 Знак"/>
    <w:basedOn w:val="a0"/>
    <w:link w:val="3"/>
    <w:rsid w:val="00EA403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F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93F8D"/>
    <w:pPr>
      <w:spacing w:after="120"/>
    </w:pPr>
  </w:style>
  <w:style w:type="paragraph" w:customStyle="1" w:styleId="TableContents">
    <w:name w:val="Table Contents"/>
    <w:basedOn w:val="Standard"/>
    <w:rsid w:val="00F93F8D"/>
    <w:pPr>
      <w:suppressLineNumbers/>
    </w:pPr>
  </w:style>
  <w:style w:type="character" w:customStyle="1" w:styleId="30">
    <w:name w:val="Заголовок 3 Знак"/>
    <w:basedOn w:val="a0"/>
    <w:link w:val="3"/>
    <w:rsid w:val="00EA403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2015-04-08T11:59:00Z</dcterms:created>
  <dcterms:modified xsi:type="dcterms:W3CDTF">2015-04-09T12:38:00Z</dcterms:modified>
</cp:coreProperties>
</file>