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3F5A" w:rsidRPr="00C11EBA" w:rsidRDefault="00C11EBA" w:rsidP="00C11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B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11EBA" w:rsidRPr="00C11EBA" w:rsidRDefault="00C11EBA" w:rsidP="00C11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BA">
        <w:rPr>
          <w:rFonts w:ascii="Times New Roman" w:hAnsi="Times New Roman" w:cs="Times New Roman"/>
          <w:b/>
          <w:sz w:val="24"/>
          <w:szCs w:val="24"/>
        </w:rPr>
        <w:t>«Детский сад № 368»</w:t>
      </w:r>
    </w:p>
    <w:p w:rsidR="008F3F5A" w:rsidRPr="00C11EBA" w:rsidRDefault="008F3F5A" w:rsidP="00C11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Pr="00C11EBA" w:rsidRDefault="008F3F5A" w:rsidP="008F3F5A">
      <w:pPr>
        <w:jc w:val="center"/>
        <w:rPr>
          <w:rFonts w:ascii="Arial Black" w:hAnsi="Arial Black" w:cs="Times New Roman"/>
          <w:sz w:val="28"/>
          <w:szCs w:val="28"/>
        </w:rPr>
      </w:pPr>
      <w:r w:rsidRPr="00C11EBA">
        <w:rPr>
          <w:rFonts w:ascii="Arial Black" w:hAnsi="Arial Black" w:cs="Times New Roman"/>
          <w:sz w:val="28"/>
          <w:szCs w:val="28"/>
        </w:rPr>
        <w:t>Консультация для родителей на тему:</w:t>
      </w:r>
    </w:p>
    <w:p w:rsidR="008F3F5A" w:rsidRPr="00C11EBA" w:rsidRDefault="008F3F5A" w:rsidP="008F3F5A">
      <w:pPr>
        <w:jc w:val="center"/>
        <w:rPr>
          <w:rFonts w:ascii="Constantia" w:hAnsi="Constantia" w:cs="Times New Roman"/>
          <w:b/>
          <w:i/>
          <w:sz w:val="36"/>
          <w:szCs w:val="36"/>
        </w:rPr>
      </w:pPr>
      <w:r w:rsidRPr="00C11EBA">
        <w:rPr>
          <w:rFonts w:ascii="Constantia" w:hAnsi="Constantia" w:cs="Times New Roman"/>
          <w:b/>
          <w:i/>
          <w:sz w:val="36"/>
          <w:szCs w:val="36"/>
        </w:rPr>
        <w:t>«</w:t>
      </w:r>
      <w:r w:rsidRPr="00C11EBA">
        <w:rPr>
          <w:rFonts w:ascii="Constantia" w:hAnsi="Constantia"/>
          <w:b/>
          <w:i/>
          <w:sz w:val="36"/>
          <w:szCs w:val="36"/>
        </w:rPr>
        <w:t>Воспитание сказкой</w:t>
      </w:r>
      <w:r w:rsidRPr="00C11EBA">
        <w:rPr>
          <w:rFonts w:ascii="Constantia" w:hAnsi="Constantia" w:cs="Times New Roman"/>
          <w:b/>
          <w:i/>
          <w:sz w:val="36"/>
          <w:szCs w:val="36"/>
        </w:rPr>
        <w:t>»</w:t>
      </w: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5A" w:rsidRDefault="008F3F5A" w:rsidP="008F3F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8F3F5A" w:rsidRDefault="008F3F5A" w:rsidP="008F3F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F3F5A" w:rsidRPr="00C11EBA" w:rsidRDefault="00C11EBA" w:rsidP="008F3F5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11EBA">
        <w:rPr>
          <w:rFonts w:ascii="Times New Roman" w:hAnsi="Times New Roman" w:cs="Times New Roman"/>
          <w:b/>
          <w:i/>
          <w:sz w:val="28"/>
          <w:szCs w:val="28"/>
        </w:rPr>
        <w:t>Иванюта</w:t>
      </w:r>
      <w:proofErr w:type="spellEnd"/>
      <w:r w:rsidRPr="00C11E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EBA">
        <w:rPr>
          <w:rFonts w:ascii="Times New Roman" w:hAnsi="Times New Roman" w:cs="Times New Roman"/>
          <w:b/>
          <w:i/>
          <w:sz w:val="28"/>
          <w:szCs w:val="28"/>
        </w:rPr>
        <w:t xml:space="preserve">Ирина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EBA">
        <w:rPr>
          <w:rFonts w:ascii="Times New Roman" w:hAnsi="Times New Roman" w:cs="Times New Roman"/>
          <w:b/>
          <w:i/>
          <w:sz w:val="28"/>
          <w:szCs w:val="28"/>
        </w:rPr>
        <w:t>Алексеевн</w:t>
      </w:r>
      <w:bookmarkStart w:id="0" w:name="_GoBack"/>
      <w:bookmarkEnd w:id="0"/>
      <w:r w:rsidRPr="00C11EBA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8F3F5A" w:rsidRDefault="008F3F5A" w:rsidP="008F3F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21B" w:rsidRPr="00C11EBA" w:rsidRDefault="0010421B" w:rsidP="00C11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Роли детских сказок в развитии детей многогранны. От развития фантазии до развития правильной речи. </w:t>
      </w:r>
    </w:p>
    <w:p w:rsidR="0010421B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Сказка является неотъемлемым элементом в воспитании детей. Она на доступном языке учит детей жизни, рассказывает о добре и зле. Дети легче понимают сказку, чем пресную взрослую речь.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же его творческий потенциал.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lastRenderedPageBreak/>
        <w:t xml:space="preserve"> 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 </w:t>
      </w:r>
    </w:p>
    <w:p w:rsid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</w:t>
      </w:r>
    </w:p>
    <w:p w:rsidR="0010421B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b/>
          <w:i/>
          <w:sz w:val="28"/>
          <w:szCs w:val="28"/>
        </w:rPr>
        <w:t>Детские сказки</w:t>
      </w:r>
      <w:r w:rsidRPr="00C11EBA">
        <w:rPr>
          <w:rFonts w:ascii="Times New Roman" w:hAnsi="Times New Roman" w:cs="Times New Roman"/>
          <w:sz w:val="28"/>
          <w:szCs w:val="28"/>
        </w:rPr>
        <w:t xml:space="preserve">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 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 Нужно разъяснить ребёнку, что плохое должно погибнуть.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 </w:t>
      </w:r>
    </w:p>
    <w:p w:rsidR="0010421B" w:rsidRPr="00C11EBA" w:rsidRDefault="0010421B" w:rsidP="00C11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Важно и ваше отношение к сказке. Если вы тоже чувствуете, что это другой, сказочный мир, то и расскажите её интересней.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Книжки с картинками мешают слушать сказки. Ведь художник видит всё иначе, чем ваш ребёнок. Обязательно надо читать заключительную </w:t>
      </w:r>
      <w:r w:rsidRPr="00C11EBA">
        <w:rPr>
          <w:rFonts w:ascii="Times New Roman" w:hAnsi="Times New Roman" w:cs="Times New Roman"/>
          <w:sz w:val="28"/>
          <w:szCs w:val="28"/>
        </w:rPr>
        <w:lastRenderedPageBreak/>
        <w:t xml:space="preserve">фразу, это разделит сказки друг от друга. Если читать сказки с хорошей дикцией, чётко выговаривая все звуки, вы обойдётесь без визитов к логопеду. </w:t>
      </w:r>
    </w:p>
    <w:p w:rsidR="0010421B" w:rsidRPr="00C11EBA" w:rsidRDefault="0010421B" w:rsidP="00C11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</w:t>
      </w:r>
    </w:p>
    <w:p w:rsidR="0010421B" w:rsidRPr="00C11EBA" w:rsidRDefault="0010421B" w:rsidP="00C11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Сказка является одним из самых доступных средств, для полноценного развития ребёнка. 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</w:t>
      </w:r>
    </w:p>
    <w:p w:rsidR="0010421B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 </w:t>
      </w:r>
    </w:p>
    <w:p w:rsidR="00201226" w:rsidRPr="00C11EBA" w:rsidRDefault="0010421B" w:rsidP="00C11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BA">
        <w:rPr>
          <w:rFonts w:ascii="Times New Roman" w:hAnsi="Times New Roman" w:cs="Times New Roman"/>
          <w:sz w:val="28"/>
          <w:szCs w:val="28"/>
        </w:rPr>
        <w:t xml:space="preserve">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sectPr w:rsidR="00201226" w:rsidRPr="00C11EBA" w:rsidSect="0020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21B"/>
    <w:rsid w:val="0010421B"/>
    <w:rsid w:val="00201226"/>
    <w:rsid w:val="0063599B"/>
    <w:rsid w:val="008F3F5A"/>
    <w:rsid w:val="00C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730</Words>
  <Characters>4165</Characters>
  <Application>Microsoft Office Word</Application>
  <DocSecurity>0</DocSecurity>
  <Lines>34</Lines>
  <Paragraphs>9</Paragraphs>
  <ScaleCrop>false</ScaleCrop>
  <Company>Krokoz™ Inc.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EH</cp:lastModifiedBy>
  <cp:revision>5</cp:revision>
  <dcterms:created xsi:type="dcterms:W3CDTF">2014-02-25T23:13:00Z</dcterms:created>
  <dcterms:modified xsi:type="dcterms:W3CDTF">2016-02-25T19:01:00Z</dcterms:modified>
</cp:coreProperties>
</file>