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AB" w:rsidRPr="00AD6ED0" w:rsidRDefault="00E91ECC" w:rsidP="004878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ED0">
        <w:rPr>
          <w:rFonts w:ascii="Times New Roman" w:hAnsi="Times New Roman" w:cs="Times New Roman"/>
          <w:sz w:val="28"/>
          <w:szCs w:val="28"/>
        </w:rPr>
        <w:t xml:space="preserve">Технологии не стоят на месте и совершенствуются с каждым годом. Сегодня невозможно представить свою жизнь без компьютеров. Они глубоко внедрились в нашу жизнь, и значительно расширяют наши возможности. </w:t>
      </w:r>
    </w:p>
    <w:p w:rsidR="00C32B77" w:rsidRPr="00AD6ED0" w:rsidRDefault="00154BE9" w:rsidP="004878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ED0">
        <w:rPr>
          <w:rFonts w:ascii="Times New Roman" w:hAnsi="Times New Roman" w:cs="Times New Roman"/>
          <w:sz w:val="28"/>
          <w:szCs w:val="28"/>
        </w:rPr>
        <w:t>П</w:t>
      </w:r>
      <w:r w:rsidR="004B3F25" w:rsidRPr="00AD6ED0">
        <w:rPr>
          <w:rFonts w:ascii="Times New Roman" w:hAnsi="Times New Roman" w:cs="Times New Roman"/>
          <w:sz w:val="28"/>
          <w:szCs w:val="28"/>
        </w:rPr>
        <w:t>едагоги нашего детского сада активно используют в работе с детьми</w:t>
      </w:r>
      <w:r w:rsidR="00E91ECC" w:rsidRPr="00AD6ED0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 технологии</w:t>
      </w:r>
      <w:r w:rsidR="004B3F25" w:rsidRPr="00AD6ED0">
        <w:rPr>
          <w:rFonts w:ascii="Times New Roman" w:hAnsi="Times New Roman" w:cs="Times New Roman"/>
          <w:sz w:val="28"/>
          <w:szCs w:val="28"/>
        </w:rPr>
        <w:t xml:space="preserve">. </w:t>
      </w:r>
      <w:r w:rsidR="004878AB" w:rsidRPr="00AD6ED0">
        <w:rPr>
          <w:rFonts w:ascii="Times New Roman" w:hAnsi="Times New Roman" w:cs="Times New Roman"/>
          <w:sz w:val="28"/>
          <w:szCs w:val="28"/>
        </w:rPr>
        <w:t>Ярким и незаменимым представителем ИКТ в детском сад</w:t>
      </w:r>
      <w:r w:rsidRPr="00AD6ED0">
        <w:rPr>
          <w:rFonts w:ascii="Times New Roman" w:hAnsi="Times New Roman" w:cs="Times New Roman"/>
          <w:sz w:val="28"/>
          <w:szCs w:val="28"/>
        </w:rPr>
        <w:t xml:space="preserve">у является интерактивная доска. </w:t>
      </w:r>
      <w:r w:rsidR="004B3F25" w:rsidRPr="00AD6ED0">
        <w:rPr>
          <w:rFonts w:ascii="Times New Roman" w:hAnsi="Times New Roman" w:cs="Times New Roman"/>
          <w:sz w:val="28"/>
          <w:szCs w:val="28"/>
        </w:rPr>
        <w:t>В старшей группе №10 можно увидеть, как воспитатели вместе с дет</w:t>
      </w:r>
      <w:r w:rsidR="00E91ECC" w:rsidRPr="00AD6ED0">
        <w:rPr>
          <w:rFonts w:ascii="Times New Roman" w:hAnsi="Times New Roman" w:cs="Times New Roman"/>
          <w:sz w:val="28"/>
          <w:szCs w:val="28"/>
        </w:rPr>
        <w:t>ьми проводят непосредственную образовательную деятельность</w:t>
      </w:r>
      <w:r w:rsidR="004B3F25" w:rsidRPr="00AD6ED0">
        <w:rPr>
          <w:rFonts w:ascii="Times New Roman" w:hAnsi="Times New Roman" w:cs="Times New Roman"/>
          <w:sz w:val="28"/>
          <w:szCs w:val="28"/>
        </w:rPr>
        <w:t>,</w:t>
      </w:r>
      <w:r w:rsidR="004878AB" w:rsidRPr="00AD6ED0">
        <w:rPr>
          <w:rFonts w:ascii="Times New Roman" w:hAnsi="Times New Roman" w:cs="Times New Roman"/>
          <w:sz w:val="28"/>
          <w:szCs w:val="28"/>
        </w:rPr>
        <w:t xml:space="preserve"> кружковую работу, </w:t>
      </w:r>
      <w:r w:rsidR="004B3F25" w:rsidRPr="00AD6ED0">
        <w:rPr>
          <w:rFonts w:ascii="Times New Roman" w:hAnsi="Times New Roman" w:cs="Times New Roman"/>
          <w:sz w:val="28"/>
          <w:szCs w:val="28"/>
        </w:rPr>
        <w:t xml:space="preserve">праздники и развлечения с вовлечением интерактивной доски. Воспитанники </w:t>
      </w:r>
      <w:r w:rsidR="004878AB" w:rsidRPr="00AD6ED0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r w:rsidR="004B3F25" w:rsidRPr="00AD6ED0">
        <w:rPr>
          <w:rFonts w:ascii="Times New Roman" w:hAnsi="Times New Roman" w:cs="Times New Roman"/>
          <w:sz w:val="28"/>
          <w:szCs w:val="28"/>
        </w:rPr>
        <w:t xml:space="preserve">в совершенстве владеют пользовательскими навыками. </w:t>
      </w:r>
      <w:r w:rsidR="00AD6ED0" w:rsidRPr="00AD6ED0">
        <w:rPr>
          <w:rFonts w:ascii="Times New Roman" w:hAnsi="Times New Roman" w:cs="Times New Roman"/>
          <w:sz w:val="28"/>
          <w:szCs w:val="28"/>
        </w:rPr>
        <w:t>Разнообразно применение</w:t>
      </w:r>
      <w:r w:rsidR="004B3F25" w:rsidRPr="00AD6ED0">
        <w:rPr>
          <w:rFonts w:ascii="Times New Roman" w:hAnsi="Times New Roman" w:cs="Times New Roman"/>
          <w:sz w:val="28"/>
          <w:szCs w:val="28"/>
        </w:rPr>
        <w:t xml:space="preserve"> интерактивной доски </w:t>
      </w:r>
      <w:r w:rsidR="001B535E" w:rsidRPr="00AD6ED0">
        <w:rPr>
          <w:rFonts w:ascii="Times New Roman" w:hAnsi="Times New Roman" w:cs="Times New Roman"/>
          <w:sz w:val="28"/>
          <w:szCs w:val="28"/>
        </w:rPr>
        <w:t xml:space="preserve">в непосредственной образовательной деятельности </w:t>
      </w:r>
      <w:r w:rsidR="004B3F25" w:rsidRPr="00AD6ED0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представлений.</w:t>
      </w:r>
    </w:p>
    <w:p w:rsidR="004878AB" w:rsidRDefault="00154BE9" w:rsidP="004878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ED0">
        <w:rPr>
          <w:rFonts w:ascii="Times New Roman" w:hAnsi="Times New Roman" w:cs="Times New Roman"/>
          <w:sz w:val="28"/>
          <w:szCs w:val="28"/>
        </w:rPr>
        <w:t>Ни для кого не секрет, что математика сложный предмет, который требует плодотворного труда. А как понять предмет, если он кажется ребёнку скучным и однообразным? В этот момент на помощь приходит интерактивная доска. Она делает образовательный процесс более интересным, разнообразным и красочным для восприятия ребёнка.</w:t>
      </w:r>
      <w:r w:rsidR="00D60E76" w:rsidRPr="00AD6ED0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применяются не только картинки, но и звуковое сопровождение и даже </w:t>
      </w:r>
      <w:r w:rsidR="00A035D5" w:rsidRPr="00AD6ED0">
        <w:rPr>
          <w:rFonts w:ascii="Times New Roman" w:hAnsi="Times New Roman" w:cs="Times New Roman"/>
          <w:sz w:val="28"/>
          <w:szCs w:val="28"/>
        </w:rPr>
        <w:t>видеоматериалы. При помощи интерактивной доски можно объяснять н</w:t>
      </w:r>
      <w:r w:rsidR="00AD6ED0" w:rsidRPr="00AD6ED0">
        <w:rPr>
          <w:rFonts w:ascii="Times New Roman" w:hAnsi="Times New Roman" w:cs="Times New Roman"/>
          <w:sz w:val="28"/>
          <w:szCs w:val="28"/>
        </w:rPr>
        <w:t xml:space="preserve">овый материал, закреплять </w:t>
      </w:r>
      <w:proofErr w:type="gramStart"/>
      <w:r w:rsidR="00AD6ED0" w:rsidRPr="00AD6ED0">
        <w:rPr>
          <w:rFonts w:ascii="Times New Roman" w:hAnsi="Times New Roman" w:cs="Times New Roman"/>
          <w:sz w:val="28"/>
          <w:szCs w:val="28"/>
        </w:rPr>
        <w:t>изуче</w:t>
      </w:r>
      <w:r w:rsidR="00A035D5" w:rsidRPr="00AD6ED0">
        <w:rPr>
          <w:rFonts w:ascii="Times New Roman" w:hAnsi="Times New Roman" w:cs="Times New Roman"/>
          <w:sz w:val="28"/>
          <w:szCs w:val="28"/>
        </w:rPr>
        <w:t>н</w:t>
      </w:r>
      <w:r w:rsidR="00AD6ED0" w:rsidRPr="00AD6ED0">
        <w:rPr>
          <w:rFonts w:ascii="Times New Roman" w:hAnsi="Times New Roman" w:cs="Times New Roman"/>
          <w:sz w:val="28"/>
          <w:szCs w:val="28"/>
        </w:rPr>
        <w:t>н</w:t>
      </w:r>
      <w:r w:rsidR="00A035D5" w:rsidRPr="00AD6ED0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A035D5" w:rsidRPr="00AD6ED0">
        <w:rPr>
          <w:rFonts w:ascii="Times New Roman" w:hAnsi="Times New Roman" w:cs="Times New Roman"/>
          <w:sz w:val="28"/>
          <w:szCs w:val="28"/>
        </w:rPr>
        <w:t>, играть в игры, делать физкультминутку.</w:t>
      </w:r>
      <w:r w:rsidR="00AD6ED0" w:rsidRPr="00AD6ED0">
        <w:rPr>
          <w:rFonts w:ascii="Times New Roman" w:hAnsi="Times New Roman" w:cs="Times New Roman"/>
          <w:sz w:val="28"/>
          <w:szCs w:val="28"/>
        </w:rPr>
        <w:t xml:space="preserve"> Задания самые разнообразные: количество и счёт, закрепление записи числа, сравнение по картинкам, нахождение пар, прохождение лабиринтов, игры с геометрическими фигурами и т.д.</w:t>
      </w:r>
      <w:r w:rsidR="00AD6ED0">
        <w:rPr>
          <w:rFonts w:ascii="Times New Roman" w:hAnsi="Times New Roman" w:cs="Times New Roman"/>
          <w:sz w:val="28"/>
          <w:szCs w:val="28"/>
        </w:rPr>
        <w:t xml:space="preserve"> С каждым </w:t>
      </w:r>
      <w:r w:rsidR="00067611">
        <w:rPr>
          <w:rFonts w:ascii="Times New Roman" w:hAnsi="Times New Roman" w:cs="Times New Roman"/>
          <w:sz w:val="28"/>
          <w:szCs w:val="28"/>
        </w:rPr>
        <w:t xml:space="preserve">разом дети совершенствуют свои навыки работы с интерактивной доской. </w:t>
      </w:r>
    </w:p>
    <w:p w:rsidR="00067611" w:rsidRPr="00AD6ED0" w:rsidRDefault="00067611" w:rsidP="004878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опыте работы нашей группы, можно сделать вывод, что работа с интерактивной доской повышает эффективность освоения элементарных математичес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ких представлений у детей старшего дошкольного возраста.</w:t>
      </w:r>
    </w:p>
    <w:p w:rsidR="004878AB" w:rsidRPr="004878AB" w:rsidRDefault="004878AB" w:rsidP="004878A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878AB" w:rsidRPr="0048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0B"/>
    <w:rsid w:val="00067611"/>
    <w:rsid w:val="00154BE9"/>
    <w:rsid w:val="001B535E"/>
    <w:rsid w:val="00257967"/>
    <w:rsid w:val="004878AB"/>
    <w:rsid w:val="004B3F25"/>
    <w:rsid w:val="00694A0B"/>
    <w:rsid w:val="00A035D5"/>
    <w:rsid w:val="00AD6ED0"/>
    <w:rsid w:val="00C32B77"/>
    <w:rsid w:val="00D60E76"/>
    <w:rsid w:val="00E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2016-02-22T14:28:00Z</dcterms:created>
  <dcterms:modified xsi:type="dcterms:W3CDTF">2016-02-23T08:07:00Z</dcterms:modified>
</cp:coreProperties>
</file>