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A7A" w:rsidRPr="00E76A7A" w:rsidRDefault="00E76A7A" w:rsidP="00E76A7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76A7A">
        <w:rPr>
          <w:rFonts w:ascii="Times New Roman" w:hAnsi="Times New Roman" w:cs="Times New Roman"/>
          <w:sz w:val="28"/>
          <w:szCs w:val="28"/>
        </w:rPr>
        <w:t xml:space="preserve">«Народная мудрость создала дидактическую игру, </w:t>
      </w:r>
    </w:p>
    <w:p w:rsidR="00E76A7A" w:rsidRPr="00E76A7A" w:rsidRDefault="00E76A7A" w:rsidP="00E76A7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E76A7A">
        <w:rPr>
          <w:rFonts w:ascii="Times New Roman" w:hAnsi="Times New Roman" w:cs="Times New Roman"/>
          <w:sz w:val="28"/>
          <w:szCs w:val="28"/>
        </w:rPr>
        <w:t>которая</w:t>
      </w:r>
      <w:proofErr w:type="gramEnd"/>
      <w:r w:rsidRPr="00E76A7A">
        <w:rPr>
          <w:rFonts w:ascii="Times New Roman" w:hAnsi="Times New Roman" w:cs="Times New Roman"/>
          <w:sz w:val="28"/>
          <w:szCs w:val="28"/>
        </w:rPr>
        <w:t xml:space="preserve"> является  для маленького ребенка  </w:t>
      </w:r>
    </w:p>
    <w:p w:rsidR="00E76A7A" w:rsidRPr="00E76A7A" w:rsidRDefault="00E76A7A" w:rsidP="00E76A7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76A7A">
        <w:rPr>
          <w:rFonts w:ascii="Times New Roman" w:hAnsi="Times New Roman" w:cs="Times New Roman"/>
          <w:sz w:val="28"/>
          <w:szCs w:val="28"/>
        </w:rPr>
        <w:t>наиболее подходящей формой обучения»</w:t>
      </w:r>
    </w:p>
    <w:p w:rsidR="00E76A7A" w:rsidRPr="001B51D7" w:rsidRDefault="00E76A7A" w:rsidP="00E76A7A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1B51D7">
        <w:rPr>
          <w:rFonts w:ascii="Times New Roman" w:hAnsi="Times New Roman" w:cs="Times New Roman"/>
          <w:i/>
          <w:sz w:val="28"/>
          <w:szCs w:val="28"/>
        </w:rPr>
        <w:t>С.Л. Новоселова</w:t>
      </w:r>
    </w:p>
    <w:p w:rsidR="00E76A7A" w:rsidRDefault="00E76A7A" w:rsidP="00E76A7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B51D7" w:rsidRDefault="001B51D7" w:rsidP="001B51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</w:t>
      </w:r>
    </w:p>
    <w:p w:rsidR="00E76A7A" w:rsidRPr="00E76A7A" w:rsidRDefault="00E76A7A" w:rsidP="00E76A7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E76A7A">
        <w:rPr>
          <w:rFonts w:ascii="Times New Roman" w:hAnsi="Times New Roman" w:cs="Times New Roman"/>
          <w:sz w:val="28"/>
          <w:szCs w:val="28"/>
        </w:rPr>
        <w:t>«Развитие у воспитанников 3-го года жизни представлений о форме, цвете, размере через дидактические игры»</w:t>
      </w:r>
    </w:p>
    <w:p w:rsidR="00E76A7A" w:rsidRDefault="00E76A7A" w:rsidP="00E76A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B51D7" w:rsidRDefault="00E76A7A" w:rsidP="00E76A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6A7A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D87DB5" w:rsidRPr="00E76A7A">
        <w:rPr>
          <w:rFonts w:ascii="Times New Roman" w:hAnsi="Times New Roman" w:cs="Times New Roman"/>
          <w:sz w:val="28"/>
          <w:szCs w:val="28"/>
        </w:rPr>
        <w:t xml:space="preserve">ФГОС </w:t>
      </w:r>
      <w:proofErr w:type="gramStart"/>
      <w:r w:rsidR="00D87DB5" w:rsidRPr="00E76A7A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D87DB5" w:rsidRPr="00E76A7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87DB5" w:rsidRPr="00E76A7A">
        <w:rPr>
          <w:rFonts w:ascii="Times New Roman" w:hAnsi="Times New Roman" w:cs="Times New Roman"/>
          <w:sz w:val="28"/>
          <w:szCs w:val="28"/>
        </w:rPr>
        <w:t>целевые</w:t>
      </w:r>
      <w:proofErr w:type="gramEnd"/>
      <w:r w:rsidR="00D87DB5" w:rsidRPr="00E76A7A">
        <w:rPr>
          <w:rFonts w:ascii="Times New Roman" w:hAnsi="Times New Roman" w:cs="Times New Roman"/>
          <w:sz w:val="28"/>
          <w:szCs w:val="28"/>
        </w:rPr>
        <w:t xml:space="preserve"> ориентиры определяют предпосылки универсальных учебных действий, создающих технологическую базу преемственности дошкольного и школьного начального образования.</w:t>
      </w:r>
      <w:r w:rsidRPr="00E76A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4725" w:rsidRDefault="00E76A7A" w:rsidP="00E76A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E76A7A">
        <w:rPr>
          <w:rFonts w:ascii="Times New Roman" w:hAnsi="Times New Roman" w:cs="Times New Roman"/>
          <w:sz w:val="28"/>
          <w:szCs w:val="28"/>
        </w:rPr>
        <w:t>ознавательное развитие предполагает: «…формирование первичных представлений о свойствах и отношениях объектов окружающего мира (форме, цвете, размере)…»</w:t>
      </w:r>
    </w:p>
    <w:p w:rsidR="00574725" w:rsidRPr="00E76A7A" w:rsidRDefault="00D87DB5" w:rsidP="00E76A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6A7A">
        <w:rPr>
          <w:rFonts w:ascii="Times New Roman" w:hAnsi="Times New Roman" w:cs="Times New Roman"/>
          <w:sz w:val="28"/>
          <w:szCs w:val="28"/>
        </w:rPr>
        <w:t>Развитие представлений о форме, цвете, размере у детей раннего возраста наиболее успешно осуществляется в условиях различных дидактических игр. С их помощью ребенок наиболее легко осваивает признаки предметов.</w:t>
      </w:r>
    </w:p>
    <w:p w:rsidR="00574725" w:rsidRDefault="00D87DB5" w:rsidP="00E76A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6A7A">
        <w:rPr>
          <w:rFonts w:ascii="Times New Roman" w:hAnsi="Times New Roman" w:cs="Times New Roman"/>
          <w:sz w:val="28"/>
          <w:szCs w:val="28"/>
        </w:rPr>
        <w:t>Широкое использование дидактических игр в воспитании и обучении детей раннего возраста способствует их всестороннему развитию, делает более привлекательной ту деятельность, в которую их вовлекает педагог.</w:t>
      </w:r>
    </w:p>
    <w:p w:rsidR="00E76A7A" w:rsidRDefault="00E76A7A" w:rsidP="00E76A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Изучением данной проблемы занимались многие педагоги и ученые.</w:t>
      </w:r>
    </w:p>
    <w:p w:rsidR="00574725" w:rsidRDefault="00D87DB5" w:rsidP="00E76A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6A7A">
        <w:rPr>
          <w:rFonts w:ascii="Times New Roman" w:hAnsi="Times New Roman" w:cs="Times New Roman"/>
          <w:sz w:val="28"/>
          <w:szCs w:val="28"/>
        </w:rPr>
        <w:t>В.А. Сухомлинский: «Без игры нет, и не может быть полноценного развития. Игра – это искра, зажинающая огонек пытливости и любознательности».</w:t>
      </w:r>
      <w:r w:rsidR="00E76A7A" w:rsidRPr="00E76A7A">
        <w:rPr>
          <w:rFonts w:ascii="Times New Roman" w:eastAsia="+mn-ea" w:hAnsi="Times New Roman" w:cs="Times New Roman"/>
          <w:color w:val="002060"/>
          <w:kern w:val="24"/>
          <w:sz w:val="40"/>
          <w:szCs w:val="40"/>
        </w:rPr>
        <w:t xml:space="preserve"> </w:t>
      </w:r>
      <w:r w:rsidR="00E76A7A" w:rsidRPr="00E76A7A">
        <w:rPr>
          <w:rFonts w:ascii="Times New Roman" w:hAnsi="Times New Roman" w:cs="Times New Roman"/>
          <w:sz w:val="28"/>
          <w:szCs w:val="28"/>
        </w:rPr>
        <w:t>А.И. Сорокина считала, что своеобразие дидактической игры состоит в сочетании познавательного содержания, обучения и радующей детей игровой деятельности.</w:t>
      </w:r>
    </w:p>
    <w:p w:rsidR="00E76A7A" w:rsidRDefault="00E76A7A" w:rsidP="00E76A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6A7A">
        <w:rPr>
          <w:rFonts w:ascii="Times New Roman" w:hAnsi="Times New Roman" w:cs="Times New Roman"/>
          <w:sz w:val="28"/>
          <w:szCs w:val="28"/>
        </w:rPr>
        <w:t>Цель моей работы: развивать у воспитанников 3-го года жизни представления о форме, цвете, размере через дидактические игры.</w:t>
      </w:r>
    </w:p>
    <w:p w:rsidR="00E76A7A" w:rsidRPr="001B51D7" w:rsidRDefault="00E76A7A" w:rsidP="00E76A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51D7">
        <w:rPr>
          <w:rFonts w:ascii="Times New Roman" w:hAnsi="Times New Roman" w:cs="Times New Roman"/>
          <w:bCs/>
          <w:sz w:val="28"/>
          <w:szCs w:val="28"/>
        </w:rPr>
        <w:t>З</w:t>
      </w:r>
      <w:r w:rsidR="001B51D7">
        <w:rPr>
          <w:rFonts w:ascii="Times New Roman" w:hAnsi="Times New Roman" w:cs="Times New Roman"/>
          <w:bCs/>
          <w:sz w:val="28"/>
          <w:szCs w:val="28"/>
        </w:rPr>
        <w:t>адачи</w:t>
      </w:r>
      <w:r w:rsidRPr="001B51D7">
        <w:rPr>
          <w:rFonts w:ascii="Times New Roman" w:hAnsi="Times New Roman" w:cs="Times New Roman"/>
          <w:bCs/>
          <w:sz w:val="28"/>
          <w:szCs w:val="28"/>
        </w:rPr>
        <w:t>:</w:t>
      </w:r>
    </w:p>
    <w:p w:rsidR="00574725" w:rsidRPr="00E76A7A" w:rsidRDefault="00D87DB5" w:rsidP="00E76A7A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A7A">
        <w:rPr>
          <w:rFonts w:ascii="Times New Roman" w:hAnsi="Times New Roman" w:cs="Times New Roman"/>
          <w:sz w:val="28"/>
          <w:szCs w:val="28"/>
        </w:rPr>
        <w:t xml:space="preserve">  Содействовать формированию представлений о форме, цвете, размере.</w:t>
      </w:r>
    </w:p>
    <w:p w:rsidR="00574725" w:rsidRPr="00E76A7A" w:rsidRDefault="00D87DB5" w:rsidP="00E76A7A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A7A">
        <w:rPr>
          <w:rFonts w:ascii="Times New Roman" w:hAnsi="Times New Roman" w:cs="Times New Roman"/>
          <w:sz w:val="28"/>
          <w:szCs w:val="28"/>
        </w:rPr>
        <w:t xml:space="preserve">  Развивать способы познания эталонов цвета, формы, размера. </w:t>
      </w:r>
    </w:p>
    <w:p w:rsidR="00574725" w:rsidRPr="00E76A7A" w:rsidRDefault="00D87DB5" w:rsidP="00E76A7A">
      <w:pPr>
        <w:numPr>
          <w:ilvl w:val="0"/>
          <w:numId w:val="5"/>
        </w:numPr>
        <w:tabs>
          <w:tab w:val="clear" w:pos="720"/>
          <w:tab w:val="num" w:pos="851"/>
        </w:tabs>
        <w:spacing w:after="0" w:line="240" w:lineRule="auto"/>
        <w:ind w:left="851" w:hanging="491"/>
        <w:jc w:val="both"/>
        <w:rPr>
          <w:rFonts w:ascii="Times New Roman" w:hAnsi="Times New Roman" w:cs="Times New Roman"/>
          <w:sz w:val="28"/>
          <w:szCs w:val="28"/>
        </w:rPr>
      </w:pPr>
      <w:r w:rsidRPr="00E76A7A">
        <w:rPr>
          <w:rFonts w:ascii="Times New Roman" w:hAnsi="Times New Roman" w:cs="Times New Roman"/>
          <w:sz w:val="28"/>
          <w:szCs w:val="28"/>
        </w:rPr>
        <w:t>Развивать способы обследования предметов, сравнения, группировки, упорядочения.</w:t>
      </w:r>
    </w:p>
    <w:p w:rsidR="00574725" w:rsidRPr="00E76A7A" w:rsidRDefault="00D87DB5" w:rsidP="00E76A7A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A7A">
        <w:rPr>
          <w:rFonts w:ascii="Times New Roman" w:hAnsi="Times New Roman" w:cs="Times New Roman"/>
          <w:sz w:val="28"/>
          <w:szCs w:val="28"/>
        </w:rPr>
        <w:t xml:space="preserve">  Развивать элементы логического мышления, память.</w:t>
      </w:r>
    </w:p>
    <w:p w:rsidR="00574725" w:rsidRDefault="00D87DB5" w:rsidP="00E76A7A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A7A">
        <w:rPr>
          <w:rFonts w:ascii="Times New Roman" w:hAnsi="Times New Roman" w:cs="Times New Roman"/>
          <w:sz w:val="28"/>
          <w:szCs w:val="28"/>
        </w:rPr>
        <w:t xml:space="preserve">  Воспитывать интерес к дидактическим играм.</w:t>
      </w:r>
    </w:p>
    <w:p w:rsidR="00574725" w:rsidRDefault="00E76A7A" w:rsidP="00104AC2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04AC2">
        <w:rPr>
          <w:rFonts w:ascii="Times New Roman" w:hAnsi="Times New Roman" w:cs="Times New Roman"/>
          <w:sz w:val="28"/>
          <w:szCs w:val="28"/>
        </w:rPr>
        <w:t xml:space="preserve">На </w:t>
      </w:r>
      <w:r w:rsidRPr="00104AC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104AC2">
        <w:rPr>
          <w:rFonts w:ascii="Times New Roman" w:hAnsi="Times New Roman" w:cs="Times New Roman"/>
          <w:sz w:val="28"/>
          <w:szCs w:val="28"/>
        </w:rPr>
        <w:t xml:space="preserve">  этапе работы я о</w:t>
      </w:r>
      <w:r w:rsidR="00D87DB5" w:rsidRPr="00104AC2">
        <w:rPr>
          <w:rFonts w:ascii="Times New Roman" w:hAnsi="Times New Roman" w:cs="Times New Roman"/>
          <w:sz w:val="28"/>
          <w:szCs w:val="28"/>
        </w:rPr>
        <w:t>тобра</w:t>
      </w:r>
      <w:r w:rsidRPr="00104AC2">
        <w:rPr>
          <w:rFonts w:ascii="Times New Roman" w:hAnsi="Times New Roman" w:cs="Times New Roman"/>
          <w:sz w:val="28"/>
          <w:szCs w:val="28"/>
        </w:rPr>
        <w:t>ла</w:t>
      </w:r>
      <w:r w:rsidR="00D87DB5" w:rsidRPr="00104AC2">
        <w:rPr>
          <w:rFonts w:ascii="Times New Roman" w:hAnsi="Times New Roman" w:cs="Times New Roman"/>
          <w:sz w:val="28"/>
          <w:szCs w:val="28"/>
        </w:rPr>
        <w:t xml:space="preserve"> критерии оценки развития представлений о форме, цвете, </w:t>
      </w:r>
      <w:r w:rsidRPr="00104AC2">
        <w:rPr>
          <w:rFonts w:ascii="Times New Roman" w:hAnsi="Times New Roman" w:cs="Times New Roman"/>
          <w:sz w:val="28"/>
          <w:szCs w:val="28"/>
        </w:rPr>
        <w:t>размере и в</w:t>
      </w:r>
      <w:r w:rsidR="00D87DB5" w:rsidRPr="00104AC2">
        <w:rPr>
          <w:rFonts w:ascii="Times New Roman" w:hAnsi="Times New Roman" w:cs="Times New Roman"/>
          <w:sz w:val="28"/>
          <w:szCs w:val="28"/>
        </w:rPr>
        <w:t>ыяви</w:t>
      </w:r>
      <w:r w:rsidRPr="00104AC2">
        <w:rPr>
          <w:rFonts w:ascii="Times New Roman" w:hAnsi="Times New Roman" w:cs="Times New Roman"/>
          <w:sz w:val="28"/>
          <w:szCs w:val="28"/>
        </w:rPr>
        <w:t>ла</w:t>
      </w:r>
      <w:r w:rsidR="00D87DB5" w:rsidRPr="00104AC2">
        <w:rPr>
          <w:rFonts w:ascii="Times New Roman" w:hAnsi="Times New Roman" w:cs="Times New Roman"/>
          <w:sz w:val="28"/>
          <w:szCs w:val="28"/>
        </w:rPr>
        <w:t xml:space="preserve"> уровень развития представлений </w:t>
      </w:r>
      <w:r w:rsidR="00104AC2" w:rsidRPr="00104AC2">
        <w:rPr>
          <w:rFonts w:ascii="Times New Roman" w:hAnsi="Times New Roman" w:cs="Times New Roman"/>
          <w:sz w:val="28"/>
          <w:szCs w:val="28"/>
        </w:rPr>
        <w:t>у детей 3-го года жизни</w:t>
      </w:r>
      <w:r w:rsidR="00D87DB5" w:rsidRPr="00104AC2">
        <w:rPr>
          <w:rFonts w:ascii="Times New Roman" w:hAnsi="Times New Roman" w:cs="Times New Roman"/>
          <w:sz w:val="28"/>
          <w:szCs w:val="28"/>
        </w:rPr>
        <w:t>.</w:t>
      </w:r>
    </w:p>
    <w:p w:rsidR="00104AC2" w:rsidRDefault="00104AC2" w:rsidP="00104A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Педагогическую диагностику </w:t>
      </w:r>
      <w:r w:rsidR="00EA082F">
        <w:rPr>
          <w:rFonts w:ascii="Times New Roman" w:hAnsi="Times New Roman" w:cs="Times New Roman"/>
          <w:sz w:val="28"/>
          <w:szCs w:val="28"/>
        </w:rPr>
        <w:t xml:space="preserve">воспитанников  группы я </w:t>
      </w:r>
      <w:r>
        <w:rPr>
          <w:rFonts w:ascii="Times New Roman" w:hAnsi="Times New Roman" w:cs="Times New Roman"/>
          <w:sz w:val="28"/>
          <w:szCs w:val="28"/>
        </w:rPr>
        <w:t>проводила по методике</w:t>
      </w:r>
      <w:r w:rsidRPr="00104AC2">
        <w:rPr>
          <w:sz w:val="28"/>
          <w:szCs w:val="28"/>
        </w:rPr>
        <w:t xml:space="preserve">:  </w:t>
      </w:r>
      <w:r w:rsidRPr="00104AC2">
        <w:rPr>
          <w:rFonts w:ascii="Times New Roman" w:hAnsi="Times New Roman" w:cs="Times New Roman"/>
          <w:sz w:val="28"/>
          <w:szCs w:val="28"/>
        </w:rPr>
        <w:t>К.Л. Печора «Дети раннего возраста в дошкольном учреждении»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104AC2">
        <w:rPr>
          <w:rFonts w:ascii="Times New Roman" w:hAnsi="Times New Roman" w:cs="Times New Roman"/>
          <w:sz w:val="28"/>
          <w:szCs w:val="28"/>
        </w:rPr>
        <w:t>Э.Г. Пилюгина «Занятия по сенсорному воспитанию»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04AC2" w:rsidRPr="00104AC2" w:rsidRDefault="00104AC2" w:rsidP="00104A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04AC2" w:rsidRDefault="00104AC2" w:rsidP="001B51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Мною была создана развивающая предметно-пространственная среда в рамках требований ФГОС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для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максимальной реализации образовательного потенциала р</w:t>
      </w:r>
      <w:r w:rsidR="001B51D7">
        <w:rPr>
          <w:rFonts w:ascii="Times New Roman" w:hAnsi="Times New Roman" w:cs="Times New Roman"/>
          <w:sz w:val="28"/>
          <w:szCs w:val="28"/>
        </w:rPr>
        <w:t>азвития</w:t>
      </w:r>
      <w:r w:rsidRPr="00E76A7A">
        <w:rPr>
          <w:rFonts w:ascii="Times New Roman" w:hAnsi="Times New Roman" w:cs="Times New Roman"/>
          <w:sz w:val="28"/>
          <w:szCs w:val="28"/>
        </w:rPr>
        <w:t xml:space="preserve"> у воспитанников 3-го года жизни представлений о форме, цвете, р</w:t>
      </w:r>
      <w:r>
        <w:rPr>
          <w:rFonts w:ascii="Times New Roman" w:hAnsi="Times New Roman" w:cs="Times New Roman"/>
          <w:sz w:val="28"/>
          <w:szCs w:val="28"/>
        </w:rPr>
        <w:t>азмере через дидактические игры.</w:t>
      </w:r>
    </w:p>
    <w:p w:rsidR="00104AC2" w:rsidRDefault="00104AC2" w:rsidP="00104A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Наполняемость центров группы материалом и оборудованием способствовали реализации поставленных цели и задач.  В развивающую предметно-пространственную среду включены: различные дидактические игры </w:t>
      </w:r>
      <w:r w:rsidRPr="00104AC2">
        <w:rPr>
          <w:rFonts w:ascii="Times New Roman" w:hAnsi="Times New Roman" w:cs="Times New Roman"/>
          <w:sz w:val="28"/>
          <w:szCs w:val="28"/>
        </w:rPr>
        <w:t>(«Разноцветные корзиночки», «Занимательный кубик»</w:t>
      </w:r>
      <w:proofErr w:type="gramStart"/>
      <w:r w:rsidRPr="00104AC2">
        <w:rPr>
          <w:rFonts w:ascii="Times New Roman" w:hAnsi="Times New Roman" w:cs="Times New Roman"/>
          <w:sz w:val="28"/>
          <w:szCs w:val="28"/>
        </w:rPr>
        <w:t>,«</w:t>
      </w:r>
      <w:proofErr w:type="gramEnd"/>
      <w:r w:rsidRPr="00104AC2">
        <w:rPr>
          <w:rFonts w:ascii="Times New Roman" w:hAnsi="Times New Roman" w:cs="Times New Roman"/>
          <w:sz w:val="28"/>
          <w:szCs w:val="28"/>
        </w:rPr>
        <w:t>Улей с пчелками», «Опусти шарик», «Аквариум», «Веселые ведерки», «Мозаика»,«Домик с</w:t>
      </w:r>
      <w:r>
        <w:rPr>
          <w:rFonts w:ascii="Times New Roman" w:hAnsi="Times New Roman" w:cs="Times New Roman"/>
          <w:sz w:val="28"/>
          <w:szCs w:val="28"/>
        </w:rPr>
        <w:t xml:space="preserve"> окошками», «Разложи по цветам» и т.д.), карточки-схемы, игрушки – предметы оперирования, игрушки-персонажи, музыкальные игры, материалы для продуктивной деятельности, атрибуты для подвижных игр.  Очень много игр и пособий выполнены своими руками.</w:t>
      </w:r>
    </w:p>
    <w:p w:rsidR="00EA082F" w:rsidRDefault="00EA082F" w:rsidP="00104AC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этапе работы я составила перспективный план </w:t>
      </w:r>
      <w:r w:rsidRPr="00EA082F">
        <w:rPr>
          <w:rFonts w:ascii="Times New Roman" w:hAnsi="Times New Roman" w:cs="Times New Roman"/>
          <w:bCs/>
          <w:sz w:val="28"/>
          <w:szCs w:val="28"/>
        </w:rPr>
        <w:t>работы по развитию представлений о форме, цвете, размере через дидактические игры</w:t>
      </w:r>
      <w:r>
        <w:rPr>
          <w:rFonts w:ascii="Times New Roman" w:hAnsi="Times New Roman" w:cs="Times New Roman"/>
          <w:bCs/>
          <w:sz w:val="28"/>
          <w:szCs w:val="28"/>
        </w:rPr>
        <w:t>; о</w:t>
      </w:r>
      <w:r w:rsidRPr="00EA082F">
        <w:rPr>
          <w:rFonts w:ascii="Times New Roman" w:hAnsi="Times New Roman" w:cs="Times New Roman"/>
          <w:bCs/>
          <w:sz w:val="28"/>
          <w:szCs w:val="28"/>
        </w:rPr>
        <w:t>тобра</w:t>
      </w:r>
      <w:r>
        <w:rPr>
          <w:rFonts w:ascii="Times New Roman" w:hAnsi="Times New Roman" w:cs="Times New Roman"/>
          <w:bCs/>
          <w:sz w:val="28"/>
          <w:szCs w:val="28"/>
        </w:rPr>
        <w:t xml:space="preserve">ла </w:t>
      </w:r>
      <w:r w:rsidRPr="00EA082F">
        <w:rPr>
          <w:rFonts w:ascii="Times New Roman" w:hAnsi="Times New Roman" w:cs="Times New Roman"/>
          <w:bCs/>
          <w:sz w:val="28"/>
          <w:szCs w:val="28"/>
        </w:rPr>
        <w:t xml:space="preserve"> принципы подбора дидактических игр, направленных на развитие представлений о форме, цвете, размере</w:t>
      </w:r>
      <w:r>
        <w:rPr>
          <w:rFonts w:ascii="Times New Roman" w:hAnsi="Times New Roman" w:cs="Times New Roman"/>
          <w:bCs/>
          <w:sz w:val="28"/>
          <w:szCs w:val="28"/>
        </w:rPr>
        <w:t>;  р</w:t>
      </w:r>
      <w:r w:rsidRPr="00EA082F">
        <w:rPr>
          <w:rFonts w:ascii="Times New Roman" w:hAnsi="Times New Roman" w:cs="Times New Roman"/>
          <w:bCs/>
          <w:sz w:val="28"/>
          <w:szCs w:val="28"/>
        </w:rPr>
        <w:t>азработа</w:t>
      </w:r>
      <w:r>
        <w:rPr>
          <w:rFonts w:ascii="Times New Roman" w:hAnsi="Times New Roman" w:cs="Times New Roman"/>
          <w:bCs/>
          <w:sz w:val="28"/>
          <w:szCs w:val="28"/>
        </w:rPr>
        <w:t>ла</w:t>
      </w:r>
      <w:r w:rsidRPr="00EA082F">
        <w:rPr>
          <w:rFonts w:ascii="Times New Roman" w:hAnsi="Times New Roman" w:cs="Times New Roman"/>
          <w:bCs/>
          <w:sz w:val="28"/>
          <w:szCs w:val="28"/>
        </w:rPr>
        <w:t xml:space="preserve"> систему дидактических игр с воспитанниками 3-го года жизни</w:t>
      </w:r>
      <w:r>
        <w:rPr>
          <w:rFonts w:ascii="Times New Roman" w:hAnsi="Times New Roman" w:cs="Times New Roman"/>
          <w:bCs/>
          <w:sz w:val="28"/>
          <w:szCs w:val="28"/>
        </w:rPr>
        <w:t xml:space="preserve"> по заданной тематике.</w:t>
      </w:r>
    </w:p>
    <w:p w:rsidR="00E76A7A" w:rsidRDefault="00EA082F" w:rsidP="00E76A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Педагогический процесс по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E76A7A">
        <w:rPr>
          <w:rFonts w:ascii="Times New Roman" w:hAnsi="Times New Roman" w:cs="Times New Roman"/>
          <w:sz w:val="28"/>
          <w:szCs w:val="28"/>
        </w:rPr>
        <w:t>азвити</w:t>
      </w:r>
      <w:r w:rsidR="001B51D7">
        <w:rPr>
          <w:rFonts w:ascii="Times New Roman" w:hAnsi="Times New Roman" w:cs="Times New Roman"/>
          <w:sz w:val="28"/>
          <w:szCs w:val="28"/>
        </w:rPr>
        <w:t>ю</w:t>
      </w:r>
      <w:r w:rsidRPr="00E76A7A">
        <w:rPr>
          <w:rFonts w:ascii="Times New Roman" w:hAnsi="Times New Roman" w:cs="Times New Roman"/>
          <w:sz w:val="28"/>
          <w:szCs w:val="28"/>
        </w:rPr>
        <w:t xml:space="preserve"> у воспитанников 3-го года жизни представлений о форме, цвете, размере через дидактические игры</w:t>
      </w:r>
      <w:r>
        <w:rPr>
          <w:rFonts w:ascii="Times New Roman" w:hAnsi="Times New Roman" w:cs="Times New Roman"/>
          <w:sz w:val="28"/>
          <w:szCs w:val="28"/>
        </w:rPr>
        <w:t xml:space="preserve"> осуществлялся в совместной деятельности и самостоятельной деятельности.</w:t>
      </w:r>
    </w:p>
    <w:p w:rsidR="001B51D7" w:rsidRDefault="00EA082F" w:rsidP="00E76A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занятиях по математическому развитию воспитанники учились соотносить предметы 2-х заданных форм при выборе из 4-х (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/и «Закрой окошечки», «Выключи свет»</w:t>
      </w:r>
      <w:r w:rsidR="005D6BB0">
        <w:rPr>
          <w:rFonts w:ascii="Times New Roman" w:hAnsi="Times New Roman" w:cs="Times New Roman"/>
          <w:sz w:val="28"/>
          <w:szCs w:val="28"/>
        </w:rPr>
        <w:t>)</w:t>
      </w:r>
      <w:r w:rsidR="001B51D7">
        <w:rPr>
          <w:rFonts w:ascii="Times New Roman" w:hAnsi="Times New Roman" w:cs="Times New Roman"/>
          <w:sz w:val="28"/>
          <w:szCs w:val="28"/>
        </w:rPr>
        <w:t>; р</w:t>
      </w:r>
      <w:r w:rsidR="005D6BB0">
        <w:rPr>
          <w:rFonts w:ascii="Times New Roman" w:hAnsi="Times New Roman" w:cs="Times New Roman"/>
          <w:sz w:val="28"/>
          <w:szCs w:val="28"/>
        </w:rPr>
        <w:t>аскладывать однородные предметы по цвету (</w:t>
      </w:r>
      <w:proofErr w:type="spellStart"/>
      <w:r w:rsidR="005D6BB0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5D6BB0">
        <w:rPr>
          <w:rFonts w:ascii="Times New Roman" w:hAnsi="Times New Roman" w:cs="Times New Roman"/>
          <w:sz w:val="28"/>
          <w:szCs w:val="28"/>
        </w:rPr>
        <w:t>/и «Разноцветные кирпичики»)</w:t>
      </w:r>
      <w:r w:rsidR="001B51D7">
        <w:rPr>
          <w:rFonts w:ascii="Times New Roman" w:hAnsi="Times New Roman" w:cs="Times New Roman"/>
          <w:sz w:val="28"/>
          <w:szCs w:val="28"/>
        </w:rPr>
        <w:t>;</w:t>
      </w:r>
      <w:r w:rsidR="005D6BB0">
        <w:rPr>
          <w:rFonts w:ascii="Times New Roman" w:hAnsi="Times New Roman" w:cs="Times New Roman"/>
          <w:sz w:val="28"/>
          <w:szCs w:val="28"/>
        </w:rPr>
        <w:t xml:space="preserve"> соотносить предметы 2-х заданных цветов при выборе из 4-х (</w:t>
      </w:r>
      <w:proofErr w:type="spellStart"/>
      <w:r w:rsidR="005D6BB0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5D6BB0">
        <w:rPr>
          <w:rFonts w:ascii="Times New Roman" w:hAnsi="Times New Roman" w:cs="Times New Roman"/>
          <w:sz w:val="28"/>
          <w:szCs w:val="28"/>
        </w:rPr>
        <w:t xml:space="preserve">/и «Грибочки», «Цветочные полянки»). </w:t>
      </w:r>
    </w:p>
    <w:p w:rsidR="00E76A7A" w:rsidRDefault="005D6BB0" w:rsidP="00E76A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помощью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/и «</w:t>
      </w:r>
      <w:proofErr w:type="gramStart"/>
      <w:r>
        <w:rPr>
          <w:rFonts w:ascii="Times New Roman" w:hAnsi="Times New Roman" w:cs="Times New Roman"/>
          <w:sz w:val="28"/>
          <w:szCs w:val="28"/>
        </w:rPr>
        <w:t>Курочка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цыплята», «Домики» фиксировала внимание детей на том, что цвет  является признаком разных предметов и может быть использован для их обозначения.</w:t>
      </w:r>
    </w:p>
    <w:p w:rsidR="005D6BB0" w:rsidRDefault="005D6BB0" w:rsidP="00E76A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Знакомство с размером осуществлялось через следующие дидактические игры: «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Большой-маленький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1B51D7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раскладывание однородных предметов разного размера на 2 группы</w:t>
      </w:r>
      <w:r w:rsidR="001B51D7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; «Бусы» </w:t>
      </w:r>
      <w:r w:rsidR="001B51D7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чередование предметов по величине</w:t>
      </w:r>
      <w:r w:rsidR="001B51D7">
        <w:rPr>
          <w:rFonts w:ascii="Times New Roman" w:hAnsi="Times New Roman" w:cs="Times New Roman"/>
          <w:sz w:val="28"/>
          <w:szCs w:val="28"/>
        </w:rPr>
        <w:t>);</w:t>
      </w:r>
      <w:r>
        <w:rPr>
          <w:rFonts w:ascii="Times New Roman" w:hAnsi="Times New Roman" w:cs="Times New Roman"/>
          <w:sz w:val="28"/>
          <w:szCs w:val="28"/>
        </w:rPr>
        <w:t xml:space="preserve"> «Башенки» </w:t>
      </w:r>
      <w:r w:rsidR="001B51D7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упорядочение предметов от самого большого до самого маленького</w:t>
      </w:r>
      <w:r w:rsidR="001B51D7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D6BB0" w:rsidRDefault="005D6BB0" w:rsidP="00E76A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занятиях по рисованию дети также, знакомились с цветом, формой и размером.</w:t>
      </w:r>
    </w:p>
    <w:p w:rsidR="005D6BB0" w:rsidRDefault="005D6BB0" w:rsidP="00E76A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индивидуальной работы использовала дидактические игры по заданной проблеме. Дети с удовольствием подбирали чашки и ложки трем медведям</w:t>
      </w:r>
      <w:r w:rsidR="00627EFB">
        <w:rPr>
          <w:rFonts w:ascii="Times New Roman" w:hAnsi="Times New Roman" w:cs="Times New Roman"/>
          <w:sz w:val="28"/>
          <w:szCs w:val="28"/>
        </w:rPr>
        <w:t>, собирали пирамидки</w:t>
      </w:r>
      <w:r>
        <w:rPr>
          <w:rFonts w:ascii="Times New Roman" w:hAnsi="Times New Roman" w:cs="Times New Roman"/>
          <w:sz w:val="28"/>
          <w:szCs w:val="28"/>
        </w:rPr>
        <w:t xml:space="preserve"> (размер), выкладывали дорожки по цветам для  машин (цвет).</w:t>
      </w:r>
      <w:r w:rsidR="00627EFB">
        <w:rPr>
          <w:rFonts w:ascii="Times New Roman" w:hAnsi="Times New Roman" w:cs="Times New Roman"/>
          <w:sz w:val="28"/>
          <w:szCs w:val="28"/>
        </w:rPr>
        <w:t xml:space="preserve"> Из шерстяных ниток мы выкладывали геометрические фигуры (форма).</w:t>
      </w:r>
    </w:p>
    <w:p w:rsidR="005D6BB0" w:rsidRDefault="00627EFB" w:rsidP="00E76A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самостоятельной деятельности дети закрепляли полученные представления через различные дидактические игры, пособия.</w:t>
      </w:r>
    </w:p>
    <w:p w:rsidR="00627EFB" w:rsidRDefault="00627EFB" w:rsidP="00E76A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Родители – полноправные участники образовательного процесса.</w:t>
      </w:r>
    </w:p>
    <w:p w:rsidR="001B51D7" w:rsidRDefault="00627EFB" w:rsidP="00E76A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Вовлечению родителей в образовательный процесс способствовало использование разнообразных форм работы с родителями</w:t>
      </w:r>
      <w:r w:rsidR="001B51D7">
        <w:rPr>
          <w:rFonts w:ascii="Times New Roman" w:hAnsi="Times New Roman" w:cs="Times New Roman"/>
          <w:sz w:val="28"/>
          <w:szCs w:val="28"/>
        </w:rPr>
        <w:t xml:space="preserve"> (родительское собрание, День открытых дверей, персональный сайт, мастер-класс, библиотека игр выходного дня)</w:t>
      </w:r>
      <w:r>
        <w:rPr>
          <w:rFonts w:ascii="Times New Roman" w:hAnsi="Times New Roman" w:cs="Times New Roman"/>
          <w:sz w:val="28"/>
          <w:szCs w:val="28"/>
        </w:rPr>
        <w:t xml:space="preserve">, что позволило повысить уровень педагогической культуры родителей в вопросах развития детей. </w:t>
      </w:r>
    </w:p>
    <w:p w:rsidR="00627EFB" w:rsidRDefault="00627EFB" w:rsidP="00627E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627E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этапе была проведена контрольная педагогическая диагностика воспитанников, которая показала положительную динамику р</w:t>
      </w:r>
      <w:r w:rsidRPr="00E76A7A">
        <w:rPr>
          <w:rFonts w:ascii="Times New Roman" w:hAnsi="Times New Roman" w:cs="Times New Roman"/>
          <w:sz w:val="28"/>
          <w:szCs w:val="28"/>
        </w:rPr>
        <w:t>азвити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E76A7A">
        <w:rPr>
          <w:rFonts w:ascii="Times New Roman" w:hAnsi="Times New Roman" w:cs="Times New Roman"/>
          <w:sz w:val="28"/>
          <w:szCs w:val="28"/>
        </w:rPr>
        <w:t xml:space="preserve"> у воспитанников 3-го года жизни представлений о форме, цвете, размере через дидактические игры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87DB5" w:rsidRDefault="00D87DB5" w:rsidP="00627E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Результаты:</w:t>
      </w:r>
    </w:p>
    <w:p w:rsidR="00000000" w:rsidRPr="001B51D7" w:rsidRDefault="0089213E" w:rsidP="001B51D7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1D7">
        <w:rPr>
          <w:rFonts w:ascii="Times New Roman" w:hAnsi="Times New Roman" w:cs="Times New Roman"/>
          <w:sz w:val="28"/>
          <w:szCs w:val="28"/>
        </w:rPr>
        <w:t>Сформированы представления о форме, цвете, размере.</w:t>
      </w:r>
    </w:p>
    <w:p w:rsidR="00000000" w:rsidRPr="001B51D7" w:rsidRDefault="0089213E" w:rsidP="001B51D7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1D7">
        <w:rPr>
          <w:rFonts w:ascii="Times New Roman" w:hAnsi="Times New Roman" w:cs="Times New Roman"/>
          <w:sz w:val="28"/>
          <w:szCs w:val="28"/>
        </w:rPr>
        <w:t>Воспитанники различают и называют основные цвета, размер (</w:t>
      </w:r>
      <w:proofErr w:type="spellStart"/>
      <w:proofErr w:type="gramStart"/>
      <w:r w:rsidRPr="001B51D7">
        <w:rPr>
          <w:rFonts w:ascii="Times New Roman" w:hAnsi="Times New Roman" w:cs="Times New Roman"/>
          <w:sz w:val="28"/>
          <w:szCs w:val="28"/>
        </w:rPr>
        <w:t>большой-маленький</w:t>
      </w:r>
      <w:proofErr w:type="spellEnd"/>
      <w:proofErr w:type="gramEnd"/>
      <w:r w:rsidRPr="001B51D7">
        <w:rPr>
          <w:rFonts w:ascii="Times New Roman" w:hAnsi="Times New Roman" w:cs="Times New Roman"/>
          <w:sz w:val="28"/>
          <w:szCs w:val="28"/>
        </w:rPr>
        <w:t>), форму (куб, шар, квадрат, круг).</w:t>
      </w:r>
    </w:p>
    <w:p w:rsidR="00000000" w:rsidRPr="001B51D7" w:rsidRDefault="0089213E" w:rsidP="001B51D7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1D7">
        <w:rPr>
          <w:rFonts w:ascii="Times New Roman" w:hAnsi="Times New Roman" w:cs="Times New Roman"/>
          <w:sz w:val="28"/>
          <w:szCs w:val="28"/>
        </w:rPr>
        <w:t xml:space="preserve">Развиты способности обследовать, сравнивать, </w:t>
      </w:r>
      <w:r w:rsidRPr="001B51D7">
        <w:rPr>
          <w:rFonts w:ascii="Times New Roman" w:hAnsi="Times New Roman" w:cs="Times New Roman"/>
          <w:sz w:val="28"/>
          <w:szCs w:val="28"/>
        </w:rPr>
        <w:t xml:space="preserve">группировать, упорядочивать предметы по цвету размеру, форме. </w:t>
      </w:r>
    </w:p>
    <w:p w:rsidR="00000000" w:rsidRPr="001B51D7" w:rsidRDefault="0089213E" w:rsidP="001B51D7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1D7">
        <w:rPr>
          <w:rFonts w:ascii="Times New Roman" w:hAnsi="Times New Roman" w:cs="Times New Roman"/>
          <w:sz w:val="28"/>
          <w:szCs w:val="28"/>
        </w:rPr>
        <w:t>У воспитанников развиты элементы логического мышления,  память.</w:t>
      </w:r>
    </w:p>
    <w:p w:rsidR="00000000" w:rsidRPr="001B51D7" w:rsidRDefault="0089213E" w:rsidP="001B51D7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1D7">
        <w:rPr>
          <w:rFonts w:ascii="Times New Roman" w:hAnsi="Times New Roman" w:cs="Times New Roman"/>
          <w:sz w:val="28"/>
          <w:szCs w:val="28"/>
        </w:rPr>
        <w:t>Воспитанники играют с дидактическими играми, действуют самостоятельно в практической деятельности.</w:t>
      </w:r>
    </w:p>
    <w:p w:rsidR="00D87DB5" w:rsidRDefault="00D87DB5" w:rsidP="001B51D7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sectPr w:rsidR="00D87DB5" w:rsidSect="001B51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81EC9"/>
    <w:multiLevelType w:val="hybridMultilevel"/>
    <w:tmpl w:val="6B342168"/>
    <w:lvl w:ilvl="0" w:tplc="0A80106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F7CC5C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D36B05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EB225E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53EA9C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A5A654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19879B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DB029D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684367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3D80006"/>
    <w:multiLevelType w:val="hybridMultilevel"/>
    <w:tmpl w:val="4CF02BE2"/>
    <w:lvl w:ilvl="0" w:tplc="E1BA5D6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676845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71CF35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C4CFF5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EF6F7A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AA6541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5DE08B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D7CCCA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44C580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DD526E8"/>
    <w:multiLevelType w:val="hybridMultilevel"/>
    <w:tmpl w:val="A9C80500"/>
    <w:lvl w:ilvl="0" w:tplc="4CFA64D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D0AC64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3BEABD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0A6C17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33AAB8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5E42BB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DF2E74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A80B46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F6A3C8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5BC5DF4"/>
    <w:multiLevelType w:val="hybridMultilevel"/>
    <w:tmpl w:val="25D6DC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5829A6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FB64F2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4564A0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CAEBD7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5C6AFE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D66D8A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B94B11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846256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F742F58"/>
    <w:multiLevelType w:val="hybridMultilevel"/>
    <w:tmpl w:val="F6025D30"/>
    <w:lvl w:ilvl="0" w:tplc="8B106C1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57AA52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6E86C8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990D21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4DCFD8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514C42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9E01BA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830DC2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F922E9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15803CD"/>
    <w:multiLevelType w:val="hybridMultilevel"/>
    <w:tmpl w:val="DDEE8A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83C095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B5A5F7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B0A3C2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02A8C8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D0CE3A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E26E96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C38851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7F2F06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3467647"/>
    <w:multiLevelType w:val="hybridMultilevel"/>
    <w:tmpl w:val="AD18166C"/>
    <w:lvl w:ilvl="0" w:tplc="A45AA58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F083D3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72C883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42A268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ECAD51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450C71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9DA067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4B69E8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E5E754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DCD3BCE"/>
    <w:multiLevelType w:val="hybridMultilevel"/>
    <w:tmpl w:val="373083FC"/>
    <w:lvl w:ilvl="0" w:tplc="C784971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83C095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B5A5F7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B0A3C2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02A8C8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D0CE3A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E26E96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C38851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7F2F06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E385D40"/>
    <w:multiLevelType w:val="hybridMultilevel"/>
    <w:tmpl w:val="641AB404"/>
    <w:lvl w:ilvl="0" w:tplc="7862C5E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5829A6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FB64F2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4564A0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CAEBD7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5C6AFE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D66D8A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B94B11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846256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4EA0EC3"/>
    <w:multiLevelType w:val="hybridMultilevel"/>
    <w:tmpl w:val="01F208B6"/>
    <w:lvl w:ilvl="0" w:tplc="A48C107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08E0DC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73CD03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F3A6D1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2628B8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ACAB47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C20F74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8885BD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768EEB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9"/>
  </w:num>
  <w:num w:numId="4">
    <w:abstractNumId w:val="7"/>
  </w:num>
  <w:num w:numId="5">
    <w:abstractNumId w:val="5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76A7A"/>
    <w:rsid w:val="00074340"/>
    <w:rsid w:val="00104AC2"/>
    <w:rsid w:val="001B51D7"/>
    <w:rsid w:val="002F5AE7"/>
    <w:rsid w:val="003D512E"/>
    <w:rsid w:val="00574725"/>
    <w:rsid w:val="005D6BB0"/>
    <w:rsid w:val="00627EFB"/>
    <w:rsid w:val="0089213E"/>
    <w:rsid w:val="00C2031F"/>
    <w:rsid w:val="00C507AC"/>
    <w:rsid w:val="00D87DB5"/>
    <w:rsid w:val="00E76A7A"/>
    <w:rsid w:val="00EA08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31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6A7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E76A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4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7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9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52818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44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4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8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68652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0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0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5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871</Words>
  <Characters>4965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ПК</cp:lastModifiedBy>
  <cp:revision>3</cp:revision>
  <dcterms:created xsi:type="dcterms:W3CDTF">2016-02-25T19:12:00Z</dcterms:created>
  <dcterms:modified xsi:type="dcterms:W3CDTF">2016-02-26T11:40:00Z</dcterms:modified>
</cp:coreProperties>
</file>