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AFD" w:rsidRPr="00325CB7" w:rsidRDefault="00407AFD" w:rsidP="00325CB7">
      <w:pPr>
        <w:jc w:val="right"/>
        <w:rPr>
          <w:rFonts w:ascii="Times New Roman" w:hAnsi="Times New Roman" w:cs="Times New Roman"/>
          <w:sz w:val="24"/>
          <w:szCs w:val="24"/>
        </w:rPr>
      </w:pPr>
      <w:r w:rsidRPr="00325CB7">
        <w:rPr>
          <w:rFonts w:ascii="Times New Roman" w:hAnsi="Times New Roman" w:cs="Times New Roman"/>
          <w:sz w:val="24"/>
          <w:szCs w:val="24"/>
        </w:rPr>
        <w:t>Использо</w:t>
      </w:r>
      <w:r w:rsidR="00325CB7">
        <w:rPr>
          <w:rFonts w:ascii="Times New Roman" w:hAnsi="Times New Roman" w:cs="Times New Roman"/>
          <w:sz w:val="24"/>
          <w:szCs w:val="24"/>
        </w:rPr>
        <w:t xml:space="preserve">ваны материалы информационного, </w:t>
      </w:r>
      <w:r w:rsidRPr="00325CB7">
        <w:rPr>
          <w:rFonts w:ascii="Times New Roman" w:hAnsi="Times New Roman" w:cs="Times New Roman"/>
          <w:sz w:val="24"/>
          <w:szCs w:val="24"/>
        </w:rPr>
        <w:t xml:space="preserve">развивающего портала для родителей «Родители и педагоги! Наши дети!» </w:t>
      </w:r>
    </w:p>
    <w:p w:rsidR="00407AFD" w:rsidRPr="00407AFD" w:rsidRDefault="00325CB7" w:rsidP="00325CB7">
      <w:pPr>
        <w:jc w:val="right"/>
        <w:rPr>
          <w:rFonts w:ascii="Times New Roman" w:hAnsi="Times New Roman" w:cs="Times New Roman"/>
          <w:sz w:val="28"/>
          <w:szCs w:val="28"/>
        </w:rPr>
      </w:pPr>
      <w:r w:rsidRPr="00325CB7">
        <w:rPr>
          <w:rFonts w:ascii="Times New Roman" w:hAnsi="Times New Roman" w:cs="Times New Roman"/>
          <w:sz w:val="28"/>
          <w:szCs w:val="28"/>
        </w:rPr>
        <w:t>https://vk.com/roditeli_i</w:t>
      </w:r>
      <w:bookmarkStart w:id="0" w:name="_GoBack"/>
      <w:bookmarkEnd w:id="0"/>
    </w:p>
    <w:p w:rsidR="00592A44" w:rsidRDefault="00592A44" w:rsidP="00592A44">
      <w:r w:rsidRPr="00592A44">
        <w:rPr>
          <w:rFonts w:ascii="Times New Roman" w:hAnsi="Times New Roman" w:cs="Times New Roman"/>
          <w:b/>
          <w:sz w:val="28"/>
          <w:szCs w:val="28"/>
          <w:u w:val="single"/>
        </w:rPr>
        <w:t>СУ-ДЖОК ТЕРАПИЯ ДЛЯ РЕЧИ </w:t>
      </w:r>
      <w:r w:rsidRPr="00592A44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A44">
        <w:br/>
      </w:r>
      <w:r w:rsidRPr="00592A44">
        <w:br/>
        <w:t>Одной из нетрадиционных логопедических технологий является Су –</w:t>
      </w:r>
      <w:proofErr w:type="spellStart"/>
      <w:r w:rsidRPr="00592A44">
        <w:t>Джок</w:t>
      </w:r>
      <w:proofErr w:type="spellEnd"/>
      <w:r w:rsidRPr="00592A44">
        <w:t xml:space="preserve"> терапия ("Су" – кисть, "</w:t>
      </w:r>
      <w:proofErr w:type="spellStart"/>
      <w:r w:rsidRPr="00592A44">
        <w:t>Джок</w:t>
      </w:r>
      <w:proofErr w:type="spellEnd"/>
      <w:r w:rsidRPr="00592A44">
        <w:t>" – стопа). Су –</w:t>
      </w:r>
      <w:proofErr w:type="spellStart"/>
      <w:r w:rsidRPr="00592A44">
        <w:t>Джок</w:t>
      </w:r>
      <w:proofErr w:type="spellEnd"/>
      <w:r w:rsidRPr="00592A44">
        <w:t xml:space="preserve"> терапия является одним из эффективных приемов, обеспечивающих развитие познавательной, эмоционально-волевой сфер ребенка. Су-</w:t>
      </w:r>
      <w:proofErr w:type="spellStart"/>
      <w:r w:rsidRPr="00592A44">
        <w:t>Джок</w:t>
      </w:r>
      <w:proofErr w:type="spellEnd"/>
      <w:r w:rsidRPr="00592A44">
        <w:t xml:space="preserve"> используют и при плохой подвижности пальчиков. Эта процедура значительно улучшает мелкую моторику рук, поднимает настроение ребенку.</w:t>
      </w:r>
      <w:r w:rsidRPr="00592A44">
        <w:br/>
      </w:r>
      <w:r w:rsidRPr="00592A44">
        <w:br/>
        <w:t xml:space="preserve">1. </w:t>
      </w:r>
      <w:r w:rsidRPr="00592A44">
        <w:rPr>
          <w:b/>
        </w:rPr>
        <w:t>Массаж</w:t>
      </w:r>
      <w:r>
        <w:t xml:space="preserve"> Су – </w:t>
      </w:r>
      <w:proofErr w:type="spellStart"/>
      <w:r>
        <w:t>Джок</w:t>
      </w:r>
      <w:proofErr w:type="spellEnd"/>
      <w:r>
        <w:t xml:space="preserve"> шарами. Д</w:t>
      </w:r>
      <w:r w:rsidRPr="00592A44">
        <w:t xml:space="preserve">ети повторяют слова и выполняют действия с шариком в соответствии с </w:t>
      </w:r>
      <w:r>
        <w:t>текстом.</w:t>
      </w:r>
      <w:r>
        <w:br/>
      </w:r>
    </w:p>
    <w:p w:rsidR="00592A44" w:rsidRDefault="00592A44" w:rsidP="00592A44">
      <w:r w:rsidRPr="00592A44">
        <w:t xml:space="preserve">Я мячом круги </w:t>
      </w:r>
      <w:proofErr w:type="gramStart"/>
      <w:r w:rsidRPr="00592A44">
        <w:t>катаю,</w:t>
      </w:r>
      <w:r w:rsidRPr="00592A44">
        <w:br/>
        <w:t>Взад</w:t>
      </w:r>
      <w:proofErr w:type="gramEnd"/>
      <w:r w:rsidRPr="00592A44">
        <w:t xml:space="preserve"> - вперед его гоняю.</w:t>
      </w:r>
      <w:r w:rsidRPr="00592A44">
        <w:br/>
        <w:t>Им поглажу я ладошку.</w:t>
      </w:r>
      <w:r w:rsidRPr="00592A44">
        <w:br/>
        <w:t>Будто я сметаю крошку,</w:t>
      </w:r>
      <w:r w:rsidRPr="00592A44">
        <w:br/>
        <w:t>И сожму его немножко,</w:t>
      </w:r>
      <w:r w:rsidRPr="00592A44">
        <w:br/>
        <w:t>Как сжимает лапу кошка,</w:t>
      </w:r>
      <w:r w:rsidRPr="00592A44">
        <w:br/>
        <w:t>Каждым пальцем мяч прижму,</w:t>
      </w:r>
      <w:r w:rsidRPr="00592A44">
        <w:br/>
        <w:t>И другой рукой начну.</w:t>
      </w:r>
      <w:r w:rsidRPr="00592A44">
        <w:br/>
      </w:r>
      <w:r w:rsidRPr="00592A44">
        <w:br/>
        <w:t xml:space="preserve">2. </w:t>
      </w:r>
      <w:r w:rsidRPr="00592A44">
        <w:rPr>
          <w:b/>
        </w:rPr>
        <w:t>Массаж пальцев</w:t>
      </w:r>
      <w:r>
        <w:t xml:space="preserve"> эластичным кольцом.  </w:t>
      </w:r>
      <w:r w:rsidRPr="00592A44">
        <w:t>Дети поочередно надевают массажные кольца на каждый палец, проговаривая стихо</w:t>
      </w:r>
      <w:r>
        <w:t>творение пальчиковой гимнастики.</w:t>
      </w:r>
    </w:p>
    <w:p w:rsidR="00BC152C" w:rsidRDefault="00592A44" w:rsidP="00592A44">
      <w:r w:rsidRPr="00592A44">
        <w:t>Раз – два – три – четыре – пять</w:t>
      </w:r>
      <w:r>
        <w:t>, /разгибать пальцы по одному/</w:t>
      </w:r>
      <w:r>
        <w:br/>
      </w:r>
      <w:r w:rsidRPr="00592A44">
        <w:t xml:space="preserve">Вышли пальцы </w:t>
      </w:r>
      <w:proofErr w:type="gramStart"/>
      <w:r w:rsidRPr="00592A44">
        <w:t>погулять,</w:t>
      </w:r>
      <w:r w:rsidRPr="00592A44">
        <w:br/>
        <w:t>Этот</w:t>
      </w:r>
      <w:proofErr w:type="gramEnd"/>
      <w:r w:rsidRPr="00592A44">
        <w:t xml:space="preserve"> пальчик самый сильный, самый толстый и большой.</w:t>
      </w:r>
      <w:r w:rsidRPr="00592A44">
        <w:br/>
        <w:t>Этот пальчик для того, чтоб показывать его.</w:t>
      </w:r>
      <w:r w:rsidRPr="00592A44">
        <w:br/>
        <w:t>Этот пальчик самый длинный и стоит он в середине.</w:t>
      </w:r>
      <w:r w:rsidRPr="00592A44">
        <w:br/>
        <w:t>Этот пальчик безымянный, он избалованный самый.</w:t>
      </w:r>
      <w:r w:rsidRPr="00592A44">
        <w:br/>
        <w:t>А мизинчик, хоть и мал, очень ловок и удал.</w:t>
      </w:r>
      <w:r w:rsidRPr="00592A44">
        <w:br/>
      </w:r>
      <w:r w:rsidRPr="00592A44">
        <w:br/>
        <w:t xml:space="preserve">3. Использование Су – </w:t>
      </w:r>
      <w:proofErr w:type="spellStart"/>
      <w:r w:rsidRPr="00592A44">
        <w:t>Джок</w:t>
      </w:r>
      <w:proofErr w:type="spellEnd"/>
      <w:r w:rsidRPr="00592A44">
        <w:t xml:space="preserve"> шаров </w:t>
      </w:r>
      <w:r w:rsidRPr="00592A44">
        <w:rPr>
          <w:b/>
        </w:rPr>
        <w:t>при автоматизации звуков</w:t>
      </w:r>
      <w:r>
        <w:t>. Р</w:t>
      </w:r>
      <w:r w:rsidRPr="00592A44">
        <w:t>ебенок поочередно надевает массажное кольцо на каждый палец, одновременно проговаривая стихотворение на авто</w:t>
      </w:r>
      <w:r>
        <w:t xml:space="preserve">матизацию поставленного звука </w:t>
      </w:r>
      <w:r w:rsidR="00BC152C" w:rsidRPr="00BC152C">
        <w:t>&lt;</w:t>
      </w:r>
      <w:r w:rsidR="00BC152C">
        <w:t>ш</w:t>
      </w:r>
      <w:r w:rsidR="00BC152C" w:rsidRPr="00BC152C">
        <w:t>&gt;</w:t>
      </w:r>
      <w:r w:rsidR="00BC152C">
        <w:br/>
      </w:r>
      <w:r w:rsidRPr="00BC152C">
        <w:rPr>
          <w:u w:val="single"/>
        </w:rPr>
        <w:t xml:space="preserve">На правой </w:t>
      </w:r>
      <w:proofErr w:type="gramStart"/>
      <w:r w:rsidRPr="00BC152C">
        <w:rPr>
          <w:u w:val="single"/>
        </w:rPr>
        <w:t>руке:</w:t>
      </w:r>
      <w:r w:rsidRPr="00BC152C">
        <w:rPr>
          <w:u w:val="single"/>
        </w:rPr>
        <w:br/>
      </w:r>
      <w:r w:rsidRPr="00592A44">
        <w:t>Этот</w:t>
      </w:r>
      <w:proofErr w:type="gramEnd"/>
      <w:r w:rsidRPr="00592A44">
        <w:t xml:space="preserve"> малыш-Илюша, (на большой палец)</w:t>
      </w:r>
      <w:r w:rsidRPr="00592A44">
        <w:br/>
        <w:t>Этот малыш-Ванюша, (указательный)</w:t>
      </w:r>
      <w:r w:rsidRPr="00592A44">
        <w:br/>
        <w:t>Этот малыш-Алеша, (средний)</w:t>
      </w:r>
      <w:r w:rsidRPr="00592A44">
        <w:br/>
        <w:t>Этот малыш-Антоша, (безымянный)</w:t>
      </w:r>
      <w:r w:rsidRPr="00592A44">
        <w:br/>
        <w:t xml:space="preserve">А меньшего малыша зовут </w:t>
      </w:r>
      <w:proofErr w:type="spellStart"/>
      <w:r w:rsidRPr="00592A44">
        <w:t>Мишуткою</w:t>
      </w:r>
      <w:proofErr w:type="spellEnd"/>
      <w:r w:rsidRPr="00592A44">
        <w:t xml:space="preserve"> друзья. (мизинец)</w:t>
      </w:r>
      <w:r w:rsidRPr="00592A44">
        <w:br/>
      </w:r>
      <w:r w:rsidRPr="00BC152C">
        <w:rPr>
          <w:u w:val="single"/>
        </w:rPr>
        <w:t xml:space="preserve">На левой </w:t>
      </w:r>
      <w:proofErr w:type="gramStart"/>
      <w:r w:rsidRPr="00BC152C">
        <w:rPr>
          <w:u w:val="single"/>
        </w:rPr>
        <w:t>руке:</w:t>
      </w:r>
      <w:r w:rsidRPr="00592A44">
        <w:br/>
        <w:t>Эта</w:t>
      </w:r>
      <w:proofErr w:type="gramEnd"/>
      <w:r w:rsidRPr="00592A44">
        <w:t xml:space="preserve"> малышка-Танюша, (на большой палец)</w:t>
      </w:r>
      <w:r w:rsidRPr="00592A44">
        <w:br/>
        <w:t>Эта малышка-Ксюша, (указательный)</w:t>
      </w:r>
      <w:r w:rsidRPr="00592A44">
        <w:br/>
        <w:t>Эта малышка-Маша, (средний)</w:t>
      </w:r>
      <w:r w:rsidRPr="00592A44">
        <w:br/>
        <w:t>Эта малышка-Даша, (безымянный)</w:t>
      </w:r>
      <w:r w:rsidRPr="00592A44">
        <w:br/>
      </w:r>
      <w:r w:rsidRPr="00592A44">
        <w:lastRenderedPageBreak/>
        <w:t>А меньшую зовут Наташа. (мизинец)</w:t>
      </w:r>
      <w:r w:rsidRPr="00592A44">
        <w:br/>
      </w:r>
      <w:r w:rsidRPr="00592A44">
        <w:br/>
        <w:t xml:space="preserve">Ребенок катает шарик между ладонями, одновременно проговаривая стихотворение на автоматизацию звука </w:t>
      </w:r>
      <w:r w:rsidR="00BC152C" w:rsidRPr="00BC152C">
        <w:t>&lt;</w:t>
      </w:r>
      <w:r w:rsidR="00BC152C">
        <w:t>ж</w:t>
      </w:r>
      <w:r w:rsidR="00BC152C" w:rsidRPr="00BC152C">
        <w:t>&gt;</w:t>
      </w:r>
      <w:r w:rsidRPr="00592A44">
        <w:t>.</w:t>
      </w:r>
      <w:r w:rsidRPr="00592A44">
        <w:br/>
      </w:r>
    </w:p>
    <w:p w:rsidR="002C3FCD" w:rsidRDefault="00592A44" w:rsidP="00BC152C">
      <w:pPr>
        <w:rPr>
          <w:b/>
        </w:rPr>
      </w:pPr>
      <w:r w:rsidRPr="00592A44">
        <w:t xml:space="preserve">Ходит ежик без </w:t>
      </w:r>
      <w:proofErr w:type="gramStart"/>
      <w:r w:rsidRPr="00592A44">
        <w:t>дорожек,</w:t>
      </w:r>
      <w:r w:rsidRPr="00592A44">
        <w:br/>
        <w:t>Не</w:t>
      </w:r>
      <w:proofErr w:type="gramEnd"/>
      <w:r w:rsidRPr="00592A44">
        <w:t xml:space="preserve"> бежит ни от кого.</w:t>
      </w:r>
      <w:r w:rsidRPr="00592A44">
        <w:br/>
        <w:t>С головы до ножек</w:t>
      </w:r>
      <w:r w:rsidRPr="00592A44">
        <w:br/>
        <w:t>Весь в иголках ежик.</w:t>
      </w:r>
      <w:r w:rsidRPr="00592A44">
        <w:br/>
        <w:t>Как же взять его?</w:t>
      </w:r>
      <w:r w:rsidRPr="00592A44">
        <w:br/>
      </w:r>
      <w:r w:rsidRPr="00592A44">
        <w:br/>
        <w:t xml:space="preserve">4. Использование Су – </w:t>
      </w:r>
      <w:proofErr w:type="spellStart"/>
      <w:r w:rsidRPr="00592A44">
        <w:t>Джок</w:t>
      </w:r>
      <w:proofErr w:type="spellEnd"/>
      <w:r w:rsidRPr="00592A44">
        <w:t xml:space="preserve"> шаров </w:t>
      </w:r>
      <w:r w:rsidRPr="00BC152C">
        <w:rPr>
          <w:b/>
        </w:rPr>
        <w:t>при</w:t>
      </w:r>
      <w:r w:rsidRPr="00592A44">
        <w:t xml:space="preserve"> </w:t>
      </w:r>
      <w:r w:rsidRPr="00BC152C">
        <w:rPr>
          <w:b/>
        </w:rPr>
        <w:t>совершенствовании лексико-грамматических категорий</w:t>
      </w:r>
      <w:r w:rsidR="00BC152C">
        <w:t>.</w:t>
      </w:r>
      <w:r w:rsidRPr="00592A44">
        <w:br/>
        <w:t>Упражнение «Один-много». Логопед катит «чудо-шарик» по столу ребенку, называя предмет в единственном числе. Ребенок, поймав ладонью шарик, откатывает его назад, называя существительные во множественном числе. Аналогично проводим упражнения «Назови ласково», «Скажи наоборот»</w:t>
      </w:r>
      <w:r w:rsidR="00BC152C">
        <w:t>.</w:t>
      </w:r>
      <w:r w:rsidRPr="00592A44">
        <w:br/>
      </w:r>
      <w:r w:rsidRPr="00592A44">
        <w:br/>
        <w:t xml:space="preserve">5. Использование Су – </w:t>
      </w:r>
      <w:proofErr w:type="spellStart"/>
      <w:r w:rsidRPr="00592A44">
        <w:t>Джок</w:t>
      </w:r>
      <w:proofErr w:type="spellEnd"/>
      <w:r w:rsidRPr="00592A44">
        <w:t xml:space="preserve"> </w:t>
      </w:r>
      <w:r w:rsidRPr="00BC152C">
        <w:rPr>
          <w:b/>
        </w:rPr>
        <w:t>шаров для развития памяти и внимания</w:t>
      </w:r>
      <w:r w:rsidR="00BC152C">
        <w:t>.</w:t>
      </w:r>
      <w:r w:rsidRPr="00592A44">
        <w:br/>
        <w:t>Дети выполняют инструкцию: надень колечко на мизинец правой руки, возьми шарик в правую руку и спрячь за спину и т.д.; ребенок закрывает глаза, взрослый надевает колечко на любой его палец, а тот должен назвать, на какой палец какой руки надето кольцо.</w:t>
      </w:r>
      <w:r w:rsidRPr="00592A44">
        <w:br/>
      </w:r>
      <w:r w:rsidRPr="00592A44">
        <w:br/>
        <w:t xml:space="preserve">6. Использование шариков </w:t>
      </w:r>
      <w:r w:rsidRPr="00BC152C">
        <w:rPr>
          <w:b/>
        </w:rPr>
        <w:t>при выполнении гимнастики</w:t>
      </w:r>
      <w:r w:rsidRPr="00BC152C">
        <w:rPr>
          <w:b/>
        </w:rPr>
        <w:br/>
      </w:r>
      <w:r w:rsidRPr="00592A44">
        <w:br/>
      </w:r>
      <w:proofErr w:type="spellStart"/>
      <w:r w:rsidRPr="00592A44">
        <w:t>И.п</w:t>
      </w:r>
      <w:proofErr w:type="spellEnd"/>
      <w:r w:rsidRPr="00592A44">
        <w:t>.: ноги на ширине плеч, руки опущены вдоль туловища, в правой руке шар.</w:t>
      </w:r>
      <w:r w:rsidRPr="00592A44">
        <w:br/>
        <w:t>1 - руки развести в стороны;</w:t>
      </w:r>
      <w:r w:rsidRPr="00592A44">
        <w:br/>
        <w:t>2 - руки поднять вверх и переложить шар в другую руку;</w:t>
      </w:r>
      <w:r w:rsidRPr="00592A44">
        <w:br/>
        <w:t>3 - руки развести в стороны;</w:t>
      </w:r>
      <w:r w:rsidRPr="00592A44">
        <w:br/>
        <w:t>4 - опустить руки.</w:t>
      </w:r>
      <w:r w:rsidRPr="00592A44">
        <w:br/>
      </w:r>
      <w:r w:rsidRPr="00592A44">
        <w:br/>
        <w:t xml:space="preserve">7. Использование шариков </w:t>
      </w:r>
      <w:r w:rsidRPr="00BC152C">
        <w:rPr>
          <w:b/>
        </w:rPr>
        <w:t>для звукового анализа слов</w:t>
      </w:r>
      <w:r w:rsidR="00BC152C">
        <w:t>.</w:t>
      </w:r>
      <w:r w:rsidRPr="00BC152C">
        <w:br/>
      </w:r>
      <w:r w:rsidRPr="00592A44">
        <w:br/>
        <w:t>Для характеристики звуков используются массажные шарики трех цветов: красный, синий, зеленый. По заданию логопеда ребенок показывает соответствующий обозначению звука шарик.</w:t>
      </w:r>
      <w:r w:rsidRPr="00592A44">
        <w:br/>
      </w:r>
      <w:r w:rsidRPr="00592A44">
        <w:br/>
        <w:t xml:space="preserve">8. Использование шариков </w:t>
      </w:r>
      <w:r w:rsidRPr="00BC152C">
        <w:rPr>
          <w:b/>
        </w:rPr>
        <w:t>при совершенствовании навыков употребления предлогов</w:t>
      </w:r>
      <w:r w:rsidR="00BC152C">
        <w:t>.</w:t>
      </w:r>
      <w:r w:rsidRPr="00592A44">
        <w:br/>
      </w:r>
      <w:r w:rsidRPr="00592A44">
        <w:br/>
        <w:t>На столе коробка, по инструкции логопеда ребенок кладет шарики соответственно: красный шарик - в коробку; синий – под коробку; зеленый – около коробки; Затем наоборот, ребенок должен описать действие взрослого.</w:t>
      </w:r>
      <w:r w:rsidRPr="00592A44">
        <w:br/>
      </w:r>
      <w:r w:rsidRPr="00592A44">
        <w:br/>
        <w:t xml:space="preserve">9. Использование шариков </w:t>
      </w:r>
      <w:r w:rsidRPr="00BC152C">
        <w:rPr>
          <w:b/>
        </w:rPr>
        <w:t>для слогового анализа слов</w:t>
      </w:r>
      <w:r w:rsidR="00BC152C">
        <w:t>.</w:t>
      </w:r>
      <w:r w:rsidRPr="00592A44">
        <w:br/>
      </w:r>
      <w:r w:rsidRPr="00592A44">
        <w:br/>
        <w:t>Упражнение «Раздели слова на слоги»: Ребенок называет слог и берет по одному шарику из коробки, затем считает количество слогов.</w:t>
      </w:r>
      <w:r w:rsidRPr="00592A44">
        <w:br/>
      </w:r>
      <w:r w:rsidR="00BC152C">
        <w:br/>
      </w:r>
      <w:r w:rsidR="00BC152C" w:rsidRPr="00BC152C">
        <w:rPr>
          <w:b/>
        </w:rPr>
        <w:t xml:space="preserve">УПРАЖНЕНИЯ </w:t>
      </w:r>
      <w:r w:rsidR="00BC152C">
        <w:t xml:space="preserve">с шариком </w:t>
      </w:r>
      <w:r w:rsidRPr="00592A44">
        <w:t xml:space="preserve"> Су – </w:t>
      </w:r>
      <w:proofErr w:type="spellStart"/>
      <w:r w:rsidRPr="00592A44">
        <w:t>Джок</w:t>
      </w:r>
      <w:proofErr w:type="spellEnd"/>
      <w:r w:rsidRPr="00592A44">
        <w:t>:</w:t>
      </w:r>
      <w:r w:rsidRPr="00592A44">
        <w:br/>
      </w:r>
      <w:r w:rsidRPr="00592A44">
        <w:br/>
        <w:t xml:space="preserve">1. Берём 2 массажные шарика и проводим ими по ладоням ребёнка (его руки лежат на коленях </w:t>
      </w:r>
      <w:r w:rsidRPr="00592A44">
        <w:lastRenderedPageBreak/>
        <w:t>ладонями вверх), делая по одному движению на каждый ударный слог: </w:t>
      </w:r>
      <w:r w:rsidRPr="00592A44">
        <w:br/>
        <w:t>Гладь мои ладошки, ёж!</w:t>
      </w:r>
      <w:r w:rsidRPr="00592A44">
        <w:br/>
        <w:t>Ты колючий, ну и что ж!</w:t>
      </w:r>
      <w:r w:rsidRPr="00592A44">
        <w:br/>
        <w:t>Потом ребёнок гладит их ладошками со словами:</w:t>
      </w:r>
      <w:r w:rsidRPr="00592A44">
        <w:br/>
        <w:t>Я хочу тебя погладить,</w:t>
      </w:r>
      <w:r w:rsidRPr="00592A44">
        <w:br/>
        <w:t>Я хочу с тобой поладить.</w:t>
      </w:r>
      <w:r w:rsidRPr="00592A44">
        <w:br/>
      </w:r>
      <w:r w:rsidRPr="00592A44">
        <w:br/>
        <w:t>2. На поляне, на лужайке /катать шарик между ладонями/</w:t>
      </w:r>
      <w:r w:rsidRPr="00592A44">
        <w:br/>
        <w:t>Целый день скакали зайки. /прыгать по ладошке шаром/</w:t>
      </w:r>
      <w:r w:rsidRPr="00592A44">
        <w:br/>
        <w:t>И катались по траве, /катать вперед – назад/</w:t>
      </w:r>
      <w:r w:rsidRPr="00592A44">
        <w:br/>
        <w:t>От хвоста и к голове.</w:t>
      </w:r>
      <w:r w:rsidRPr="00592A44">
        <w:br/>
        <w:t>Долго зайцы так скакали, /прыгать по ладошке шаром/</w:t>
      </w:r>
      <w:r w:rsidRPr="00592A44">
        <w:br/>
        <w:t>Но напрыгались, устали. /положить шарик на ладошку/</w:t>
      </w:r>
      <w:r w:rsidRPr="00592A44">
        <w:br/>
        <w:t>Мимо змеи проползали, /вести по ладошке</w:t>
      </w:r>
      <w:proofErr w:type="gramStart"/>
      <w:r w:rsidRPr="00592A44">
        <w:t>/</w:t>
      </w:r>
      <w:r w:rsidRPr="00592A44">
        <w:br/>
        <w:t>«</w:t>
      </w:r>
      <w:r w:rsidR="00BC152C">
        <w:t xml:space="preserve"> </w:t>
      </w:r>
      <w:r w:rsidRPr="00592A44">
        <w:t>С</w:t>
      </w:r>
      <w:proofErr w:type="gramEnd"/>
      <w:r w:rsidRPr="00592A44">
        <w:t xml:space="preserve"> добрым утром!» - им сказали.</w:t>
      </w:r>
      <w:r w:rsidRPr="00592A44">
        <w:br/>
        <w:t>Стала гладить и ласкать</w:t>
      </w:r>
      <w:r w:rsidRPr="00592A44">
        <w:br/>
        <w:t>Всех зайчат зайчиха-мать. /гладить шаром каждый палец/</w:t>
      </w:r>
      <w:r w:rsidRPr="00592A44">
        <w:br/>
      </w:r>
      <w:r w:rsidRPr="00592A44">
        <w:br/>
        <w:t>3. Шла медведица спросонок, /шагать шариком по руке/</w:t>
      </w:r>
      <w:r w:rsidRPr="00592A44">
        <w:br/>
      </w:r>
      <w:proofErr w:type="gramStart"/>
      <w:r w:rsidRPr="00592A44">
        <w:t>А</w:t>
      </w:r>
      <w:proofErr w:type="gramEnd"/>
      <w:r w:rsidRPr="00592A44">
        <w:t xml:space="preserve"> за нею – медвежонок. /шагать тихо шариком по руке/</w:t>
      </w:r>
      <w:r w:rsidRPr="00592A44">
        <w:br/>
      </w:r>
      <w:proofErr w:type="gramStart"/>
      <w:r w:rsidRPr="00592A44">
        <w:t>А</w:t>
      </w:r>
      <w:proofErr w:type="gramEnd"/>
      <w:r w:rsidRPr="00592A44">
        <w:t xml:space="preserve"> потом пришли детишки, /шагать шариком по руке/</w:t>
      </w:r>
      <w:r w:rsidRPr="00592A44">
        <w:br/>
        <w:t>Принесли в портфелях книжки.</w:t>
      </w:r>
      <w:r w:rsidRPr="00592A44">
        <w:br/>
        <w:t>Стали книжки открывать /нажимать шариком на каждый палец/</w:t>
      </w:r>
      <w:r w:rsidRPr="00592A44">
        <w:br/>
        <w:t>И в тетрадочках писать.</w:t>
      </w:r>
      <w:r w:rsidRPr="00592A44">
        <w:br/>
      </w:r>
      <w:r w:rsidRPr="00592A44">
        <w:br/>
      </w:r>
    </w:p>
    <w:p w:rsidR="009244E2" w:rsidRDefault="00592A44" w:rsidP="00BC152C">
      <w:r w:rsidRPr="00BC152C">
        <w:rPr>
          <w:b/>
        </w:rPr>
        <w:t xml:space="preserve">СКАЗКА «Ежик на </w:t>
      </w:r>
      <w:proofErr w:type="gramStart"/>
      <w:r w:rsidRPr="00BC152C">
        <w:rPr>
          <w:b/>
        </w:rPr>
        <w:t>прогулке»</w:t>
      </w:r>
      <w:r w:rsidRPr="00BC152C">
        <w:rPr>
          <w:b/>
        </w:rPr>
        <w:br/>
      </w:r>
      <w:r w:rsidRPr="00592A44">
        <w:br/>
        <w:t>Цель</w:t>
      </w:r>
      <w:proofErr w:type="gramEnd"/>
      <w:r w:rsidRPr="00592A44">
        <w:t xml:space="preserve">: воздействовать на биологически активные точки по системе Су - </w:t>
      </w:r>
      <w:proofErr w:type="spellStart"/>
      <w:r w:rsidRPr="00592A44">
        <w:t>Джок</w:t>
      </w:r>
      <w:proofErr w:type="spellEnd"/>
      <w:r w:rsidRPr="00592A44">
        <w:t>, стимулировать речевые зоны коры головного мозга.</w:t>
      </w:r>
      <w:r w:rsidRPr="00592A44">
        <w:br/>
      </w:r>
      <w:r w:rsidRPr="00592A44">
        <w:br/>
        <w:t>Жил да был ежик в лесу, в своем домике - норке (зажать шарик в ладошке).</w:t>
      </w:r>
      <w:r w:rsidRPr="00592A44">
        <w:br/>
        <w:t>Выглянул ежик из своей норки (раскрыть ладошки и показать шарик) и увидел солнышко. Улыбнулся ежик солнышку (улыбнуться, раскрыть одну ладошку веером) и решил прогуляться по лесу.</w:t>
      </w:r>
      <w:r w:rsidRPr="00592A44">
        <w:br/>
        <w:t>Покатился ежик по прямой дорожке (прямыми движениями по ладошке раскатывать шарик), катился - катился и прибежал на красивую, круглую полянку (ладошки соединить в форме круга). Обрадовался ежик и стал бегать и прыгать по полянке (зажимать шарик между ладошками</w:t>
      </w:r>
      <w:proofErr w:type="gramStart"/>
      <w:r w:rsidRPr="00592A44">
        <w:t>)</w:t>
      </w:r>
      <w:r w:rsidR="00BC152C">
        <w:t>.</w:t>
      </w:r>
      <w:r w:rsidRPr="00592A44">
        <w:br/>
        <w:t>Стал</w:t>
      </w:r>
      <w:proofErr w:type="gramEnd"/>
      <w:r w:rsidRPr="00592A44">
        <w:t xml:space="preserve"> цветочки нюхать (прикасаться колючками шарика к кончику пальца и делать глубокий вдох). Вдруг набежали тучки (зажать шарик в одном кулачке, в другом, нахмуриться), и закапал дождик: кап-кап-кап(кончиками пальцев в щепотке стучать по колючкам шарика).</w:t>
      </w:r>
      <w:r w:rsidRPr="00592A44">
        <w:br/>
        <w:t>Спрятался ежик под большой грибок (ладошкой левой руки сделать шляпку и спрятать шарик по ним) и укрылся от дождя, а когда закончился дождь, то на полянке выросли разные грибы: подосиновики, подберезовики, опята, лисички и даже белый гриб (показать пальчики).</w:t>
      </w:r>
      <w:r w:rsidRPr="00592A44">
        <w:br/>
        <w:t>Захотелось ежику обрадовать маму, собрать грибы и отнести их домой, а их так много … как понесет их ежик? Да, на своей спинке. Аккуратно насадил ежик грибочки на иголки (каждый кончик пальчика уколоть шипом шарика) и довольный побежал домой (прямыми движениями по ладошке раскатывать шарик).</w:t>
      </w:r>
    </w:p>
    <w:p w:rsidR="00BC152C" w:rsidRDefault="00BC152C" w:rsidP="00BC152C">
      <w:r w:rsidRPr="00BC152C"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pp.vk.me/c543109/v543109826/7278/cmrTYk9rpt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56F125" id="Прямоугольник 2" o:spid="_x0000_s1026" alt="https://pp.vk.me/c543109/v543109826/7278/cmrTYk9rpt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KZ/WiYIAwAACQ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</w:p>
    <w:p w:rsidR="002C3FCD" w:rsidRDefault="002C3FCD" w:rsidP="00BC152C"/>
    <w:p w:rsidR="002C3FCD" w:rsidRDefault="002C3FCD" w:rsidP="00BC152C"/>
    <w:p w:rsidR="002C3FCD" w:rsidRDefault="002C3FCD" w:rsidP="00BC152C"/>
    <w:p w:rsidR="002C3FCD" w:rsidRDefault="002C3FCD" w:rsidP="00BC152C"/>
    <w:p w:rsidR="002C3FCD" w:rsidRDefault="002C3FCD" w:rsidP="00BC152C"/>
    <w:p w:rsidR="002C3FCD" w:rsidRDefault="002C3FCD" w:rsidP="00BC152C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3F5304A" wp14:editId="104A3C63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5753100" cy="3886200"/>
            <wp:effectExtent l="0" t="0" r="0" b="0"/>
            <wp:wrapNone/>
            <wp:docPr id="5" name="Рисунок 5" descr="https://pp.vk.me/c543109/v543109826/7275/ScLW7NSr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vk.me/c543109/v543109826/7275/ScLW7NSrlI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FCD" w:rsidRDefault="002C3FCD" w:rsidP="00BC152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308206E" wp14:editId="09D0E7CB">
            <wp:simplePos x="0" y="0"/>
            <wp:positionH relativeFrom="column">
              <wp:posOffset>1234440</wp:posOffset>
            </wp:positionH>
            <wp:positionV relativeFrom="paragraph">
              <wp:posOffset>4070985</wp:posOffset>
            </wp:positionV>
            <wp:extent cx="3651885" cy="2705100"/>
            <wp:effectExtent l="0" t="0" r="5715" b="0"/>
            <wp:wrapNone/>
            <wp:docPr id="7" name="Рисунок 7" descr="https://pp.vk.me/c543109/v543109826/727c/Y66z-M7Cd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vk.me/c543109/v543109826/727c/Y66z-M7CdJ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8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</w:t>
      </w:r>
    </w:p>
    <w:sectPr w:rsidR="002C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E2"/>
    <w:rsid w:val="002C3FCD"/>
    <w:rsid w:val="00325CB7"/>
    <w:rsid w:val="00407AFD"/>
    <w:rsid w:val="00417D47"/>
    <w:rsid w:val="00592A44"/>
    <w:rsid w:val="009244E2"/>
    <w:rsid w:val="00BC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A0666-7F1F-4771-89F0-82C28329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Гномики</dc:creator>
  <cp:keywords/>
  <dc:description/>
  <cp:lastModifiedBy>Гномики</cp:lastModifiedBy>
  <cp:revision>4</cp:revision>
  <dcterms:created xsi:type="dcterms:W3CDTF">2016-02-20T11:45:00Z</dcterms:created>
  <dcterms:modified xsi:type="dcterms:W3CDTF">2016-02-20T13:52:00Z</dcterms:modified>
</cp:coreProperties>
</file>