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9"/>
          <w:szCs w:val="29"/>
        </w:rPr>
        <w:t xml:space="preserve">Цель: </w:t>
      </w:r>
      <w:r>
        <w:rPr>
          <w:rFonts w:ascii="Times New Roman" w:hAnsi="Times New Roman"/>
          <w:color w:val="000000"/>
          <w:sz w:val="29"/>
          <w:szCs w:val="29"/>
        </w:rPr>
        <w:t>Ознакомить детей с разнообразием растений в парке. Научить их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>различать самые обычные цветущие травы. Учить ценить и беречь красоту Кубани, города. Прививать любовь к художественному слову. Стремиться вызвать у детей чувство благодарности за то, что мир прекрасен. Показать, что в парке растут не только растения и деревья, но и живут насекомые опыляющие цветы и травы.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9"/>
          <w:szCs w:val="29"/>
        </w:rPr>
        <w:t xml:space="preserve">Предварительная работа: </w:t>
      </w:r>
      <w:r>
        <w:rPr>
          <w:rFonts w:ascii="Times New Roman" w:hAnsi="Times New Roman"/>
          <w:color w:val="000000"/>
          <w:sz w:val="29"/>
          <w:szCs w:val="29"/>
        </w:rPr>
        <w:t>Художественное слово, название цветов растущих в Курганинске, название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9"/>
          <w:szCs w:val="29"/>
        </w:rPr>
        <w:t>улиц,  номера домов,  закрепление    названий объектов находящихся рядом 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9"/>
          <w:szCs w:val="29"/>
        </w:rPr>
        <w:t>улицей</w:t>
      </w:r>
      <w:proofErr w:type="gramEnd"/>
      <w:r>
        <w:rPr>
          <w:rFonts w:ascii="Times New Roman" w:hAnsi="Times New Roman"/>
          <w:color w:val="000000"/>
          <w:sz w:val="29"/>
          <w:szCs w:val="29"/>
        </w:rPr>
        <w:t xml:space="preserve"> на которой проживают дети.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C06A0">
        <w:rPr>
          <w:rFonts w:ascii="Times New Roman" w:hAnsi="Times New Roman"/>
          <w:b/>
          <w:color w:val="000000"/>
          <w:sz w:val="29"/>
          <w:szCs w:val="29"/>
        </w:rPr>
        <w:t>Ход:</w:t>
      </w:r>
      <w:r>
        <w:rPr>
          <w:rFonts w:ascii="Times New Roman" w:hAnsi="Times New Roman"/>
          <w:color w:val="000000"/>
          <w:sz w:val="29"/>
          <w:szCs w:val="29"/>
        </w:rPr>
        <w:t xml:space="preserve"> «Давай пройдемся медленно мы в парк 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и «здравствуй» </w:t>
      </w:r>
      <w:proofErr w:type="gramStart"/>
      <w:r>
        <w:rPr>
          <w:rFonts w:ascii="Times New Roman" w:hAnsi="Times New Roman"/>
          <w:color w:val="000000"/>
          <w:sz w:val="29"/>
          <w:szCs w:val="29"/>
        </w:rPr>
        <w:t>скажем</w:t>
      </w:r>
      <w:proofErr w:type="gramEnd"/>
      <w:r>
        <w:rPr>
          <w:rFonts w:ascii="Times New Roman" w:hAnsi="Times New Roman"/>
          <w:color w:val="000000"/>
          <w:sz w:val="29"/>
          <w:szCs w:val="29"/>
        </w:rPr>
        <w:t xml:space="preserve"> каждому цветку,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я должен над цветами наклониться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не для того, чтоб рвать или срезать,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а чтоб увидеть добрые их лица,</w:t>
      </w:r>
      <w:bookmarkStart w:id="0" w:name="_GoBack"/>
      <w:bookmarkEnd w:id="0"/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и доброе лицо им показать.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Дети здороваются с парком: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          «Доброе утро солнцу и птицам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            доброе утро улыбчивым лицам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            пусть каждый становиться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            добрым доверчивым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            пусть доброе утро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                       длится до вечера».</w:t>
      </w:r>
    </w:p>
    <w:p w:rsidR="00931F05" w:rsidRDefault="00931F05" w:rsidP="00931F05">
      <w:pPr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Воспитатель: Дети послушайте голос природы. А теперь посмотрите, как красив наш город   Курганинск, какой красивый парк в нашем городе. Полюбуйтесь растущими цветами, их посадили люди, для общей радости. </w:t>
      </w:r>
    </w:p>
    <w:p w:rsidR="00931F05" w:rsidRDefault="00931F05" w:rsidP="00931F05">
      <w:pPr>
        <w:spacing w:after="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Игра «Найди дерево».</w:t>
      </w:r>
    </w:p>
    <w:p w:rsidR="00931F05" w:rsidRDefault="00931F05" w:rsidP="00931F05">
      <w:pPr>
        <w:spacing w:after="0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8"/>
          <w:szCs w:val="28"/>
        </w:rPr>
        <w:t>Дети играют - радуются, выражая мимикой радость, чувства нежности к природе.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Ребенок: «Если я сорву цветок,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Если ты сорвешь цветок,                             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Если все: и я и ты -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Если мы сорвем цветы,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То окажутся пусты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И деревья, и кусты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И не будет красоты 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наблюдения дети пришли к выводам: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Цветы на газонах, клумбах и скверах НЕЛЬЗЯ РВАТЬ.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Цветы сажают для того, чтобы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было красиво и люди любовались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ими.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Для букетов цветы специально выращивают.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Логическая    задача:  </w:t>
      </w:r>
      <w:r>
        <w:rPr>
          <w:rFonts w:ascii="Times New Roman" w:hAnsi="Times New Roman"/>
          <w:color w:val="000000"/>
          <w:sz w:val="28"/>
          <w:szCs w:val="28"/>
        </w:rPr>
        <w:t>«Почему коровы не едят, а обходят стороной цветы с яркими цветками?»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Ответы детей, на основе которых сформулировано решение задачи: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Животные обходят стороной цветы с яркой окраской, как будто понимают, что они для пчел и бабочек, что им нужно отцвести и оставить семена. Скот больше любит невзрачные травы, мелкие полевые цветы которых опыляет ветер.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Вопросы к детям: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Какие цветы вы знаете?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Назовите луговые цветы, травы? 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Дети:</w:t>
      </w:r>
    </w:p>
    <w:p w:rsidR="00931F05" w:rsidRP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 Гвоздика,  ромашка,  пион,  роза,  хризантема,  фиалка,  ирис,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жасм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8"/>
          <w:szCs w:val="8"/>
          <w:vertAlign w:val="superscript"/>
        </w:rPr>
        <w:t>г</w:t>
      </w:r>
      <w:proofErr w:type="spellEnd"/>
      <w:proofErr w:type="gramEnd"/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•   Фиалка, пырей, ромашка, одуванчик, мятлик, клевер.</w:t>
      </w:r>
    </w:p>
    <w:p w:rsidR="00931F05" w:rsidRDefault="00931F05" w:rsidP="00931F0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Наш  парк расположен  на  пересечении  улиц  - Ленина, </w:t>
      </w:r>
      <w:r>
        <w:rPr>
          <w:rFonts w:ascii="Times New Roman" w:hAnsi="Times New Roman"/>
          <w:color w:val="000000"/>
          <w:sz w:val="28"/>
          <w:szCs w:val="28"/>
        </w:rPr>
        <w:t>Комсомольская, Первомайская.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Вопрос: Какие архитектурные объекты окружают наш парк? (Ответы детей).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Игра «Я хочу знать» (на какой улице ты живешь) (Дети называют улицу, № дома, ближайшие достопримечательности).</w:t>
      </w: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Воспитатель: Дети, а кто знает стихи о нашем городе?</w:t>
      </w:r>
    </w:p>
    <w:p w:rsidR="00931F05" w:rsidRDefault="00931F05" w:rsidP="00931F0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читают стихи о Курганинске.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Есть городок на песенной Кубани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 отчий дом и верные друзья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это ты любимый мой Курганинск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Заветный берег, родина моя.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огромном мире нет тебя милее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Мой город сердцем не старей.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Всегда горжусь родным казачьим краем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надо счастья большего в судьбе.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Курганинск мой тебя я обнимаю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низко, низко кланяюсь тебе.</w:t>
      </w:r>
    </w:p>
    <w:p w:rsidR="00931F05" w:rsidRDefault="00931F05" w:rsidP="00931F05">
      <w:pPr>
        <w:rPr>
          <w:rFonts w:ascii="Times New Roman" w:hAnsi="Times New Roman"/>
          <w:color w:val="000000"/>
          <w:sz w:val="28"/>
          <w:szCs w:val="28"/>
        </w:rPr>
      </w:pP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Город мой, родной и милый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Наш Курганинск дорогой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На Кубани нет красивей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Ты – один такой.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С каждым днём ты хорошеешь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 xml:space="preserve">И </w:t>
      </w:r>
      <w:r w:rsidR="007C06A0">
        <w:rPr>
          <w:rFonts w:ascii="Times New Roman" w:hAnsi="Times New Roman"/>
          <w:color w:val="000000"/>
          <w:sz w:val="29"/>
          <w:szCs w:val="29"/>
        </w:rPr>
        <w:t>растёшь и в</w:t>
      </w:r>
      <w:r>
        <w:rPr>
          <w:rFonts w:ascii="Times New Roman" w:hAnsi="Times New Roman"/>
          <w:color w:val="000000"/>
          <w:sz w:val="29"/>
          <w:szCs w:val="29"/>
        </w:rPr>
        <w:t>ширь и ввысь</w:t>
      </w:r>
    </w:p>
    <w:p w:rsidR="00931F05" w:rsidRDefault="00931F05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Дай то бог, чтоб мирно жил ты</w:t>
      </w:r>
    </w:p>
    <w:p w:rsidR="00931F05" w:rsidRDefault="007C06A0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И мечты людей сбылись</w:t>
      </w:r>
    </w:p>
    <w:p w:rsidR="007C06A0" w:rsidRDefault="007C06A0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Как хорош ты Курганинск весной,</w:t>
      </w:r>
    </w:p>
    <w:p w:rsidR="007C06A0" w:rsidRDefault="007C06A0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Как красив ты во время цветенья!</w:t>
      </w:r>
    </w:p>
    <w:p w:rsidR="007C06A0" w:rsidRDefault="007C06A0" w:rsidP="00931F05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Я люблю тебя, город родной</w:t>
      </w:r>
    </w:p>
    <w:p w:rsidR="00931F05" w:rsidRDefault="007C06A0" w:rsidP="007C06A0">
      <w:pPr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9"/>
          <w:szCs w:val="29"/>
        </w:rPr>
        <w:t>Город надежд и свершений.</w:t>
      </w:r>
    </w:p>
    <w:p w:rsidR="00931F05" w:rsidRDefault="00931F05" w:rsidP="00931F05">
      <w:pPr>
        <w:rPr>
          <w:rFonts w:ascii="Times New Roman" w:hAnsi="Times New Roman"/>
          <w:color w:val="000000"/>
          <w:sz w:val="29"/>
          <w:szCs w:val="29"/>
        </w:rPr>
      </w:pPr>
    </w:p>
    <w:p w:rsidR="00931F05" w:rsidRDefault="00931F05" w:rsidP="00931F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2B1" w:rsidRDefault="002A72B1"/>
    <w:sectPr w:rsidR="002A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05"/>
    <w:rsid w:val="002A72B1"/>
    <w:rsid w:val="00685225"/>
    <w:rsid w:val="007C06A0"/>
    <w:rsid w:val="009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2016-02-26T13:02:00Z</dcterms:created>
  <dcterms:modified xsi:type="dcterms:W3CDTF">2016-02-26T13:31:00Z</dcterms:modified>
</cp:coreProperties>
</file>