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90" w:rsidRPr="00BB1290" w:rsidRDefault="00BB1290" w:rsidP="00BB1290">
      <w:pPr>
        <w:widowControl w:val="0"/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B1290" w:rsidRDefault="00BB1290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0EF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99A">
        <w:rPr>
          <w:rFonts w:ascii="Times New Roman" w:hAnsi="Times New Roman"/>
          <w:sz w:val="28"/>
          <w:szCs w:val="28"/>
        </w:rPr>
        <w:t>Учебный план муниципального бюджетного дошкольного образовательного учреждения «</w:t>
      </w:r>
      <w:r w:rsidR="009830EF">
        <w:rPr>
          <w:rFonts w:ascii="Times New Roman" w:hAnsi="Times New Roman"/>
          <w:sz w:val="28"/>
          <w:szCs w:val="28"/>
        </w:rPr>
        <w:t>Лямбирский д</w:t>
      </w:r>
      <w:r w:rsidRPr="00AA299A">
        <w:rPr>
          <w:rFonts w:ascii="Times New Roman" w:hAnsi="Times New Roman"/>
          <w:sz w:val="28"/>
          <w:szCs w:val="28"/>
        </w:rPr>
        <w:t xml:space="preserve">етский сад № </w:t>
      </w:r>
      <w:r w:rsidR="009830EF">
        <w:rPr>
          <w:rFonts w:ascii="Times New Roman" w:hAnsi="Times New Roman"/>
          <w:sz w:val="28"/>
          <w:szCs w:val="28"/>
        </w:rPr>
        <w:t>2</w:t>
      </w:r>
      <w:r w:rsidRPr="00AA299A">
        <w:rPr>
          <w:rFonts w:ascii="Times New Roman" w:hAnsi="Times New Roman"/>
          <w:sz w:val="28"/>
          <w:szCs w:val="28"/>
        </w:rPr>
        <w:t xml:space="preserve"> «</w:t>
      </w:r>
      <w:r w:rsidR="009830EF">
        <w:rPr>
          <w:rFonts w:ascii="Times New Roman" w:hAnsi="Times New Roman"/>
          <w:sz w:val="28"/>
          <w:szCs w:val="28"/>
        </w:rPr>
        <w:t>Родничок</w:t>
      </w:r>
      <w:r w:rsidRPr="00AA299A">
        <w:rPr>
          <w:rFonts w:ascii="Times New Roman" w:hAnsi="Times New Roman"/>
          <w:sz w:val="28"/>
          <w:szCs w:val="28"/>
        </w:rPr>
        <w:t>»</w:t>
      </w:r>
      <w:r w:rsidR="009830EF">
        <w:rPr>
          <w:rFonts w:ascii="Times New Roman" w:hAnsi="Times New Roman"/>
          <w:sz w:val="28"/>
          <w:szCs w:val="28"/>
        </w:rPr>
        <w:t xml:space="preserve"> Лямбирского муниципального района республики Мордовия</w:t>
      </w:r>
      <w:r w:rsidRPr="00AA299A">
        <w:rPr>
          <w:rFonts w:ascii="Times New Roman" w:hAnsi="Times New Roman"/>
          <w:sz w:val="28"/>
          <w:szCs w:val="28"/>
        </w:rPr>
        <w:t xml:space="preserve"> (далее </w:t>
      </w:r>
      <w:r w:rsidR="009830EF">
        <w:rPr>
          <w:rFonts w:ascii="Times New Roman" w:hAnsi="Times New Roman"/>
          <w:sz w:val="28"/>
          <w:szCs w:val="28"/>
        </w:rPr>
        <w:t>ДОУ</w:t>
      </w:r>
      <w:r w:rsidRPr="00AA299A">
        <w:rPr>
          <w:rFonts w:ascii="Times New Roman" w:hAnsi="Times New Roman"/>
          <w:sz w:val="28"/>
          <w:szCs w:val="28"/>
        </w:rPr>
        <w:t xml:space="preserve">), реализующего Основную образовательную программу дошкольного образования (далее – Образовательная программа </w:t>
      </w:r>
      <w:r w:rsidR="009830EF">
        <w:rPr>
          <w:rFonts w:ascii="Times New Roman" w:hAnsi="Times New Roman"/>
          <w:sz w:val="28"/>
          <w:szCs w:val="28"/>
        </w:rPr>
        <w:t>ДОУ</w:t>
      </w:r>
      <w:r w:rsidRPr="00AA299A">
        <w:rPr>
          <w:rFonts w:ascii="Times New Roman" w:hAnsi="Times New Roman"/>
          <w:sz w:val="28"/>
          <w:szCs w:val="28"/>
        </w:rPr>
        <w:t xml:space="preserve">) с учетом примерной образовательной программы дошкольного образования «Детство» /Т.И. Бабаева, А.Г. Гогоберидзе, О.В. Солнцева и др. – СПб., 2014 г. </w:t>
      </w:r>
      <w:proofErr w:type="gramEnd"/>
    </w:p>
    <w:p w:rsidR="009830EF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>Учебный план разработан в соответствии с нормативными документами:</w:t>
      </w:r>
    </w:p>
    <w:p w:rsidR="009830EF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 - Федеральный закон «Об образовании в Российской Федерации» № 273-ФЗ от 29.12.2012 г.;</w:t>
      </w:r>
    </w:p>
    <w:p w:rsidR="009830EF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 - Федеральный государственный образовательный стандарт дошкольного образования, утвержденный приказом Министерства образования и науки РФ от 17.10.2013 г.№1155 </w:t>
      </w:r>
    </w:p>
    <w:p w:rsidR="009830EF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>- Санитарно-эпидемиологические правила и нормативы СанПиН 2.4.1.3049-13 «</w:t>
      </w:r>
      <w:proofErr w:type="spellStart"/>
      <w:r w:rsidRPr="00AA299A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AA299A">
        <w:rPr>
          <w:rFonts w:ascii="Times New Roman" w:hAnsi="Times New Roman"/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№ 26 от 15.05.2013;</w:t>
      </w:r>
    </w:p>
    <w:p w:rsidR="009830EF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 - Устав Учреждения </w:t>
      </w:r>
    </w:p>
    <w:p w:rsidR="009830EF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>Учебный план представляет документ, учитывающий сп</w:t>
      </w:r>
      <w:r w:rsidR="009830EF">
        <w:rPr>
          <w:rFonts w:ascii="Times New Roman" w:hAnsi="Times New Roman"/>
          <w:sz w:val="28"/>
          <w:szCs w:val="28"/>
        </w:rPr>
        <w:t>ецифику дошкольного образования</w:t>
      </w:r>
      <w:r w:rsidRPr="00AA299A">
        <w:rPr>
          <w:rFonts w:ascii="Times New Roman" w:hAnsi="Times New Roman"/>
          <w:sz w:val="28"/>
          <w:szCs w:val="28"/>
        </w:rPr>
        <w:t xml:space="preserve"> – отсутствие предметного характера содержания образования на данной ступени, реализацию образовательных областей через детские виды деятельности. Учебный план обеспечивает целостность образовательного процесса, представляет собой расписание непосредственно образовательной деятельности и образовательной деятельности в режимных моментах в течение дня с распределением времени на основе действующего </w:t>
      </w:r>
      <w:proofErr w:type="spellStart"/>
      <w:r w:rsidRPr="00AA299A">
        <w:rPr>
          <w:rFonts w:ascii="Times New Roman" w:hAnsi="Times New Roman"/>
          <w:sz w:val="28"/>
          <w:szCs w:val="28"/>
        </w:rPr>
        <w:t>СанПин</w:t>
      </w:r>
      <w:proofErr w:type="spellEnd"/>
      <w:r w:rsidRPr="00AA299A">
        <w:rPr>
          <w:rFonts w:ascii="Times New Roman" w:hAnsi="Times New Roman"/>
          <w:sz w:val="28"/>
          <w:szCs w:val="28"/>
        </w:rPr>
        <w:t xml:space="preserve">. Учитывается, что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Реализация учебного плана предусматривает решение программных задач посредством организации совместной деятельности взрослого и детей в процессе непосредственно образовательной деятельности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Учебный план составлен с учетом максимально допустимой нагрузки для </w:t>
      </w:r>
      <w:r w:rsidR="009830EF">
        <w:rPr>
          <w:rFonts w:ascii="Times New Roman" w:hAnsi="Times New Roman"/>
          <w:sz w:val="28"/>
          <w:szCs w:val="28"/>
        </w:rPr>
        <w:t>5 общеразвивающих</w:t>
      </w:r>
      <w:r w:rsidRPr="00AA299A">
        <w:rPr>
          <w:rFonts w:ascii="Times New Roman" w:hAnsi="Times New Roman"/>
          <w:sz w:val="28"/>
          <w:szCs w:val="28"/>
        </w:rPr>
        <w:t xml:space="preserve"> групп</w:t>
      </w:r>
      <w:r w:rsidR="009830EF">
        <w:rPr>
          <w:rFonts w:ascii="Times New Roman" w:hAnsi="Times New Roman"/>
          <w:sz w:val="28"/>
          <w:szCs w:val="28"/>
        </w:rPr>
        <w:t xml:space="preserve">. </w:t>
      </w:r>
      <w:r w:rsidRPr="00AA299A">
        <w:rPr>
          <w:rFonts w:ascii="Times New Roman" w:hAnsi="Times New Roman"/>
          <w:sz w:val="28"/>
          <w:szCs w:val="28"/>
        </w:rPr>
        <w:t>В данных группах дополнительно проводятся кор</w:t>
      </w:r>
      <w:r w:rsidR="009830EF">
        <w:rPr>
          <w:rFonts w:ascii="Times New Roman" w:hAnsi="Times New Roman"/>
          <w:sz w:val="28"/>
          <w:szCs w:val="28"/>
        </w:rPr>
        <w:t>рекционные занятия, которые ведет учитель-логопед</w:t>
      </w:r>
      <w:r w:rsidRPr="00AA299A">
        <w:rPr>
          <w:rFonts w:ascii="Times New Roman" w:hAnsi="Times New Roman"/>
          <w:sz w:val="28"/>
          <w:szCs w:val="28"/>
        </w:rPr>
        <w:t xml:space="preserve">. </w:t>
      </w:r>
    </w:p>
    <w:p w:rsidR="009830EF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В соответствии с годовым учебным графиком в середине учебного года (январь) и в летний период для воспитанников </w:t>
      </w:r>
      <w:r w:rsidRPr="00AA299A">
        <w:rPr>
          <w:rFonts w:ascii="Times New Roman" w:hAnsi="Times New Roman"/>
          <w:sz w:val="28"/>
          <w:szCs w:val="28"/>
        </w:rPr>
        <w:lastRenderedPageBreak/>
        <w:t>дошкольных групп организуются каникулы, проводится непосредственно образовательная деятельность толь</w:t>
      </w:r>
      <w:r w:rsidR="009830EF">
        <w:rPr>
          <w:rFonts w:ascii="Times New Roman" w:hAnsi="Times New Roman"/>
          <w:sz w:val="28"/>
          <w:szCs w:val="28"/>
        </w:rPr>
        <w:t>ко физического и художественно-</w:t>
      </w:r>
      <w:r w:rsidRPr="00AA299A">
        <w:rPr>
          <w:rFonts w:ascii="Times New Roman" w:hAnsi="Times New Roman"/>
          <w:sz w:val="28"/>
          <w:szCs w:val="28"/>
        </w:rPr>
        <w:t xml:space="preserve">эстетического направления (музыкальная, спортивная, изобразительное искусство). Проводятся спортивные и подвижные игры, спортивные праздники, экскурсии и др., а также увеличивается время прогулок в соответствии с погодными условиями. Домашние задания воспитанникам </w:t>
      </w:r>
      <w:r w:rsidR="009830EF">
        <w:rPr>
          <w:rFonts w:ascii="Times New Roman" w:hAnsi="Times New Roman"/>
          <w:sz w:val="28"/>
          <w:szCs w:val="28"/>
        </w:rPr>
        <w:t>ДОУ</w:t>
      </w:r>
      <w:r w:rsidRPr="00AA299A">
        <w:rPr>
          <w:rFonts w:ascii="Times New Roman" w:hAnsi="Times New Roman"/>
          <w:sz w:val="28"/>
          <w:szCs w:val="28"/>
        </w:rPr>
        <w:t xml:space="preserve"> не задают.</w:t>
      </w:r>
    </w:p>
    <w:p w:rsidR="009830EF" w:rsidRDefault="009830EF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</w:t>
      </w:r>
    </w:p>
    <w:p w:rsidR="009830EF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0EF">
        <w:rPr>
          <w:rFonts w:ascii="Times New Roman" w:hAnsi="Times New Roman"/>
          <w:b/>
          <w:sz w:val="28"/>
          <w:szCs w:val="28"/>
        </w:rPr>
        <w:t xml:space="preserve"> Социально-коммуникативное развитие</w:t>
      </w:r>
      <w:r w:rsidRPr="00AA299A">
        <w:rPr>
          <w:rFonts w:ascii="Times New Roman" w:hAnsi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A299A">
        <w:rPr>
          <w:rFonts w:ascii="Times New Roman" w:hAnsi="Times New Roman"/>
          <w:sz w:val="28"/>
          <w:szCs w:val="28"/>
        </w:rPr>
        <w:t>со</w:t>
      </w:r>
      <w:proofErr w:type="gramEnd"/>
      <w:r w:rsidRPr="00AA299A">
        <w:rPr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AA299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AA299A">
        <w:rPr>
          <w:rFonts w:ascii="Times New Roman" w:hAnsi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830EF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 </w:t>
      </w:r>
      <w:r w:rsidRPr="009830EF">
        <w:rPr>
          <w:rFonts w:ascii="Times New Roman" w:hAnsi="Times New Roman"/>
          <w:b/>
          <w:sz w:val="28"/>
          <w:szCs w:val="28"/>
        </w:rPr>
        <w:t>Познавательное развитие</w:t>
      </w:r>
      <w:r w:rsidRPr="00AA299A">
        <w:rPr>
          <w:rFonts w:ascii="Times New Roman" w:hAnsi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A299A"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AA29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299A">
        <w:rPr>
          <w:rFonts w:ascii="Times New Roman" w:hAnsi="Times New Roman"/>
          <w:sz w:val="28"/>
          <w:szCs w:val="28"/>
        </w:rPr>
        <w:t>общем</w:t>
      </w:r>
      <w:proofErr w:type="gramEnd"/>
      <w:r w:rsidRPr="00AA299A">
        <w:rPr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мира. </w:t>
      </w:r>
    </w:p>
    <w:p w:rsidR="00BF0A5C" w:rsidRDefault="00BF0A5C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A5C">
        <w:rPr>
          <w:rFonts w:ascii="Times New Roman" w:hAnsi="Times New Roman"/>
          <w:b/>
          <w:sz w:val="28"/>
          <w:szCs w:val="28"/>
        </w:rPr>
        <w:t xml:space="preserve">Речевое развитие </w:t>
      </w:r>
      <w:r w:rsidRPr="00BF0A5C">
        <w:rPr>
          <w:rFonts w:ascii="Times New Roman" w:hAnsi="Times New Roman"/>
          <w:sz w:val="28"/>
          <w:szCs w:val="28"/>
        </w:rPr>
        <w:t>детей дошкольного возраста 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830EF" w:rsidRDefault="00BF0A5C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0EF">
        <w:rPr>
          <w:rFonts w:ascii="Times New Roman" w:hAnsi="Times New Roman"/>
          <w:b/>
          <w:sz w:val="28"/>
          <w:szCs w:val="28"/>
        </w:rPr>
        <w:t xml:space="preserve"> </w:t>
      </w:r>
      <w:r w:rsidR="00AA299A" w:rsidRPr="009830EF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  <w:r w:rsidR="00AA299A" w:rsidRPr="00AA299A">
        <w:rPr>
          <w:rFonts w:ascii="Times New Roman" w:hAnsi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</w:t>
      </w:r>
      <w:r w:rsidR="00AA299A" w:rsidRPr="00AA299A">
        <w:rPr>
          <w:rFonts w:ascii="Times New Roman" w:hAnsi="Times New Roman"/>
          <w:sz w:val="28"/>
          <w:szCs w:val="28"/>
        </w:rPr>
        <w:lastRenderedPageBreak/>
        <w:t xml:space="preserve">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9830EF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0EF">
        <w:rPr>
          <w:rFonts w:ascii="Times New Roman" w:hAnsi="Times New Roman"/>
          <w:b/>
          <w:sz w:val="28"/>
          <w:szCs w:val="28"/>
        </w:rPr>
        <w:t>Физическое развитие</w:t>
      </w:r>
      <w:r w:rsidRPr="00AA299A">
        <w:rPr>
          <w:rFonts w:ascii="Times New Roman" w:hAnsi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A299A">
        <w:rPr>
          <w:rFonts w:ascii="Times New Roman" w:hAnsi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A299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AA299A">
        <w:rPr>
          <w:rFonts w:ascii="Times New Roman" w:hAnsi="Times New Roman"/>
          <w:sz w:val="28"/>
          <w:szCs w:val="28"/>
        </w:rPr>
        <w:t xml:space="preserve"> в двигательной сфере;</w:t>
      </w:r>
      <w:proofErr w:type="gramEnd"/>
      <w:r w:rsidRPr="00AA299A">
        <w:rPr>
          <w:rFonts w:ascii="Times New Roman" w:hAnsi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Реализация учебного плана обеспечивает развитие личности детей дошкольного возраста в различных видах общения и деятельности (общении, игре, познавательно-исследовательской деятельности – как сквозных механизмах развития ребенка), мотивации и способностей воспитанников с учетом их возрастных, индивидуальных психологических и физиологических особенностей. Допускается осуществлять образовательную деятельность на игровой площадке во время прогулки. Объем нагрузки на образовательную деятельность определен в соответствии </w:t>
      </w:r>
      <w:proofErr w:type="spellStart"/>
      <w:r w:rsidRPr="00AA299A">
        <w:rPr>
          <w:rFonts w:ascii="Times New Roman" w:hAnsi="Times New Roman"/>
          <w:sz w:val="28"/>
          <w:szCs w:val="28"/>
        </w:rPr>
        <w:t>СанПин</w:t>
      </w:r>
      <w:proofErr w:type="spellEnd"/>
      <w:r w:rsidRPr="00AA299A">
        <w:rPr>
          <w:rFonts w:ascii="Times New Roman" w:hAnsi="Times New Roman"/>
          <w:sz w:val="28"/>
          <w:szCs w:val="28"/>
        </w:rPr>
        <w:t xml:space="preserve"> 2.4.1.3049-13 «Санитарн</w:t>
      </w:r>
      <w:proofErr w:type="gramStart"/>
      <w:r w:rsidRPr="00AA299A">
        <w:rPr>
          <w:rFonts w:ascii="Times New Roman" w:hAnsi="Times New Roman"/>
          <w:sz w:val="28"/>
          <w:szCs w:val="28"/>
        </w:rPr>
        <w:t>о-</w:t>
      </w:r>
      <w:proofErr w:type="gramEnd"/>
      <w:r w:rsidRPr="00AA299A">
        <w:rPr>
          <w:rFonts w:ascii="Times New Roman" w:hAnsi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327C3" w:rsidRP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27C3">
        <w:rPr>
          <w:rFonts w:ascii="Times New Roman" w:hAnsi="Times New Roman"/>
          <w:b/>
          <w:sz w:val="28"/>
          <w:szCs w:val="28"/>
        </w:rPr>
        <w:t xml:space="preserve"> Продолжительность непрерывной непосредственно образовательной деятельности: 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детей раннего возраста от 1,5 до 3 лет – не более 10 мин. 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для детей от 3 до 4-х лет - не более 15 минут 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для детей от 4-х до 5-ти лет - не более 20 минут 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для детей от 5 до 6-ти лет - не более 25 минут 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для детей от 6-ти до 8-ми лет - не более 30 минут. 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27C3">
        <w:rPr>
          <w:rFonts w:ascii="Times New Roman" w:hAnsi="Times New Roman"/>
          <w:b/>
          <w:sz w:val="28"/>
          <w:szCs w:val="28"/>
        </w:rPr>
        <w:t>Максимально допустимый объём образовательной нагрузки</w:t>
      </w:r>
      <w:r w:rsidRPr="00AA299A">
        <w:rPr>
          <w:rFonts w:ascii="Times New Roman" w:hAnsi="Times New Roman"/>
          <w:sz w:val="28"/>
          <w:szCs w:val="28"/>
        </w:rPr>
        <w:t xml:space="preserve"> в первой половине дня составляет: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в младшей группе – не превышает 30 минут 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в средней группе – не превышает 40 минут 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>в старшей группе – не превышает 45 минут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lastRenderedPageBreak/>
        <w:t xml:space="preserve">в подготовительной группе – не превышает 1,5 часа </w:t>
      </w:r>
    </w:p>
    <w:p w:rsidR="000327C3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осуществляется для детей раннего возраста в первую и во вторую половину дня (по 9 - 10 минут),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 Образовательную деятельность, требующую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 и музыкальные занятия. Занятия по физическому развитию основной образовательной программы с воспитанниками второго и третьего года жизни осуществляется по подгруппам 2 раза в неделю. Занятия по физическому развитию основной образовательной программы проводят в групповом помещении. Занятия по физическому развитию основной образовательной программы для воспитанников в возрасте от 3 до 7 лет организуется 3 раза в неделю. Длительность занятий по физическому развитию зависит от возраста детей и составляет: - в младшей группе – 15 мин.; - в средней группе – 20 мин.; - в старшей группе – 25 мин.; - в подготовительной группе – 30 мин. В теплое время года при благоприятных метеорологических условиях непосредственно образовательную деятельность по физическому развитию осуществляется на открытом воздухе. </w:t>
      </w:r>
    </w:p>
    <w:p w:rsidR="00AA299A" w:rsidRDefault="00AA299A" w:rsidP="00BB129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99A">
        <w:rPr>
          <w:rFonts w:ascii="Times New Roman" w:hAnsi="Times New Roman"/>
          <w:sz w:val="28"/>
          <w:szCs w:val="28"/>
        </w:rPr>
        <w:t xml:space="preserve">Для достижения достаточного объема двигательной активности воспитанников используются все организованные формы занятий физическими упражнениями с широким включением подвижных игр, спортивных упражнений. Работа по физическому развитию проводится с учетом здоровья детей при постоянном контроле со стороны медицинского работника. Занятия по физическому развитию основной образовательной программы с детьми второго и третьего года жизни осуществляют по подгруппам 2 раза в неделю. Занятия по физическому развитию основной образовательной программы проводят в групповом помещении. Для детей 3-5 лет занятия по физическому развитию проводятся 3 раза в неделю в физкультурном зале. Для детей 5 - 7 лет организуются 3 занятия в неделю по физическому развитию: 2 занятия в физкультурном зале и 1 занятие на открытом воздухе,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0327C3" w:rsidRDefault="000327C3" w:rsidP="00BB1290">
      <w:pPr>
        <w:widowControl w:val="0"/>
        <w:suppressAutoHyphens/>
        <w:spacing w:after="0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BB1290" w:rsidRDefault="00BB1290" w:rsidP="00BB1290">
      <w:pPr>
        <w:widowControl w:val="0"/>
        <w:suppressAutoHyphens/>
        <w:spacing w:after="0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BB1290" w:rsidRDefault="00BB1290" w:rsidP="000327C3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BB1290" w:rsidRPr="00BF0A5C" w:rsidRDefault="00AA299A" w:rsidP="00BB129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  <w:r w:rsidRPr="00BF0A5C"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  <w:lastRenderedPageBreak/>
        <w:t>Объем образовательной нагрузки</w:t>
      </w:r>
    </w:p>
    <w:p w:rsidR="00B50934" w:rsidRDefault="00AA299A" w:rsidP="00BB129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</w:t>
      </w:r>
      <w:r w:rsidR="006B112C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(3</w:t>
      </w:r>
      <w:r w:rsidR="008E4B42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7</w:t>
      </w:r>
      <w:r w:rsidR="006B112C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учебных недель)</w:t>
      </w:r>
    </w:p>
    <w:p w:rsidR="00BB1290" w:rsidRDefault="00BB1290" w:rsidP="000327C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992"/>
        <w:gridCol w:w="850"/>
        <w:gridCol w:w="851"/>
        <w:gridCol w:w="992"/>
        <w:gridCol w:w="851"/>
        <w:gridCol w:w="850"/>
        <w:gridCol w:w="992"/>
        <w:gridCol w:w="851"/>
        <w:gridCol w:w="850"/>
        <w:gridCol w:w="993"/>
        <w:gridCol w:w="992"/>
        <w:gridCol w:w="850"/>
        <w:gridCol w:w="993"/>
        <w:gridCol w:w="850"/>
        <w:gridCol w:w="733"/>
      </w:tblGrid>
      <w:tr w:rsidR="002F7E41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 w:rsidP="00E271D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253A4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C144B5" w:rsidP="00E271D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B50934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Default="00B50934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Default="00B50934" w:rsidP="00E271D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Pr="00B50934" w:rsidRDefault="00BF0A5C" w:rsidP="00E271D8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</w:t>
            </w:r>
            <w:r w:rsidR="00B50934" w:rsidRPr="00B5093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pacing w:after="0"/>
              <w:rPr>
                <w:rFonts w:ascii="Liberation Serif" w:eastAsia="DejaVu Sans" w:hAnsi="Liberation Serif" w:cs="DejaVu Sans"/>
                <w:color w:val="1F497D" w:themeColor="text2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  <w:r w:rsidR="00FD6F8F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FD6F8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FD6F8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74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ФЭМП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B71A9D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D6F8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D6F8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Default="00D47818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Мир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6E67DA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6E67DA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6E67DA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6E67DA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6E67DA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6E67DA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6E67DA" w:rsidRDefault="00FD6F8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Default="00FD6F8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71A9D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color w:val="0070C0"/>
                <w:kern w:val="2"/>
                <w:sz w:val="24"/>
                <w:szCs w:val="24"/>
                <w:lang w:eastAsia="hi-IN" w:bidi="hi-IN"/>
              </w:rPr>
            </w:pPr>
            <w:r w:rsidRPr="00B71A9D">
              <w:rPr>
                <w:rFonts w:ascii="Times New Roman" w:eastAsia="DejaVu Sans" w:hAnsi="Times New Roman"/>
                <w:b/>
                <w:color w:val="365F91" w:themeColor="accent1" w:themeShade="BF"/>
                <w:kern w:val="2"/>
                <w:sz w:val="24"/>
                <w:szCs w:val="24"/>
                <w:lang w:eastAsia="hi-IN" w:bidi="hi-IN"/>
              </w:rPr>
              <w:t>Соц</w:t>
            </w:r>
            <w:proofErr w:type="gramStart"/>
            <w:r w:rsidRPr="00B71A9D">
              <w:rPr>
                <w:rFonts w:ascii="Times New Roman" w:eastAsia="DejaVu Sans" w:hAnsi="Times New Roman"/>
                <w:b/>
                <w:color w:val="365F91" w:themeColor="accent1" w:themeShade="BF"/>
                <w:kern w:val="2"/>
                <w:sz w:val="24"/>
                <w:szCs w:val="24"/>
                <w:lang w:eastAsia="hi-IN" w:bidi="hi-IN"/>
              </w:rPr>
              <w:t>.-</w:t>
            </w:r>
            <w:proofErr w:type="gramEnd"/>
            <w:r w:rsidRPr="00B71A9D">
              <w:rPr>
                <w:rFonts w:ascii="Times New Roman" w:eastAsia="DejaVu Sans" w:hAnsi="Times New Roman"/>
                <w:b/>
                <w:color w:val="365F91" w:themeColor="accent1" w:themeShade="BF"/>
                <w:kern w:val="2"/>
                <w:sz w:val="24"/>
                <w:szCs w:val="24"/>
                <w:lang w:eastAsia="hi-IN" w:bidi="hi-IN"/>
              </w:rPr>
              <w:t>коммуникативное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71A9D"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71A9D"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18,5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BB1290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FD6F8F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FD6F8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8" w:rsidRPr="00B71A9D" w:rsidRDefault="00FD6F8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71A9D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26F51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color w:val="1F497D" w:themeColor="text2"/>
                <w:kern w:val="2"/>
                <w:sz w:val="24"/>
                <w:szCs w:val="24"/>
                <w:lang w:eastAsia="hi-IN" w:bidi="hi-IN"/>
              </w:rPr>
            </w:pPr>
            <w:r w:rsidRPr="00B71A9D">
              <w:rPr>
                <w:rFonts w:ascii="Times New Roman" w:eastAsia="DejaVu Sans" w:hAnsi="Times New Roman"/>
                <w:b/>
                <w:color w:val="365F91" w:themeColor="accent1" w:themeShade="BF"/>
                <w:kern w:val="2"/>
                <w:sz w:val="24"/>
                <w:szCs w:val="24"/>
                <w:lang w:eastAsia="hi-IN" w:bidi="hi-IN"/>
              </w:rPr>
              <w:t>Речевое</w:t>
            </w:r>
            <w:r w:rsidRPr="00626F51">
              <w:rPr>
                <w:rFonts w:ascii="Times New Roman" w:eastAsia="DejaVu Sans" w:hAnsi="Times New Roman"/>
                <w:b/>
                <w:color w:val="1F497D" w:themeColor="text2"/>
                <w:kern w:val="2"/>
                <w:sz w:val="24"/>
                <w:szCs w:val="24"/>
                <w:lang w:eastAsia="hi-IN" w:bidi="hi-IN"/>
              </w:rPr>
              <w:t xml:space="preserve">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FF0417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FF0417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FF0417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8E4B42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4D2C63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4D2C63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4D2C63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11</w:t>
            </w:r>
            <w:r w:rsidR="00260C22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B50934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B50934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111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F0417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F0417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F0417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</w:t>
            </w:r>
            <w:r w:rsidR="00B50934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</w:t>
            </w:r>
            <w:proofErr w:type="gramStart"/>
            <w:r w:rsidR="004D2C63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="004D2C63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л</w:t>
            </w:r>
            <w:proofErr w:type="gramEnd"/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  <w:p w:rsidR="006B112C" w:rsidRPr="006E67DA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260C22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B112C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71A9D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Худ</w:t>
            </w:r>
            <w:proofErr w:type="gramStart"/>
            <w:r w:rsidR="00FD6F8F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.</w:t>
            </w:r>
            <w:r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-</w:t>
            </w:r>
            <w:proofErr w:type="gramEnd"/>
            <w:r w:rsidR="00D15105"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эстет</w:t>
            </w:r>
            <w:r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 xml:space="preserve">ическое </w:t>
            </w:r>
            <w:r w:rsidR="00D15105"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8E4B4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  <w:r w:rsidR="008E4B42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  <w:r w:rsidR="008E4B42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4D2C63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  <w:r w:rsidR="00260C22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D15105"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185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ED515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Худ</w:t>
            </w:r>
            <w:proofErr w:type="gramStart"/>
            <w:r w:rsidR="00D15105"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.</w:t>
            </w:r>
            <w:r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т</w:t>
            </w:r>
            <w:proofErr w:type="gramEnd"/>
            <w:r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в</w:t>
            </w:r>
            <w:proofErr w:type="spellEnd"/>
            <w:r w:rsidR="00D15105"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-</w:t>
            </w:r>
            <w:r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во</w:t>
            </w:r>
          </w:p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6E67DA" w:rsidRP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6E67DA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-аппликация</w:t>
            </w:r>
          </w:p>
          <w:p w:rsidR="00FF0417" w:rsidRPr="006E67DA" w:rsidRDefault="00FF0417" w:rsidP="00E271D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конструир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-</w:t>
            </w:r>
          </w:p>
          <w:p w:rsidR="00FF0417" w:rsidRPr="006E67DA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-</w:t>
            </w:r>
          </w:p>
          <w:p w:rsidR="00FF0417" w:rsidRPr="006E67DA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-</w:t>
            </w:r>
          </w:p>
          <w:p w:rsidR="00FF0417" w:rsidRPr="006E67DA" w:rsidRDefault="008E4B4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0,5</w:t>
            </w:r>
          </w:p>
          <w:p w:rsidR="00FF0417" w:rsidRPr="006E67DA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  <w:p w:rsidR="00FF0417" w:rsidRPr="006E67DA" w:rsidRDefault="00ED515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8E4B4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  <w:p w:rsidR="00FF0417" w:rsidRPr="006E67DA" w:rsidRDefault="008E4B4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  <w:p w:rsidR="006E67DA" w:rsidRPr="006E67DA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  <w:p w:rsidR="006E67DA" w:rsidRPr="006E67DA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260C2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B50934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B50934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B50934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B50934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B50934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B50934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37</w:t>
            </w:r>
          </w:p>
          <w:p w:rsidR="006E67DA" w:rsidRPr="006E67DA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37</w:t>
            </w:r>
          </w:p>
          <w:p w:rsidR="006E67DA" w:rsidRPr="006E67DA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lastRenderedPageBreak/>
              <w:t>37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71A9D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 xml:space="preserve">Физическое </w:t>
            </w:r>
            <w:r w:rsidR="00D15105"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8E4B4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8E4B4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8E4B4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260C2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111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8E4B4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FF0417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ED515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  <w:r w:rsidR="00260C22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271D8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8E4B42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37</w:t>
            </w:r>
            <w:r w:rsidR="006E67DA"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4</w:t>
            </w:r>
            <w:r w:rsidR="008E4B42"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1</w:t>
            </w:r>
            <w:r w:rsidR="00626F51"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26F51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4</w:t>
            </w:r>
            <w:r w:rsidR="008E4B42"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4D2C63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5</w:t>
            </w:r>
            <w:r w:rsidR="004D2C63"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4D2C63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5</w:t>
            </w:r>
            <w:r w:rsidR="00260C22"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B50934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B50934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 w:cs="DejaVu Sans"/>
                <w:b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</w:pPr>
            <w:r w:rsidRPr="00BB1290">
              <w:rPr>
                <w:rFonts w:ascii="Times New Roman" w:eastAsia="DejaVu Sans" w:hAnsi="Times New Roman" w:cs="DejaVu Sans"/>
                <w:b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5</w:t>
            </w:r>
            <w:r w:rsidR="00260C22" w:rsidRPr="00BB1290">
              <w:rPr>
                <w:rFonts w:ascii="Times New Roman" w:eastAsia="DejaVu Sans" w:hAnsi="Times New Roman" w:cs="DejaVu Sans"/>
                <w:b/>
                <w:color w:val="365F91" w:themeColor="accent1" w:themeShade="BF"/>
                <w:kern w:val="2"/>
                <w:sz w:val="28"/>
                <w:szCs w:val="28"/>
                <w:lang w:eastAsia="hi-IN" w:bidi="hi-IN"/>
              </w:rPr>
              <w:t>55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 w:rsidP="00E271D8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2 ч.</w:t>
            </w:r>
            <w:r w:rsidR="00626F51"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45</w:t>
            </w:r>
            <w:r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 xml:space="preserve">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 xml:space="preserve">3ч </w:t>
            </w:r>
            <w:r w:rsidR="00626F51"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4</w:t>
            </w:r>
            <w:r w:rsidR="00B50934"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0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 xml:space="preserve">5 ч </w:t>
            </w:r>
            <w:r w:rsidR="004D2C63"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50</w:t>
            </w:r>
            <w:r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 xml:space="preserve"> мин</w:t>
            </w:r>
            <w:r w:rsidR="00B20D42"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B1290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BB1290" w:rsidRDefault="00B50934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1290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7 ч 30мин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B1290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AA299A" w:rsidRDefault="00FF0417" w:rsidP="00E271D8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A299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Занятия по доп. </w:t>
            </w:r>
            <w:r w:rsidR="00231733" w:rsidRPr="00AA299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3230E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3230E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4D2C63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4D2C63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4D2C63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4D2C63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AA299A" w:rsidRDefault="00231733" w:rsidP="00E271D8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A299A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кружки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3230E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  <w:r w:rsidR="00BB1290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раз</w:t>
            </w:r>
            <w:r w:rsidR="004D2C63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/</w:t>
            </w:r>
            <w:r w:rsidR="00BB1290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4D2C63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3230EF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  <w:r w:rsidR="00BB1290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раз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а</w:t>
            </w:r>
            <w:r w:rsidR="004D2C63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/ </w:t>
            </w:r>
            <w:proofErr w:type="spellStart"/>
            <w:r w:rsidR="004D2C63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3" w:rsidRDefault="004D2C63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раза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/</w:t>
            </w:r>
          </w:p>
          <w:p w:rsidR="006E67DA" w:rsidRDefault="004D2C63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4D2C63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260C2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</w:tr>
      <w:tr w:rsidR="00BB1290" w:rsidTr="00BB1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E271D8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3" w:rsidRDefault="004D2C63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</w:t>
            </w:r>
          </w:p>
          <w:p w:rsidR="006E67DA" w:rsidRDefault="004D2C63" w:rsidP="00E271D8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28ми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3" w:rsidRDefault="004D2C63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2 ч </w:t>
            </w:r>
          </w:p>
          <w:p w:rsidR="006E67DA" w:rsidRDefault="004D2C63" w:rsidP="00E271D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45</w:t>
            </w: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4D2C63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ч </w:t>
            </w:r>
            <w:r w:rsidR="004D2C63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40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8ч </w:t>
            </w:r>
            <w:r w:rsid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30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 w:rsidP="00E271D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94CA1" w:rsidRDefault="00794CA1" w:rsidP="00FD6F8F">
      <w:pPr>
        <w:spacing w:before="240" w:line="240" w:lineRule="auto"/>
      </w:pPr>
    </w:p>
    <w:p w:rsidR="00794CA1" w:rsidRDefault="00794CA1" w:rsidP="00FD6F8F">
      <w:pPr>
        <w:spacing w:before="240" w:line="240" w:lineRule="auto"/>
      </w:pPr>
    </w:p>
    <w:p w:rsidR="00794CA1" w:rsidRDefault="00794CA1"/>
    <w:p w:rsidR="00794CA1" w:rsidRDefault="00794CA1"/>
    <w:p w:rsidR="00794CA1" w:rsidRDefault="00794CA1"/>
    <w:sectPr w:rsidR="00794CA1" w:rsidSect="00BB1290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8E"/>
    <w:rsid w:val="000327C3"/>
    <w:rsid w:val="00034442"/>
    <w:rsid w:val="00166D44"/>
    <w:rsid w:val="00231733"/>
    <w:rsid w:val="00253A40"/>
    <w:rsid w:val="0025794E"/>
    <w:rsid w:val="00260C22"/>
    <w:rsid w:val="002A4685"/>
    <w:rsid w:val="002D6CA1"/>
    <w:rsid w:val="002F7E41"/>
    <w:rsid w:val="003230EF"/>
    <w:rsid w:val="004B7F47"/>
    <w:rsid w:val="004D2C63"/>
    <w:rsid w:val="00626F51"/>
    <w:rsid w:val="00654110"/>
    <w:rsid w:val="0066083F"/>
    <w:rsid w:val="006B112C"/>
    <w:rsid w:val="006E67DA"/>
    <w:rsid w:val="00794CA1"/>
    <w:rsid w:val="007A0DF9"/>
    <w:rsid w:val="007C6424"/>
    <w:rsid w:val="008457B2"/>
    <w:rsid w:val="008E4B42"/>
    <w:rsid w:val="0091288A"/>
    <w:rsid w:val="009506E5"/>
    <w:rsid w:val="009830EF"/>
    <w:rsid w:val="009D3D03"/>
    <w:rsid w:val="009E2668"/>
    <w:rsid w:val="00A14E93"/>
    <w:rsid w:val="00A7184C"/>
    <w:rsid w:val="00AA299A"/>
    <w:rsid w:val="00B20D42"/>
    <w:rsid w:val="00B50934"/>
    <w:rsid w:val="00B71A9D"/>
    <w:rsid w:val="00B96525"/>
    <w:rsid w:val="00BB1290"/>
    <w:rsid w:val="00BF0A5C"/>
    <w:rsid w:val="00C144B5"/>
    <w:rsid w:val="00D15105"/>
    <w:rsid w:val="00D47818"/>
    <w:rsid w:val="00D54B80"/>
    <w:rsid w:val="00D72A1A"/>
    <w:rsid w:val="00E271D8"/>
    <w:rsid w:val="00E65282"/>
    <w:rsid w:val="00ED5152"/>
    <w:rsid w:val="00F5118E"/>
    <w:rsid w:val="00FD6F8F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B492-BD8B-4826-9CE3-6F0A0709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Rodnichok2</cp:lastModifiedBy>
  <cp:revision>6</cp:revision>
  <cp:lastPrinted>2015-08-19T13:30:00Z</cp:lastPrinted>
  <dcterms:created xsi:type="dcterms:W3CDTF">2015-12-08T10:56:00Z</dcterms:created>
  <dcterms:modified xsi:type="dcterms:W3CDTF">2016-02-11T09:10:00Z</dcterms:modified>
</cp:coreProperties>
</file>